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hint="eastAsia" w:eastAsia="楷体_GB2312"/>
          <w:bCs/>
          <w:color w:val="000000"/>
          <w:sz w:val="44"/>
          <w:szCs w:val="44"/>
        </w:rPr>
      </w:pPr>
    </w:p>
    <w:p>
      <w:pPr>
        <w:pStyle w:val="2"/>
        <w:ind w:firstLine="0" w:firstLineChars="0"/>
        <w:jc w:val="center"/>
        <w:rPr>
          <w:rFonts w:hint="eastAsia" w:eastAsia="楷体_GB2312"/>
          <w:bCs/>
          <w:color w:val="000000"/>
          <w:sz w:val="52"/>
          <w:szCs w:val="52"/>
        </w:rPr>
      </w:pPr>
      <w:r>
        <w:rPr>
          <w:rFonts w:hint="eastAsia" w:eastAsia="楷体_GB2312"/>
          <w:bCs/>
          <w:color w:val="000000"/>
          <w:sz w:val="52"/>
          <w:szCs w:val="52"/>
        </w:rPr>
        <w:t>南京工程学院</w:t>
      </w:r>
    </w:p>
    <w:p>
      <w:pPr>
        <w:pStyle w:val="2"/>
        <w:spacing w:before="312" w:beforeLines="100"/>
        <w:ind w:firstLine="0" w:firstLineChars="0"/>
        <w:jc w:val="center"/>
        <w:rPr>
          <w:rFonts w:hint="eastAsia"/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  <w:lang w:eastAsia="zh-CN"/>
        </w:rPr>
        <w:t>信息与</w:t>
      </w:r>
      <w:r>
        <w:rPr>
          <w:rFonts w:hint="eastAsia"/>
          <w:color w:val="000000"/>
          <w:sz w:val="44"/>
          <w:szCs w:val="44"/>
        </w:rPr>
        <w:t>通信工程学院</w:t>
      </w:r>
    </w:p>
    <w:p>
      <w:pPr>
        <w:pStyle w:val="2"/>
        <w:spacing w:before="312" w:beforeLines="100"/>
        <w:ind w:firstLine="0" w:firstLineChars="0"/>
        <w:jc w:val="center"/>
        <w:rPr>
          <w:rFonts w:hint="eastAsia"/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实  验  报  告</w:t>
      </w:r>
    </w:p>
    <w:p>
      <w:pPr>
        <w:spacing w:line="360" w:lineRule="auto"/>
        <w:rPr>
          <w:rFonts w:hint="eastAsia" w:ascii="仿宋_GB2312" w:hAnsi="仿宋_GB2312" w:eastAsia="仿宋_GB2312"/>
          <w:b w:val="0"/>
          <w:sz w:val="28"/>
          <w:szCs w:val="28"/>
        </w:rPr>
      </w:pPr>
    </w:p>
    <w:p>
      <w:pPr>
        <w:spacing w:line="360" w:lineRule="auto"/>
        <w:rPr>
          <w:rFonts w:hint="eastAsia" w:ascii="仿宋_GB2312" w:hAnsi="仿宋_GB2312" w:eastAsia="仿宋_GB2312"/>
          <w:b w:val="0"/>
          <w:sz w:val="28"/>
          <w:szCs w:val="28"/>
        </w:rPr>
      </w:pPr>
    </w:p>
    <w:p>
      <w:pPr>
        <w:spacing w:line="360" w:lineRule="auto"/>
        <w:ind w:firstLine="1258" w:firstLineChars="242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pacing w:val="100"/>
          <w:kern w:val="0"/>
          <w:sz w:val="32"/>
          <w:szCs w:val="32"/>
        </w:rPr>
        <w:t>课程名称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774" w:firstLineChars="242"/>
        <w:rPr>
          <w:rFonts w:hint="eastAsia" w:ascii="仿宋_GB2312" w:hAnsi="仿宋_GB2312" w:eastAsia="仿宋_GB2312"/>
          <w:b w:val="0"/>
          <w:sz w:val="32"/>
          <w:szCs w:val="32"/>
        </w:rPr>
      </w:pPr>
    </w:p>
    <w:p>
      <w:pPr>
        <w:spacing w:line="48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>实验项目名称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48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</w:rPr>
      </w:pPr>
    </w:p>
    <w:p>
      <w:pPr>
        <w:spacing w:line="360" w:lineRule="auto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 xml:space="preserve">        实验学生班级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>实验学生姓名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>实验</w:t>
      </w:r>
      <w:bookmarkStart w:id="0" w:name="_GoBack"/>
      <w:bookmarkEnd w:id="0"/>
      <w:r>
        <w:rPr>
          <w:rFonts w:hint="eastAsia" w:ascii="仿宋_GB2312" w:hAnsi="仿宋_GB2312" w:eastAsia="仿宋_GB2312"/>
          <w:b w:val="0"/>
          <w:sz w:val="32"/>
          <w:szCs w:val="32"/>
        </w:rPr>
        <w:t>学生</w:t>
      </w:r>
      <w:r>
        <w:rPr>
          <w:rFonts w:hint="eastAsia" w:ascii="仿宋_GB2312" w:hAnsi="仿宋_GB2312" w:eastAsia="仿宋_GB2312"/>
          <w:b w:val="0"/>
          <w:sz w:val="32"/>
          <w:szCs w:val="32"/>
          <w:lang w:eastAsia="zh-CN"/>
        </w:rPr>
        <w:t>学号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1258" w:firstLineChars="242"/>
        <w:rPr>
          <w:rFonts w:hint="eastAsia" w:ascii="仿宋_GB2312" w:hAnsi="仿宋_GB2312" w:eastAsia="仿宋_GB2312"/>
          <w:b w:val="0"/>
          <w:spacing w:val="100"/>
          <w:kern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pacing w:val="100"/>
          <w:kern w:val="0"/>
          <w:sz w:val="32"/>
          <w:szCs w:val="32"/>
        </w:rPr>
        <w:t>实验时间</w:t>
      </w:r>
      <w:r>
        <w:rPr>
          <w:rFonts w:hint="eastAsia" w:ascii="仿宋_GB2312" w:hAnsi="仿宋_GB2312" w:eastAsia="仿宋_GB2312"/>
          <w:b w:val="0"/>
          <w:spacing w:val="100"/>
          <w:kern w:val="0"/>
          <w:sz w:val="32"/>
          <w:szCs w:val="32"/>
          <w:u w:val="single"/>
        </w:rPr>
        <w:t xml:space="preserve">          </w:t>
      </w:r>
    </w:p>
    <w:p>
      <w:pPr>
        <w:spacing w:line="360" w:lineRule="auto"/>
        <w:ind w:firstLine="1258" w:firstLineChars="242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pacing w:val="100"/>
          <w:kern w:val="0"/>
          <w:sz w:val="32"/>
          <w:szCs w:val="32"/>
        </w:rPr>
        <w:t>实验地点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</w:t>
      </w: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</w:rPr>
      </w:pP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>实验成绩评定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>指导教师签字</w:t>
      </w:r>
      <w:r>
        <w:rPr>
          <w:rFonts w:hint="eastAsia" w:ascii="仿宋_GB2312" w:hAnsi="仿宋_GB2312" w:eastAsia="仿宋_GB2312"/>
          <w:b w:val="0"/>
          <w:sz w:val="32"/>
          <w:szCs w:val="32"/>
          <w:u w:val="single"/>
        </w:rPr>
        <w:t xml:space="preserve">                        </w:t>
      </w: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  <w:u w:val="single"/>
        </w:rPr>
      </w:pPr>
    </w:p>
    <w:p>
      <w:pPr>
        <w:spacing w:line="360" w:lineRule="auto"/>
        <w:ind w:firstLine="1280" w:firstLineChars="400"/>
        <w:rPr>
          <w:rFonts w:hint="eastAsia" w:ascii="仿宋_GB2312" w:hAnsi="仿宋_GB2312" w:eastAsia="仿宋_GB2312"/>
          <w:b w:val="0"/>
          <w:sz w:val="32"/>
          <w:szCs w:val="32"/>
        </w:rPr>
      </w:pPr>
      <w:r>
        <w:rPr>
          <w:rFonts w:hint="eastAsia" w:ascii="仿宋_GB2312" w:hAnsi="仿宋_GB2312" w:eastAsia="仿宋_GB2312"/>
          <w:b w:val="0"/>
          <w:sz w:val="32"/>
          <w:szCs w:val="32"/>
        </w:rPr>
        <w:t xml:space="preserve">               年   月   日</w:t>
      </w:r>
    </w:p>
    <w:tbl>
      <w:tblPr>
        <w:tblStyle w:val="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694" w:hRule="atLeast"/>
        </w:trPr>
        <w:tc>
          <w:tcPr>
            <w:tcW w:w="8100" w:type="dxa"/>
            <w:noWrap w:val="0"/>
            <w:vAlign w:val="top"/>
          </w:tcPr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实验报告主要包含以下内容，特殊情况由实验指导教师根据实验项目特点进行调整。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一、实验目的和要求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二、实验主要仪器和设备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三、实验原理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四、实验方法与步骤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五、实验原始记录</w:t>
            </w: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  <w:t>六、实验数据处理及分析</w:t>
            </w: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jc w:val="center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28"/>
              </w:rPr>
            </w:pPr>
          </w:p>
          <w:p>
            <w:pPr>
              <w:spacing w:line="360" w:lineRule="auto"/>
              <w:rPr>
                <w:rFonts w:hint="eastAsia" w:ascii="仿宋_GB2312" w:hAnsi="仿宋_GB2312" w:eastAsia="仿宋_GB2312"/>
                <w:b w:val="0"/>
                <w:sz w:val="32"/>
                <w:szCs w:val="32"/>
              </w:rPr>
            </w:pPr>
          </w:p>
          <w:p>
            <w:pPr>
              <w:tabs>
                <w:tab w:val="left" w:pos="3465"/>
              </w:tabs>
              <w:spacing w:line="360" w:lineRule="auto"/>
              <w:rPr>
                <w:rFonts w:hint="eastAsia" w:ascii="仿宋_GB2312" w:hAnsi="仿宋_GB2312" w:eastAsia="仿宋_GB2312"/>
                <w:b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694" w:hRule="atLeast"/>
        </w:trPr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  <w:p>
            <w:pPr>
              <w:spacing w:line="360" w:lineRule="auto"/>
              <w:ind w:firstLine="560" w:firstLineChars="200"/>
              <w:rPr>
                <w:rFonts w:hint="eastAsia" w:ascii="仿宋_GB2312" w:hAnsi="仿宋_GB2312" w:eastAsia="仿宋_GB2312"/>
                <w:b w:val="0"/>
                <w:sz w:val="28"/>
                <w:szCs w:val="28"/>
              </w:rPr>
            </w:pPr>
          </w:p>
        </w:tc>
      </w:tr>
    </w:tbl>
    <w:p>
      <w:pPr>
        <w:spacing w:line="360" w:lineRule="auto"/>
        <w:rPr>
          <w:rFonts w:hint="eastAsia"/>
          <w:sz w:val="18"/>
          <w:szCs w:val="18"/>
        </w:rPr>
      </w:pPr>
    </w:p>
    <w:sectPr>
      <w:footerReference r:id="rId3" w:type="default"/>
      <w:footerReference r:id="rId4" w:type="even"/>
      <w:pgSz w:w="11906" w:h="16838"/>
      <w:pgMar w:top="1440" w:right="1644" w:bottom="1304" w:left="17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楷体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1CD"/>
    <w:rsid w:val="00054C52"/>
    <w:rsid w:val="000B56C0"/>
    <w:rsid w:val="00163C0A"/>
    <w:rsid w:val="001A654B"/>
    <w:rsid w:val="001D2925"/>
    <w:rsid w:val="001D389E"/>
    <w:rsid w:val="00225DAC"/>
    <w:rsid w:val="00361A9D"/>
    <w:rsid w:val="004F07F7"/>
    <w:rsid w:val="00544998"/>
    <w:rsid w:val="00547498"/>
    <w:rsid w:val="00573C34"/>
    <w:rsid w:val="00611E23"/>
    <w:rsid w:val="006476AE"/>
    <w:rsid w:val="007940E3"/>
    <w:rsid w:val="007A42B0"/>
    <w:rsid w:val="008D7C2F"/>
    <w:rsid w:val="008E5323"/>
    <w:rsid w:val="00935262"/>
    <w:rsid w:val="009532DB"/>
    <w:rsid w:val="009831CD"/>
    <w:rsid w:val="009C4FC1"/>
    <w:rsid w:val="009E39A8"/>
    <w:rsid w:val="00AB31CF"/>
    <w:rsid w:val="00BB6F68"/>
    <w:rsid w:val="00BF0595"/>
    <w:rsid w:val="00C20660"/>
    <w:rsid w:val="00CE0305"/>
    <w:rsid w:val="00DB0D27"/>
    <w:rsid w:val="00DD4973"/>
    <w:rsid w:val="00DF1C4D"/>
    <w:rsid w:val="00E86CB9"/>
    <w:rsid w:val="3F7DBD2F"/>
    <w:rsid w:val="7FFE57B3"/>
    <w:rsid w:val="FEFD3B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b/>
      <w:kern w:val="2"/>
      <w:sz w:val="84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 Indent"/>
    <w:basedOn w:val="1"/>
    <w:uiPriority w:val="0"/>
    <w:pPr>
      <w:spacing w:line="360" w:lineRule="auto"/>
      <w:ind w:firstLine="480" w:firstLineChars="200"/>
    </w:pPr>
    <w:rPr>
      <w:b w:val="0"/>
      <w:sz w:val="24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68</Words>
  <Characters>394</Characters>
  <Lines>3</Lines>
  <Paragraphs>1</Paragraphs>
  <TotalTime>1</TotalTime>
  <ScaleCrop>false</ScaleCrop>
  <LinksUpToDate>false</LinksUpToDate>
  <CharactersWithSpaces>461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2006-11-07T15:14:00Z</dcterms:created>
  <dc:creator>user</dc:creator>
  <cp:lastModifiedBy>wsd</cp:lastModifiedBy>
  <cp:lastPrinted>2007-03-07T10:10:00Z</cp:lastPrinted>
  <dcterms:modified xsi:type="dcterms:W3CDTF">2022-09-20T09:40:45Z</dcterms:modified>
  <dc:title>南京工程学院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