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805F" w14:textId="635D4DC9" w:rsidR="004F1616" w:rsidRPr="00AD599A" w:rsidRDefault="004F1616" w:rsidP="3C4E8D0D">
      <w:pPr>
        <w:spacing w:before="0" w:after="0" w:line="240" w:lineRule="auto"/>
        <w:jc w:val="center"/>
        <w:rPr>
          <w:rFonts w:ascii="Times New Roman" w:eastAsia="Times New Roman" w:hAnsi="Times New Roman" w:cs="Times New Roman"/>
        </w:rPr>
      </w:pPr>
    </w:p>
    <w:p w14:paraId="1405968F" w14:textId="0950BBC2" w:rsidR="3C4E8D0D" w:rsidRPr="00AD599A" w:rsidRDefault="3C4E8D0D" w:rsidP="3C4E8D0D">
      <w:pPr>
        <w:spacing w:before="0" w:after="0" w:line="240" w:lineRule="auto"/>
        <w:rPr>
          <w:rFonts w:ascii="Times New Roman" w:eastAsia="Times New Roman" w:hAnsi="Times New Roman" w:cs="Times New Roman"/>
          <w:color w:val="000000" w:themeColor="text1"/>
          <w:sz w:val="24"/>
          <w:szCs w:val="24"/>
        </w:rPr>
      </w:pPr>
    </w:p>
    <w:p w14:paraId="32AC9B25" w14:textId="5C6D6062" w:rsidR="3C4E8D0D" w:rsidRPr="00AD599A" w:rsidRDefault="3C4E8D0D" w:rsidP="3C4E8D0D">
      <w:pPr>
        <w:spacing w:before="0" w:after="0" w:line="240" w:lineRule="auto"/>
        <w:rPr>
          <w:rFonts w:ascii="Times New Roman" w:eastAsia="Times New Roman" w:hAnsi="Times New Roman" w:cs="Times New Roman"/>
          <w:color w:val="000000" w:themeColor="text1"/>
          <w:sz w:val="24"/>
          <w:szCs w:val="24"/>
        </w:rPr>
      </w:pPr>
    </w:p>
    <w:p w14:paraId="2FF1BCEF" w14:textId="65F14F52" w:rsidR="3C4E8D0D" w:rsidRPr="00AD599A" w:rsidRDefault="3C4E8D0D" w:rsidP="3C4E8D0D">
      <w:pPr>
        <w:spacing w:before="0" w:after="0" w:line="240" w:lineRule="auto"/>
        <w:rPr>
          <w:rFonts w:ascii="Times New Roman" w:eastAsia="Times New Roman" w:hAnsi="Times New Roman" w:cs="Times New Roman"/>
          <w:color w:val="000000" w:themeColor="text1"/>
          <w:sz w:val="24"/>
          <w:szCs w:val="24"/>
        </w:rPr>
      </w:pPr>
    </w:p>
    <w:p w14:paraId="0A6EC574" w14:textId="6AEA4452" w:rsidR="53F71149" w:rsidRPr="00AD599A" w:rsidRDefault="53F71149" w:rsidP="3C4E8D0D">
      <w:pPr>
        <w:pStyle w:val="Title"/>
        <w:rPr>
          <w:rFonts w:ascii="Times New Roman" w:eastAsia="Times New Roman" w:hAnsi="Times New Roman" w:cs="Times New Roman"/>
        </w:rPr>
      </w:pPr>
      <w:r w:rsidRPr="00AD599A">
        <w:rPr>
          <w:rFonts w:ascii="Times New Roman" w:eastAsia="Times New Roman" w:hAnsi="Times New Roman" w:cs="Times New Roman"/>
        </w:rPr>
        <w:t>Portable VIS-NIR Spectrometer</w:t>
      </w:r>
    </w:p>
    <w:p w14:paraId="694CB938" w14:textId="20C04D57" w:rsidR="3C4E8D0D" w:rsidRPr="00AD599A" w:rsidRDefault="3C4E8D0D" w:rsidP="3C4E8D0D">
      <w:pPr>
        <w:spacing w:before="0" w:after="0" w:line="240" w:lineRule="auto"/>
        <w:rPr>
          <w:rFonts w:ascii="Times New Roman" w:eastAsia="Times New Roman" w:hAnsi="Times New Roman" w:cs="Times New Roman"/>
          <w:color w:val="000000" w:themeColor="text1"/>
          <w:sz w:val="24"/>
          <w:szCs w:val="24"/>
        </w:rPr>
      </w:pPr>
    </w:p>
    <w:p w14:paraId="6859642A" w14:textId="0160AB27" w:rsidR="1640310B" w:rsidRPr="00AD599A" w:rsidRDefault="1640310B" w:rsidP="3C4E8D0D">
      <w:pPr>
        <w:pStyle w:val="Subtitle"/>
        <w:rPr>
          <w:rFonts w:ascii="Times New Roman" w:eastAsia="Times New Roman" w:hAnsi="Times New Roman" w:cs="Times New Roman"/>
        </w:rPr>
      </w:pPr>
      <w:r w:rsidRPr="00AD599A">
        <w:rPr>
          <w:rFonts w:ascii="Times New Roman" w:eastAsia="Times New Roman" w:hAnsi="Times New Roman" w:cs="Times New Roman"/>
        </w:rPr>
        <w:t xml:space="preserve">Design Document </w:t>
      </w:r>
    </w:p>
    <w:p w14:paraId="7A41BFE0" w14:textId="11B70213" w:rsidR="3C4E8D0D" w:rsidRPr="00AD599A" w:rsidRDefault="3C4E8D0D" w:rsidP="3C4E8D0D">
      <w:pPr>
        <w:spacing w:before="0" w:after="0" w:line="240" w:lineRule="auto"/>
        <w:jc w:val="center"/>
        <w:rPr>
          <w:rFonts w:ascii="Times New Roman" w:eastAsia="Times New Roman" w:hAnsi="Times New Roman" w:cs="Times New Roman"/>
          <w:color w:val="000000" w:themeColor="text1"/>
          <w:sz w:val="24"/>
          <w:szCs w:val="24"/>
        </w:rPr>
      </w:pPr>
    </w:p>
    <w:p w14:paraId="3CBF3282" w14:textId="4D69E8E7" w:rsidR="3C4E8D0D" w:rsidRPr="00AD599A" w:rsidRDefault="3C4E8D0D" w:rsidP="3C4E8D0D">
      <w:pPr>
        <w:spacing w:before="0" w:after="0" w:line="240" w:lineRule="auto"/>
        <w:jc w:val="center"/>
        <w:rPr>
          <w:rFonts w:ascii="Times New Roman" w:eastAsia="Times New Roman" w:hAnsi="Times New Roman" w:cs="Times New Roman"/>
          <w:color w:val="000000" w:themeColor="text1"/>
          <w:sz w:val="24"/>
          <w:szCs w:val="24"/>
        </w:rPr>
      </w:pPr>
    </w:p>
    <w:p w14:paraId="782F6D5F" w14:textId="08AAACCA" w:rsidR="3C4E8D0D" w:rsidRPr="00AD599A" w:rsidRDefault="3C4E8D0D" w:rsidP="3C4E8D0D">
      <w:pPr>
        <w:spacing w:before="0" w:after="0" w:line="240" w:lineRule="auto"/>
        <w:jc w:val="center"/>
        <w:rPr>
          <w:rFonts w:ascii="Times New Roman" w:eastAsia="Times New Roman" w:hAnsi="Times New Roman" w:cs="Times New Roman"/>
          <w:color w:val="000000" w:themeColor="text1"/>
          <w:sz w:val="24"/>
          <w:szCs w:val="24"/>
        </w:rPr>
      </w:pPr>
    </w:p>
    <w:p w14:paraId="7CB657FC" w14:textId="102C1BE4" w:rsidR="10A6D83A" w:rsidRPr="00AD599A" w:rsidRDefault="10A6D83A" w:rsidP="3C4E8D0D">
      <w:pPr>
        <w:spacing w:before="0" w:after="0" w:line="240" w:lineRule="auto"/>
        <w:jc w:val="center"/>
        <w:rPr>
          <w:rFonts w:ascii="Times New Roman" w:eastAsia="Times New Roman" w:hAnsi="Times New Roman" w:cs="Times New Roman"/>
          <w:color w:val="000000" w:themeColor="text1"/>
          <w:sz w:val="24"/>
          <w:szCs w:val="24"/>
        </w:rPr>
      </w:pPr>
      <w:r w:rsidRPr="00AD599A">
        <w:rPr>
          <w:rFonts w:ascii="Times New Roman" w:eastAsia="Times New Roman" w:hAnsi="Times New Roman" w:cs="Times New Roman"/>
          <w:color w:val="000000" w:themeColor="text1"/>
          <w:sz w:val="24"/>
          <w:szCs w:val="24"/>
        </w:rPr>
        <w:t xml:space="preserve">Team </w:t>
      </w:r>
      <w:r w:rsidR="68D5B6E1" w:rsidRPr="00AD599A">
        <w:rPr>
          <w:rFonts w:ascii="Times New Roman" w:eastAsia="Times New Roman" w:hAnsi="Times New Roman" w:cs="Times New Roman"/>
          <w:color w:val="000000" w:themeColor="text1"/>
          <w:sz w:val="24"/>
          <w:szCs w:val="24"/>
        </w:rPr>
        <w:t>SDDEC26-06</w:t>
      </w:r>
    </w:p>
    <w:p w14:paraId="4361C022" w14:textId="6A73B9E4" w:rsidR="1C79D8AE" w:rsidRPr="00AD599A" w:rsidRDefault="1C79D8AE" w:rsidP="3C4E8D0D">
      <w:pPr>
        <w:spacing w:before="0" w:after="0" w:line="240" w:lineRule="auto"/>
        <w:jc w:val="center"/>
        <w:rPr>
          <w:rFonts w:ascii="Times New Roman" w:eastAsia="Times New Roman" w:hAnsi="Times New Roman" w:cs="Times New Roman"/>
        </w:rPr>
      </w:pPr>
      <w:r w:rsidRPr="00AD599A">
        <w:rPr>
          <w:rFonts w:ascii="Times New Roman" w:hAnsi="Times New Roman" w:cs="Times New Roman"/>
        </w:rPr>
        <w:br/>
      </w:r>
      <w:r w:rsidRPr="00AD599A">
        <w:rPr>
          <w:rFonts w:ascii="Times New Roman" w:eastAsia="Times New Roman" w:hAnsi="Times New Roman" w:cs="Times New Roman"/>
          <w:color w:val="000000" w:themeColor="text1"/>
          <w:sz w:val="24"/>
          <w:szCs w:val="24"/>
        </w:rPr>
        <w:t xml:space="preserve">         </w:t>
      </w:r>
      <w:r w:rsidRPr="00AD599A">
        <w:rPr>
          <w:rFonts w:ascii="Times New Roman" w:eastAsia="Times New Roman" w:hAnsi="Times New Roman" w:cs="Times New Roman"/>
          <w:b/>
          <w:bCs/>
          <w:color w:val="000000" w:themeColor="text1"/>
          <w:sz w:val="24"/>
          <w:szCs w:val="24"/>
        </w:rPr>
        <w:t>Faculty advisor/Client:</w:t>
      </w:r>
      <w:r w:rsidRPr="00AD599A">
        <w:rPr>
          <w:rFonts w:ascii="Times New Roman" w:eastAsia="Times New Roman" w:hAnsi="Times New Roman" w:cs="Times New Roman"/>
          <w:color w:val="000000" w:themeColor="text1"/>
          <w:sz w:val="24"/>
          <w:szCs w:val="24"/>
        </w:rPr>
        <w:t xml:space="preserve">  </w:t>
      </w:r>
    </w:p>
    <w:p w14:paraId="04FD6371" w14:textId="68D97493" w:rsidR="1C79D8AE" w:rsidRPr="00AD599A" w:rsidRDefault="1C79D8AE" w:rsidP="3C4E8D0D">
      <w:pPr>
        <w:spacing w:before="0" w:after="0" w:line="240" w:lineRule="auto"/>
        <w:jc w:val="center"/>
        <w:rPr>
          <w:rFonts w:ascii="Times New Roman" w:eastAsia="Times New Roman" w:hAnsi="Times New Roman" w:cs="Times New Roman"/>
        </w:rPr>
      </w:pPr>
      <w:r w:rsidRPr="00AD599A">
        <w:rPr>
          <w:rFonts w:ascii="Times New Roman" w:eastAsia="Times New Roman" w:hAnsi="Times New Roman" w:cs="Times New Roman"/>
          <w:color w:val="000000" w:themeColor="text1"/>
          <w:sz w:val="24"/>
          <w:szCs w:val="24"/>
        </w:rPr>
        <w:t>Manojit Pramanik (</w:t>
      </w:r>
      <w:hyperlink r:id="rId11">
        <w:r w:rsidRPr="00AD599A">
          <w:rPr>
            <w:rStyle w:val="Hyperlink"/>
            <w:rFonts w:ascii="Times New Roman" w:eastAsia="Times New Roman" w:hAnsi="Times New Roman" w:cs="Times New Roman"/>
            <w:color w:val="000000" w:themeColor="text1"/>
            <w:sz w:val="24"/>
            <w:szCs w:val="24"/>
          </w:rPr>
          <w:t>mano@iastate.edu</w:t>
        </w:r>
      </w:hyperlink>
      <w:r w:rsidRPr="00AD599A">
        <w:rPr>
          <w:rFonts w:ascii="Times New Roman" w:eastAsia="Times New Roman" w:hAnsi="Times New Roman" w:cs="Times New Roman"/>
          <w:color w:val="000000" w:themeColor="text1"/>
          <w:sz w:val="24"/>
          <w:szCs w:val="24"/>
        </w:rPr>
        <w:t>)</w:t>
      </w:r>
    </w:p>
    <w:p w14:paraId="02EE31DA" w14:textId="5FA84CA0" w:rsidR="58B0B984" w:rsidRPr="00AD599A" w:rsidRDefault="58B0B984" w:rsidP="3C4E8D0D">
      <w:pPr>
        <w:spacing w:before="0" w:after="0" w:line="240" w:lineRule="auto"/>
        <w:jc w:val="center"/>
        <w:rPr>
          <w:rFonts w:ascii="Times New Roman" w:eastAsia="Times New Roman" w:hAnsi="Times New Roman" w:cs="Times New Roman"/>
          <w:color w:val="000000" w:themeColor="text1"/>
          <w:sz w:val="24"/>
          <w:szCs w:val="24"/>
        </w:rPr>
      </w:pPr>
      <w:r w:rsidRPr="00AD599A">
        <w:rPr>
          <w:rFonts w:ascii="Times New Roman" w:eastAsia="Times New Roman" w:hAnsi="Times New Roman" w:cs="Times New Roman"/>
          <w:color w:val="000000" w:themeColor="text1"/>
          <w:sz w:val="24"/>
          <w:szCs w:val="24"/>
        </w:rPr>
        <w:t xml:space="preserve">Avishek </w:t>
      </w:r>
      <w:r w:rsidR="3A6DDEDF" w:rsidRPr="00AD599A">
        <w:rPr>
          <w:rFonts w:ascii="Times New Roman" w:eastAsia="Times New Roman" w:hAnsi="Times New Roman" w:cs="Times New Roman"/>
          <w:color w:val="000000" w:themeColor="text1"/>
          <w:sz w:val="24"/>
          <w:szCs w:val="24"/>
        </w:rPr>
        <w:t>Das (</w:t>
      </w:r>
      <w:r w:rsidRPr="00AD599A">
        <w:rPr>
          <w:rFonts w:ascii="Times New Roman" w:eastAsia="Times New Roman" w:hAnsi="Times New Roman" w:cs="Times New Roman"/>
          <w:color w:val="000000" w:themeColor="text1"/>
          <w:sz w:val="24"/>
          <w:szCs w:val="24"/>
        </w:rPr>
        <w:t>avishek@iastate.edu)</w:t>
      </w:r>
    </w:p>
    <w:p w14:paraId="48365318" w14:textId="68F98F0C" w:rsidR="3C4E8D0D" w:rsidRPr="00AD599A" w:rsidRDefault="3C4E8D0D" w:rsidP="3C4E8D0D">
      <w:pPr>
        <w:spacing w:before="0" w:after="0" w:line="240" w:lineRule="auto"/>
        <w:jc w:val="center"/>
        <w:rPr>
          <w:rFonts w:ascii="Times New Roman" w:eastAsia="Times New Roman" w:hAnsi="Times New Roman" w:cs="Times New Roman"/>
          <w:color w:val="000000" w:themeColor="text1"/>
          <w:sz w:val="24"/>
          <w:szCs w:val="24"/>
        </w:rPr>
      </w:pPr>
    </w:p>
    <w:p w14:paraId="03D81024" w14:textId="376415F7" w:rsidR="58B0B984" w:rsidRPr="00AD599A" w:rsidRDefault="58B0B984" w:rsidP="3C4E8D0D">
      <w:pPr>
        <w:spacing w:before="0" w:after="0" w:line="240" w:lineRule="auto"/>
        <w:jc w:val="center"/>
        <w:rPr>
          <w:rFonts w:ascii="Times New Roman" w:eastAsia="Times New Roman" w:hAnsi="Times New Roman" w:cs="Times New Roman"/>
          <w:b/>
          <w:bCs/>
          <w:color w:val="000000" w:themeColor="text1"/>
          <w:sz w:val="24"/>
          <w:szCs w:val="24"/>
        </w:rPr>
      </w:pPr>
      <w:r w:rsidRPr="00AD599A">
        <w:rPr>
          <w:rFonts w:ascii="Times New Roman" w:eastAsia="Times New Roman" w:hAnsi="Times New Roman" w:cs="Times New Roman"/>
          <w:b/>
          <w:bCs/>
          <w:color w:val="000000" w:themeColor="text1"/>
          <w:sz w:val="24"/>
          <w:szCs w:val="24"/>
        </w:rPr>
        <w:t>Project Members:</w:t>
      </w:r>
    </w:p>
    <w:p w14:paraId="67E80849" w14:textId="28F2C1C2" w:rsidR="3C4E8D0D" w:rsidRPr="00AD599A" w:rsidRDefault="3C4E8D0D" w:rsidP="3C4E8D0D">
      <w:pPr>
        <w:spacing w:before="0" w:after="0" w:line="240" w:lineRule="auto"/>
        <w:jc w:val="center"/>
        <w:rPr>
          <w:rFonts w:ascii="Times New Roman" w:eastAsia="Times New Roman" w:hAnsi="Times New Roman" w:cs="Times New Roman"/>
          <w:color w:val="000000" w:themeColor="text1"/>
          <w:sz w:val="24"/>
          <w:szCs w:val="24"/>
        </w:rPr>
      </w:pPr>
    </w:p>
    <w:p w14:paraId="79E1C10D" w14:textId="2BCCBBC8" w:rsidR="58B0B984" w:rsidRPr="00AD599A" w:rsidRDefault="58B0B984" w:rsidP="3C4E8D0D">
      <w:pPr>
        <w:spacing w:before="0" w:after="0" w:line="240" w:lineRule="auto"/>
        <w:jc w:val="center"/>
        <w:rPr>
          <w:rFonts w:ascii="Times New Roman" w:eastAsia="Times New Roman" w:hAnsi="Times New Roman" w:cs="Times New Roman"/>
          <w:color w:val="000000" w:themeColor="text1"/>
          <w:sz w:val="24"/>
          <w:szCs w:val="24"/>
        </w:rPr>
      </w:pPr>
      <w:r w:rsidRPr="00AD599A">
        <w:rPr>
          <w:rFonts w:ascii="Times New Roman" w:eastAsia="Times New Roman" w:hAnsi="Times New Roman" w:cs="Times New Roman"/>
          <w:b/>
          <w:bCs/>
          <w:color w:val="000000" w:themeColor="text1"/>
          <w:sz w:val="24"/>
          <w:szCs w:val="24"/>
        </w:rPr>
        <w:t>Team email address:</w:t>
      </w:r>
      <w:r w:rsidRPr="00AD599A">
        <w:rPr>
          <w:rFonts w:ascii="Times New Roman" w:eastAsia="Times New Roman" w:hAnsi="Times New Roman" w:cs="Times New Roman"/>
          <w:color w:val="000000" w:themeColor="text1"/>
          <w:sz w:val="24"/>
          <w:szCs w:val="24"/>
        </w:rPr>
        <w:t xml:space="preserve"> </w:t>
      </w:r>
      <w:hyperlink r:id="rId12">
        <w:r w:rsidRPr="00AD599A">
          <w:rPr>
            <w:rStyle w:val="Hyperlink"/>
            <w:rFonts w:ascii="Times New Roman" w:eastAsia="Times New Roman" w:hAnsi="Times New Roman" w:cs="Times New Roman"/>
            <w:color w:val="000000" w:themeColor="text1"/>
            <w:sz w:val="24"/>
            <w:szCs w:val="24"/>
          </w:rPr>
          <w:t>sddec26-06@iastate.edu</w:t>
        </w:r>
      </w:hyperlink>
      <w:r w:rsidRPr="00AD599A">
        <w:rPr>
          <w:rFonts w:ascii="Times New Roman" w:hAnsi="Times New Roman" w:cs="Times New Roman"/>
        </w:rPr>
        <w:br/>
      </w:r>
      <w:r w:rsidRPr="00AD599A">
        <w:rPr>
          <w:rFonts w:ascii="Times New Roman" w:eastAsia="Times New Roman" w:hAnsi="Times New Roman" w:cs="Times New Roman"/>
          <w:color w:val="000000" w:themeColor="text1"/>
          <w:sz w:val="24"/>
          <w:szCs w:val="24"/>
        </w:rPr>
        <w:t xml:space="preserve">         </w:t>
      </w:r>
      <w:r w:rsidRPr="00AD599A">
        <w:rPr>
          <w:rFonts w:ascii="Times New Roman" w:eastAsia="Times New Roman" w:hAnsi="Times New Roman" w:cs="Times New Roman"/>
          <w:b/>
          <w:bCs/>
          <w:color w:val="000000" w:themeColor="text1"/>
          <w:sz w:val="24"/>
          <w:szCs w:val="24"/>
        </w:rPr>
        <w:t>Team website:</w:t>
      </w:r>
      <w:r w:rsidRPr="00AD599A">
        <w:rPr>
          <w:rFonts w:ascii="Times New Roman" w:eastAsia="Times New Roman" w:hAnsi="Times New Roman" w:cs="Times New Roman"/>
          <w:color w:val="000000" w:themeColor="text1"/>
          <w:sz w:val="24"/>
          <w:szCs w:val="24"/>
        </w:rPr>
        <w:t xml:space="preserve"> </w:t>
      </w:r>
      <w:hyperlink r:id="rId13">
        <w:r w:rsidRPr="00AD599A">
          <w:rPr>
            <w:rStyle w:val="Hyperlink"/>
            <w:rFonts w:ascii="Times New Roman" w:eastAsia="Times New Roman" w:hAnsi="Times New Roman" w:cs="Times New Roman"/>
            <w:color w:val="000000" w:themeColor="text1"/>
            <w:sz w:val="24"/>
            <w:szCs w:val="24"/>
          </w:rPr>
          <w:t>https://sddec26-06.sd.ece.iastate.edu</w:t>
        </w:r>
      </w:hyperlink>
    </w:p>
    <w:p w14:paraId="2EB7A5F0" w14:textId="77777777" w:rsidR="004F1616" w:rsidRPr="00AD599A" w:rsidRDefault="00C81870" w:rsidP="3C4E8D0D">
      <w:pPr>
        <w:rPr>
          <w:rFonts w:ascii="Times New Roman" w:eastAsia="Times New Roman" w:hAnsi="Times New Roman" w:cs="Times New Roman"/>
        </w:rPr>
      </w:pPr>
      <w:r w:rsidRPr="00AD599A">
        <w:rPr>
          <w:rFonts w:ascii="Times New Roman" w:eastAsia="Times New Roman" w:hAnsi="Times New Roman" w:cs="Times New Roman"/>
        </w:rPr>
        <w:br w:type="page"/>
      </w:r>
    </w:p>
    <w:p w14:paraId="5665B177" w14:textId="77777777" w:rsidR="004F1616" w:rsidRPr="00AD599A" w:rsidRDefault="00C81870" w:rsidP="3C4E8D0D">
      <w:pPr>
        <w:keepNext/>
        <w:keepLines/>
        <w:spacing w:before="0" w:after="60"/>
        <w:rPr>
          <w:rFonts w:ascii="Times New Roman" w:eastAsia="Times New Roman" w:hAnsi="Times New Roman" w:cs="Times New Roman"/>
          <w:color w:val="00A0B8"/>
          <w:sz w:val="30"/>
          <w:szCs w:val="30"/>
        </w:rPr>
      </w:pPr>
      <w:r w:rsidRPr="00AD599A">
        <w:rPr>
          <w:rFonts w:ascii="Times New Roman" w:hAnsi="Times New Roman" w:cs="Times New Roman"/>
          <w:noProof/>
        </w:rPr>
        <mc:AlternateContent>
          <mc:Choice Requires="wps">
            <w:drawing>
              <wp:anchor distT="0" distB="0" distL="114300" distR="114300" simplePos="0" relativeHeight="251658240" behindDoc="0" locked="0" layoutInCell="1" hidden="0" allowOverlap="1" wp14:anchorId="75E7905A" wp14:editId="4F99CB2C">
                <wp:simplePos x="0" y="0"/>
                <wp:positionH relativeFrom="column">
                  <wp:posOffset>127000</wp:posOffset>
                </wp:positionH>
                <wp:positionV relativeFrom="paragraph">
                  <wp:posOffset>-723899</wp:posOffset>
                </wp:positionV>
                <wp:extent cx="5210175" cy="733425"/>
                <wp:effectExtent l="0" t="0" r="0" b="0"/>
                <wp:wrapSquare wrapText="bothSides" distT="0" distB="0" distL="114300" distR="114300"/>
                <wp:docPr id="6" name="Rectangle 6"/>
                <wp:cNvGraphicFramePr/>
                <a:graphic xmlns:a="http://schemas.openxmlformats.org/drawingml/2006/main">
                  <a:graphicData uri="http://schemas.microsoft.com/office/word/2010/wordprocessingShape">
                    <wps:wsp>
                      <wps:cNvSpPr/>
                      <wps:spPr>
                        <a:xfrm>
                          <a:off x="2745675" y="3418050"/>
                          <a:ext cx="5200650" cy="723900"/>
                        </a:xfrm>
                        <a:prstGeom prst="rect">
                          <a:avLst/>
                        </a:prstGeom>
                        <a:noFill/>
                        <a:ln>
                          <a:noFill/>
                        </a:ln>
                      </wps:spPr>
                      <wps:txbx>
                        <w:txbxContent>
                          <w:p w14:paraId="5A6AA3ED" w14:textId="77777777" w:rsidR="004F1616" w:rsidRDefault="00C81870">
                            <w:pPr>
                              <w:spacing w:before="480" w:after="40" w:line="240" w:lineRule="auto"/>
                              <w:jc w:val="center"/>
                              <w:textDirection w:val="btLr"/>
                            </w:pPr>
                            <w:r>
                              <w:rPr>
                                <w:color w:val="007789"/>
                                <w:sz w:val="60"/>
                              </w:rPr>
                              <w:t>Executive Summary</w:t>
                            </w:r>
                          </w:p>
                        </w:txbxContent>
                      </wps:txbx>
                      <wps:bodyPr spcFirstLastPara="1" wrap="square" lIns="0" tIns="0" rIns="0" bIns="0" anchor="t" anchorCtr="0">
                        <a:noAutofit/>
                      </wps:bodyPr>
                    </wps:wsp>
                  </a:graphicData>
                </a:graphic>
              </wp:anchor>
            </w:drawing>
          </mc:Choice>
          <mc:Fallback>
            <w:pict>
              <v:rect w14:anchorId="75E7905A" id="Rectangle 6" o:spid="_x0000_s1026" style="position:absolute;margin-left:10pt;margin-top:-57pt;width:410.25pt;height:5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" filled="f" stroked="f">
                <v:textbox inset="0,0,0,0">
                  <w:txbxContent>
                    <w:p w14:paraId="5A6AA3ED" w14:textId="77777777" w:rsidR="004F1616" w:rsidRDefault="00C81870">
                      <w:pPr>
                        <w:spacing w:before="480" w:after="40" w:line="240" w:lineRule="auto"/>
                        <w:jc w:val="center"/>
                        <w:textDirection w:val="btLr"/>
                      </w:pPr>
                      <w:r>
                        <w:rPr>
                          <w:color w:val="007789"/>
                          <w:sz w:val="60"/>
                        </w:rPr>
                        <w:t>Executive Summary</w:t>
                      </w:r>
                    </w:p>
                  </w:txbxContent>
                </v:textbox>
                <w10:wrap type="square"/>
              </v:rect>
            </w:pict>
          </mc:Fallback>
        </mc:AlternateContent>
      </w:r>
    </w:p>
    <w:p w14:paraId="165614CC" w14:textId="77777777" w:rsidR="004F1616" w:rsidRPr="00AD599A" w:rsidRDefault="004F1616" w:rsidP="3C4E8D0D">
      <w:pPr>
        <w:keepNext/>
        <w:keepLines/>
        <w:spacing w:before="0" w:after="60"/>
        <w:rPr>
          <w:rFonts w:ascii="Times New Roman" w:eastAsia="Times New Roman" w:hAnsi="Times New Roman" w:cs="Times New Roman"/>
          <w:color w:val="00A0B8"/>
          <w:sz w:val="30"/>
          <w:szCs w:val="30"/>
        </w:rPr>
      </w:pPr>
    </w:p>
    <w:p w14:paraId="771C1BC6" w14:textId="08B40A1E" w:rsidR="4D0B19DA" w:rsidRPr="00AD599A" w:rsidRDefault="4D0B19DA" w:rsidP="3C4E8D0D">
      <w:pPr>
        <w:keepNext/>
        <w:keepLines/>
        <w:rPr>
          <w:rFonts w:ascii="Times New Roman" w:eastAsia="Times New Roman" w:hAnsi="Times New Roman" w:cs="Times New Roman"/>
        </w:rPr>
      </w:pPr>
      <w:r w:rsidRPr="00AD599A">
        <w:rPr>
          <w:rFonts w:ascii="Times New Roman" w:eastAsia="Times New Roman" w:hAnsi="Times New Roman" w:cs="Times New Roman"/>
        </w:rPr>
        <w:t xml:space="preserve">Provide a brief (300-500 word) summary of your project. This summary should give the reader enough information to understand the purpose, design strategies, and </w:t>
      </w:r>
      <w:r w:rsidR="00DC4888" w:rsidRPr="00AD599A">
        <w:rPr>
          <w:rFonts w:ascii="Times New Roman" w:eastAsia="Times New Roman" w:hAnsi="Times New Roman" w:cs="Times New Roman"/>
        </w:rPr>
        <w:t>project progress thus far</w:t>
      </w:r>
      <w:r w:rsidRPr="00AD599A">
        <w:rPr>
          <w:rFonts w:ascii="Times New Roman" w:eastAsia="Times New Roman" w:hAnsi="Times New Roman" w:cs="Times New Roman"/>
        </w:rPr>
        <w:t>. It should address at least the following questions/items:</w:t>
      </w:r>
    </w:p>
    <w:p w14:paraId="68AF6511" w14:textId="37146D5C" w:rsidR="4D0B19DA" w:rsidRPr="00AD599A" w:rsidRDefault="4D0B19DA" w:rsidP="006F5A30">
      <w:pPr>
        <w:pStyle w:val="ListParagraph"/>
        <w:keepNext/>
        <w:keepLines/>
        <w:numPr>
          <w:ilvl w:val="0"/>
          <w:numId w:val="26"/>
        </w:numPr>
        <w:rPr>
          <w:rFonts w:ascii="Times New Roman" w:eastAsia="Times New Roman" w:hAnsi="Times New Roman" w:cs="Times New Roman"/>
        </w:rPr>
      </w:pPr>
      <w:r w:rsidRPr="00AD599A">
        <w:rPr>
          <w:rFonts w:ascii="Times New Roman" w:eastAsia="Times New Roman" w:hAnsi="Times New Roman" w:cs="Times New Roman"/>
        </w:rPr>
        <w:t>What is the problem and why is it important?</w:t>
      </w:r>
    </w:p>
    <w:p w14:paraId="0E06C8D3" w14:textId="54FFC56A" w:rsidR="4D0B19DA" w:rsidRPr="00AD599A" w:rsidRDefault="4D0B19DA" w:rsidP="006F5A30">
      <w:pPr>
        <w:pStyle w:val="ListParagraph"/>
        <w:keepNext/>
        <w:keepLines/>
        <w:numPr>
          <w:ilvl w:val="0"/>
          <w:numId w:val="26"/>
        </w:numPr>
        <w:rPr>
          <w:rFonts w:ascii="Times New Roman" w:eastAsia="Times New Roman" w:hAnsi="Times New Roman" w:cs="Times New Roman"/>
        </w:rPr>
      </w:pPr>
      <w:r w:rsidRPr="00AD599A">
        <w:rPr>
          <w:rFonts w:ascii="Times New Roman" w:eastAsia="Times New Roman" w:hAnsi="Times New Roman" w:cs="Times New Roman"/>
        </w:rPr>
        <w:t xml:space="preserve">What </w:t>
      </w:r>
      <w:r w:rsidR="00DC4888" w:rsidRPr="00AD599A">
        <w:rPr>
          <w:rFonts w:ascii="Times New Roman" w:eastAsia="Times New Roman" w:hAnsi="Times New Roman" w:cs="Times New Roman"/>
        </w:rPr>
        <w:t>are</w:t>
      </w:r>
      <w:r w:rsidRPr="00AD599A">
        <w:rPr>
          <w:rFonts w:ascii="Times New Roman" w:eastAsia="Times New Roman" w:hAnsi="Times New Roman" w:cs="Times New Roman"/>
        </w:rPr>
        <w:t xml:space="preserve"> your </w:t>
      </w:r>
      <w:r w:rsidR="00DC4888" w:rsidRPr="00AD599A">
        <w:rPr>
          <w:rFonts w:ascii="Times New Roman" w:eastAsia="Times New Roman" w:hAnsi="Times New Roman" w:cs="Times New Roman"/>
        </w:rPr>
        <w:t xml:space="preserve">key </w:t>
      </w:r>
      <w:r w:rsidRPr="00AD599A">
        <w:rPr>
          <w:rFonts w:ascii="Times New Roman" w:eastAsia="Times New Roman" w:hAnsi="Times New Roman" w:cs="Times New Roman"/>
        </w:rPr>
        <w:t>design requirements?</w:t>
      </w:r>
    </w:p>
    <w:p w14:paraId="2409B15B" w14:textId="23B2C7C4" w:rsidR="4D0B19DA" w:rsidRPr="00AD599A" w:rsidRDefault="4D0B19DA" w:rsidP="006F5A30">
      <w:pPr>
        <w:pStyle w:val="ListParagraph"/>
        <w:keepNext/>
        <w:keepLines/>
        <w:numPr>
          <w:ilvl w:val="0"/>
          <w:numId w:val="26"/>
        </w:numPr>
        <w:rPr>
          <w:rFonts w:ascii="Times New Roman" w:eastAsia="Times New Roman" w:hAnsi="Times New Roman" w:cs="Times New Roman"/>
        </w:rPr>
      </w:pPr>
      <w:r w:rsidRPr="00AD599A">
        <w:rPr>
          <w:rFonts w:ascii="Times New Roman" w:eastAsia="Times New Roman" w:hAnsi="Times New Roman" w:cs="Times New Roman"/>
        </w:rPr>
        <w:t>Summarize your design, include approaches and technologies used.</w:t>
      </w:r>
    </w:p>
    <w:p w14:paraId="68E4D07A" w14:textId="77777777" w:rsidR="00DC4888" w:rsidRPr="00AD599A" w:rsidRDefault="4D0B19DA" w:rsidP="006F5A30">
      <w:pPr>
        <w:pStyle w:val="ListParagraph"/>
        <w:keepNext/>
        <w:keepLines/>
        <w:numPr>
          <w:ilvl w:val="0"/>
          <w:numId w:val="26"/>
        </w:numPr>
        <w:rPr>
          <w:rFonts w:ascii="Times New Roman" w:eastAsia="Times New Roman" w:hAnsi="Times New Roman" w:cs="Times New Roman"/>
        </w:rPr>
      </w:pPr>
      <w:r w:rsidRPr="00AD599A">
        <w:rPr>
          <w:rFonts w:ascii="Times New Roman" w:eastAsia="Times New Roman" w:hAnsi="Times New Roman" w:cs="Times New Roman"/>
        </w:rPr>
        <w:t xml:space="preserve">How </w:t>
      </w:r>
      <w:r w:rsidR="00DC4888" w:rsidRPr="00AD599A">
        <w:rPr>
          <w:rFonts w:ascii="Times New Roman" w:eastAsia="Times New Roman" w:hAnsi="Times New Roman" w:cs="Times New Roman"/>
        </w:rPr>
        <w:t>much progress have you made thus far?</w:t>
      </w:r>
    </w:p>
    <w:p w14:paraId="238E79B3" w14:textId="5017FA75" w:rsidR="4D0B19DA" w:rsidRPr="00AD599A" w:rsidRDefault="00DC4888" w:rsidP="006F5A30">
      <w:pPr>
        <w:pStyle w:val="ListParagraph"/>
        <w:keepNext/>
        <w:keepLines/>
        <w:numPr>
          <w:ilvl w:val="0"/>
          <w:numId w:val="26"/>
        </w:numPr>
        <w:rPr>
          <w:rFonts w:ascii="Times New Roman" w:eastAsia="Times New Roman" w:hAnsi="Times New Roman" w:cs="Times New Roman"/>
        </w:rPr>
      </w:pPr>
      <w:r w:rsidRPr="00AD599A">
        <w:rPr>
          <w:rFonts w:ascii="Times New Roman" w:eastAsia="Times New Roman" w:hAnsi="Times New Roman" w:cs="Times New Roman"/>
        </w:rPr>
        <w:t xml:space="preserve">How </w:t>
      </w:r>
      <w:r w:rsidR="4D0B19DA" w:rsidRPr="00AD599A">
        <w:rPr>
          <w:rFonts w:ascii="Times New Roman" w:eastAsia="Times New Roman" w:hAnsi="Times New Roman" w:cs="Times New Roman"/>
        </w:rPr>
        <w:t>well does your design meet requirements and address user needs? How do you know?</w:t>
      </w:r>
    </w:p>
    <w:p w14:paraId="187DAF3C" w14:textId="42F032B2" w:rsidR="4D0B19DA" w:rsidRPr="00AD599A" w:rsidRDefault="4D0B19DA" w:rsidP="006F5A30">
      <w:pPr>
        <w:pStyle w:val="ListParagraph"/>
        <w:keepNext/>
        <w:keepLines/>
        <w:numPr>
          <w:ilvl w:val="0"/>
          <w:numId w:val="26"/>
        </w:numPr>
        <w:rPr>
          <w:rFonts w:ascii="Times New Roman" w:eastAsia="Times New Roman" w:hAnsi="Times New Roman" w:cs="Times New Roman"/>
        </w:rPr>
      </w:pPr>
      <w:r w:rsidRPr="00AD599A">
        <w:rPr>
          <w:rFonts w:ascii="Times New Roman" w:eastAsia="Times New Roman" w:hAnsi="Times New Roman" w:cs="Times New Roman"/>
        </w:rPr>
        <w:t>What are potential next steps to be taken?</w:t>
      </w:r>
    </w:p>
    <w:p w14:paraId="16642826" w14:textId="378C99B6" w:rsidR="11EC98B8" w:rsidRPr="00AD599A" w:rsidRDefault="11EC98B8" w:rsidP="15105A41">
      <w:pPr>
        <w:keepNext/>
        <w:keepLines/>
        <w:rPr>
          <w:rFonts w:ascii="Times New Roman" w:eastAsia="Times New Roman" w:hAnsi="Times New Roman" w:cs="Times New Roman"/>
        </w:rPr>
      </w:pPr>
      <w:r w:rsidRPr="00AD599A">
        <w:rPr>
          <w:rFonts w:ascii="Times New Roman" w:eastAsia="Times New Roman" w:hAnsi="Times New Roman" w:cs="Times New Roman"/>
        </w:rPr>
        <w:t>The central project that our group is working on is finding a low-cost alternative to professional use spectrometers</w:t>
      </w:r>
      <w:r w:rsidR="090CC21B" w:rsidRPr="00AD599A">
        <w:rPr>
          <w:rFonts w:ascii="Times New Roman" w:eastAsia="Times New Roman" w:hAnsi="Times New Roman" w:cs="Times New Roman"/>
        </w:rPr>
        <w:t>, especially one in the Near Infrared</w:t>
      </w:r>
      <w:r w:rsidR="5799257C" w:rsidRPr="00AD599A">
        <w:rPr>
          <w:rFonts w:ascii="Times New Roman" w:eastAsia="Times New Roman" w:hAnsi="Times New Roman" w:cs="Times New Roman"/>
        </w:rPr>
        <w:t xml:space="preserve"> (NIR)</w:t>
      </w:r>
      <w:r w:rsidRPr="00AD599A">
        <w:rPr>
          <w:rFonts w:ascii="Times New Roman" w:eastAsia="Times New Roman" w:hAnsi="Times New Roman" w:cs="Times New Roman"/>
        </w:rPr>
        <w:t xml:space="preserve">. </w:t>
      </w:r>
      <w:r w:rsidR="7B7F3DE3" w:rsidRPr="00AD599A">
        <w:rPr>
          <w:rFonts w:ascii="Times New Roman" w:eastAsia="Times New Roman" w:hAnsi="Times New Roman" w:cs="Times New Roman"/>
        </w:rPr>
        <w:t xml:space="preserve">Our motivation for taking on this design challenge is that </w:t>
      </w:r>
      <w:r w:rsidR="4873F7F1" w:rsidRPr="00AD599A">
        <w:rPr>
          <w:rFonts w:ascii="Times New Roman" w:eastAsia="Times New Roman" w:hAnsi="Times New Roman" w:cs="Times New Roman"/>
        </w:rPr>
        <w:t>current spectrometers are expensive, bulky, and not as accessible.</w:t>
      </w:r>
      <w:r w:rsidR="4011A828" w:rsidRPr="00AD599A">
        <w:rPr>
          <w:rFonts w:ascii="Times New Roman" w:eastAsia="Times New Roman" w:hAnsi="Times New Roman" w:cs="Times New Roman"/>
        </w:rPr>
        <w:t xml:space="preserve"> </w:t>
      </w:r>
      <w:r w:rsidR="30C2E52D" w:rsidRPr="00AD599A">
        <w:rPr>
          <w:rFonts w:ascii="Times New Roman" w:eastAsia="Times New Roman" w:hAnsi="Times New Roman" w:cs="Times New Roman"/>
        </w:rPr>
        <w:t>W</w:t>
      </w:r>
      <w:r w:rsidR="3AA978DC" w:rsidRPr="00AD599A">
        <w:rPr>
          <w:rFonts w:ascii="Times New Roman" w:eastAsia="Times New Roman" w:hAnsi="Times New Roman" w:cs="Times New Roman"/>
        </w:rPr>
        <w:t>e used a high sensitivity</w:t>
      </w:r>
      <w:r w:rsidR="777C0AED" w:rsidRPr="00AD599A">
        <w:rPr>
          <w:rFonts w:ascii="Times New Roman" w:eastAsia="Times New Roman" w:hAnsi="Times New Roman" w:cs="Times New Roman"/>
        </w:rPr>
        <w:t xml:space="preserve"> linear CCD </w:t>
      </w:r>
      <w:r w:rsidR="30C2E52D" w:rsidRPr="00AD599A">
        <w:rPr>
          <w:rFonts w:ascii="Times New Roman" w:eastAsia="Times New Roman" w:hAnsi="Times New Roman" w:cs="Times New Roman"/>
        </w:rPr>
        <w:t>(</w:t>
      </w:r>
      <w:r w:rsidR="113A8BC2" w:rsidRPr="00AD599A">
        <w:rPr>
          <w:rFonts w:ascii="Times New Roman" w:eastAsia="Times New Roman" w:hAnsi="Times New Roman" w:cs="Times New Roman"/>
        </w:rPr>
        <w:t>TCD1304DG)</w:t>
      </w:r>
      <w:r w:rsidR="040C6A8E" w:rsidRPr="00AD599A">
        <w:rPr>
          <w:rFonts w:ascii="Times New Roman" w:eastAsia="Times New Roman" w:hAnsi="Times New Roman" w:cs="Times New Roman"/>
        </w:rPr>
        <w:t>, controlled through a STM32F411CEU6 microcontroller,</w:t>
      </w:r>
      <w:r w:rsidR="33049038" w:rsidRPr="00AD599A">
        <w:rPr>
          <w:rFonts w:ascii="Times New Roman" w:eastAsia="Times New Roman" w:hAnsi="Times New Roman" w:cs="Times New Roman"/>
        </w:rPr>
        <w:t xml:space="preserve"> and we will use a python application to display the data in real-time through USB.</w:t>
      </w:r>
      <w:r w:rsidR="28C6C80D" w:rsidRPr="00AD599A">
        <w:rPr>
          <w:rFonts w:ascii="Times New Roman" w:eastAsia="Times New Roman" w:hAnsi="Times New Roman" w:cs="Times New Roman"/>
        </w:rPr>
        <w:t xml:space="preserve"> Our </w:t>
      </w:r>
      <w:r w:rsidR="20095791" w:rsidRPr="00AD599A">
        <w:rPr>
          <w:rFonts w:ascii="Times New Roman" w:eastAsia="Times New Roman" w:hAnsi="Times New Roman" w:cs="Times New Roman"/>
        </w:rPr>
        <w:t>operating</w:t>
      </w:r>
      <w:r w:rsidR="28C6C80D" w:rsidRPr="00AD599A">
        <w:rPr>
          <w:rFonts w:ascii="Times New Roman" w:eastAsia="Times New Roman" w:hAnsi="Times New Roman" w:cs="Times New Roman"/>
        </w:rPr>
        <w:t xml:space="preserve"> range for this spectrometer is </w:t>
      </w:r>
      <w:r w:rsidR="5F446A44" w:rsidRPr="00AD599A">
        <w:rPr>
          <w:rFonts w:ascii="Times New Roman" w:eastAsia="Times New Roman" w:hAnsi="Times New Roman" w:cs="Times New Roman"/>
        </w:rPr>
        <w:t>400nm – 1000nm wavelength</w:t>
      </w:r>
      <w:r w:rsidR="75D7C6D8" w:rsidRPr="00AD599A">
        <w:rPr>
          <w:rFonts w:ascii="Times New Roman" w:eastAsia="Times New Roman" w:hAnsi="Times New Roman" w:cs="Times New Roman"/>
        </w:rPr>
        <w:t xml:space="preserve">. </w:t>
      </w:r>
      <w:r w:rsidR="2F5FC0F4" w:rsidRPr="00AD599A">
        <w:rPr>
          <w:rFonts w:ascii="Times New Roman" w:eastAsia="Times New Roman" w:hAnsi="Times New Roman" w:cs="Times New Roman"/>
        </w:rPr>
        <w:t xml:space="preserve">Our current progress includes PCB design verification and fabrication, </w:t>
      </w:r>
      <w:r w:rsidR="7D80410F" w:rsidRPr="00AD599A">
        <w:rPr>
          <w:rFonts w:ascii="Times New Roman" w:eastAsia="Times New Roman" w:hAnsi="Times New Roman" w:cs="Times New Roman"/>
        </w:rPr>
        <w:t>sourcing optical components, and setting up microcontroller communication. Since our primary focus is on building this for Avishe</w:t>
      </w:r>
      <w:r w:rsidR="29931448" w:rsidRPr="00AD599A">
        <w:rPr>
          <w:rFonts w:ascii="Times New Roman" w:eastAsia="Times New Roman" w:hAnsi="Times New Roman" w:cs="Times New Roman"/>
        </w:rPr>
        <w:t xml:space="preserve">k’s person lab first, our metrics for measuring how well we meet the design requirements are quite clear. We have weekly standup meetings </w:t>
      </w:r>
      <w:r w:rsidR="370D35BB" w:rsidRPr="00AD599A">
        <w:rPr>
          <w:rFonts w:ascii="Times New Roman" w:eastAsia="Times New Roman" w:hAnsi="Times New Roman" w:cs="Times New Roman"/>
        </w:rPr>
        <w:t>where we</w:t>
      </w:r>
      <w:r w:rsidR="2F6C876F" w:rsidRPr="00AD599A">
        <w:rPr>
          <w:rFonts w:ascii="Times New Roman" w:eastAsia="Times New Roman" w:hAnsi="Times New Roman" w:cs="Times New Roman"/>
        </w:rPr>
        <w:t xml:space="preserve"> </w:t>
      </w:r>
      <w:r w:rsidR="370D35BB" w:rsidRPr="00AD599A">
        <w:rPr>
          <w:rFonts w:ascii="Times New Roman" w:eastAsia="Times New Roman" w:hAnsi="Times New Roman" w:cs="Times New Roman"/>
        </w:rPr>
        <w:t xml:space="preserve">go over current design implementations, bugs, errors, and general updates on what phase we are in the project. </w:t>
      </w:r>
      <w:r w:rsidR="3DAFBD5A" w:rsidRPr="00AD599A">
        <w:rPr>
          <w:rFonts w:ascii="Times New Roman" w:eastAsia="Times New Roman" w:hAnsi="Times New Roman" w:cs="Times New Roman"/>
        </w:rPr>
        <w:t xml:space="preserve">While Avishek has given us room </w:t>
      </w:r>
      <w:r w:rsidR="009B038A" w:rsidRPr="00AD599A">
        <w:rPr>
          <w:rFonts w:ascii="Times New Roman" w:eastAsia="Times New Roman" w:hAnsi="Times New Roman" w:cs="Times New Roman"/>
        </w:rPr>
        <w:t>approach</w:t>
      </w:r>
      <w:r w:rsidR="3DAFBD5A" w:rsidRPr="00AD599A">
        <w:rPr>
          <w:rFonts w:ascii="Times New Roman" w:eastAsia="Times New Roman" w:hAnsi="Times New Roman" w:cs="Times New Roman"/>
        </w:rPr>
        <w:t xml:space="preserve"> this project however we see fit, he makes sure that we are staying within his needs for the project – the operating wavelength, </w:t>
      </w:r>
      <w:r w:rsidR="63557456" w:rsidRPr="00AD599A">
        <w:rPr>
          <w:rFonts w:ascii="Times New Roman" w:eastAsia="Times New Roman" w:hAnsi="Times New Roman" w:cs="Times New Roman"/>
        </w:rPr>
        <w:t xml:space="preserve">size, and components to use. </w:t>
      </w:r>
    </w:p>
    <w:p w14:paraId="1EFF5C05" w14:textId="5688C96C" w:rsidR="4D0B19DA" w:rsidRPr="00AD599A" w:rsidRDefault="4D0B19DA" w:rsidP="3C4E8D0D">
      <w:pPr>
        <w:keepNext/>
        <w:keepLines/>
        <w:rPr>
          <w:rFonts w:ascii="Times New Roman" w:eastAsia="Times New Roman" w:hAnsi="Times New Roman" w:cs="Times New Roman"/>
        </w:rPr>
      </w:pPr>
    </w:p>
    <w:p w14:paraId="1F0195AF" w14:textId="42381A90" w:rsidR="4D0B19DA" w:rsidRPr="00AD599A" w:rsidRDefault="4D0B19DA" w:rsidP="3C4E8D0D">
      <w:pPr>
        <w:keepNext/>
        <w:keepLines/>
        <w:rPr>
          <w:rFonts w:ascii="Times New Roman" w:eastAsia="Times New Roman" w:hAnsi="Times New Roman" w:cs="Times New Roman"/>
        </w:rPr>
      </w:pPr>
    </w:p>
    <w:p w14:paraId="6491A1E5" w14:textId="41CFB99D" w:rsidR="4D0B19DA" w:rsidRPr="00AD599A" w:rsidRDefault="4D0B19DA" w:rsidP="3C4E8D0D">
      <w:pPr>
        <w:keepNext/>
        <w:keepLines/>
        <w:rPr>
          <w:rFonts w:ascii="Times New Roman" w:eastAsia="Times New Roman" w:hAnsi="Times New Roman" w:cs="Times New Roman"/>
        </w:rPr>
      </w:pPr>
    </w:p>
    <w:p w14:paraId="1A8C613A" w14:textId="66904A84" w:rsidR="4D0B19DA" w:rsidRPr="00AD599A" w:rsidRDefault="4D0B19DA" w:rsidP="3C4E8D0D">
      <w:pPr>
        <w:keepNext/>
        <w:keepLines/>
        <w:rPr>
          <w:rFonts w:ascii="Times New Roman" w:eastAsia="Times New Roman" w:hAnsi="Times New Roman" w:cs="Times New Roman"/>
        </w:rPr>
      </w:pPr>
    </w:p>
    <w:p w14:paraId="68039CC2" w14:textId="2F07CB84" w:rsidR="4D0B19DA" w:rsidRPr="00AD599A" w:rsidRDefault="4D0B19DA" w:rsidP="3C4E8D0D">
      <w:pPr>
        <w:keepNext/>
        <w:keepLines/>
        <w:rPr>
          <w:rFonts w:ascii="Times New Roman" w:eastAsia="Times New Roman" w:hAnsi="Times New Roman" w:cs="Times New Roman"/>
        </w:rPr>
      </w:pPr>
    </w:p>
    <w:p w14:paraId="3C4097A6" w14:textId="55CB96CE" w:rsidR="4D0B19DA" w:rsidRPr="00AD599A" w:rsidRDefault="4D0B19DA" w:rsidP="3C4E8D0D">
      <w:pPr>
        <w:keepNext/>
        <w:keepLines/>
        <w:rPr>
          <w:rFonts w:ascii="Times New Roman" w:eastAsia="Times New Roman" w:hAnsi="Times New Roman" w:cs="Times New Roman"/>
        </w:rPr>
      </w:pPr>
    </w:p>
    <w:p w14:paraId="1722C9FE" w14:textId="30F6967B" w:rsidR="4D0B19DA" w:rsidRPr="00AD599A" w:rsidRDefault="4D0B19DA" w:rsidP="3C4E8D0D">
      <w:pPr>
        <w:keepNext/>
        <w:keepLines/>
        <w:rPr>
          <w:rFonts w:ascii="Times New Roman" w:eastAsia="Times New Roman" w:hAnsi="Times New Roman" w:cs="Times New Roman"/>
        </w:rPr>
      </w:pPr>
    </w:p>
    <w:p w14:paraId="6825D078" w14:textId="6E9FEA49" w:rsidR="4D0B19DA" w:rsidRPr="00AD599A" w:rsidRDefault="4D0B19DA" w:rsidP="3C4E8D0D">
      <w:pPr>
        <w:keepNext/>
        <w:keepLines/>
        <w:rPr>
          <w:rFonts w:ascii="Times New Roman" w:eastAsia="Times New Roman" w:hAnsi="Times New Roman" w:cs="Times New Roman"/>
        </w:rPr>
      </w:pPr>
    </w:p>
    <w:p w14:paraId="062429F5" w14:textId="04E5DB30" w:rsidR="4D0B19DA" w:rsidRPr="00AD599A" w:rsidRDefault="4D0B19DA" w:rsidP="3C4E8D0D">
      <w:pPr>
        <w:keepNext/>
        <w:keepLines/>
        <w:rPr>
          <w:rFonts w:ascii="Times New Roman" w:eastAsia="Times New Roman" w:hAnsi="Times New Roman" w:cs="Times New Roman"/>
        </w:rPr>
      </w:pPr>
    </w:p>
    <w:p w14:paraId="3524414C" w14:textId="09DD3FE3" w:rsidR="4D0B19DA" w:rsidRPr="00AD599A" w:rsidRDefault="4D0B19DA" w:rsidP="3C4E8D0D">
      <w:pPr>
        <w:keepNext/>
        <w:keepLines/>
        <w:rPr>
          <w:rFonts w:ascii="Times New Roman" w:eastAsia="Times New Roman" w:hAnsi="Times New Roman" w:cs="Times New Roman"/>
        </w:rPr>
      </w:pPr>
    </w:p>
    <w:p w14:paraId="18A3CBE2" w14:textId="77777777" w:rsidR="00DC4888" w:rsidRPr="00AD599A" w:rsidRDefault="00DC4888" w:rsidP="3C4E8D0D">
      <w:pPr>
        <w:keepNext/>
        <w:keepLines/>
        <w:rPr>
          <w:rFonts w:ascii="Times New Roman" w:eastAsia="Times New Roman" w:hAnsi="Times New Roman" w:cs="Times New Roman"/>
        </w:rPr>
      </w:pPr>
    </w:p>
    <w:p w14:paraId="23349F97" w14:textId="77777777" w:rsidR="00DC4888" w:rsidRPr="00AD599A" w:rsidRDefault="00DC4888" w:rsidP="3C4E8D0D">
      <w:pPr>
        <w:keepNext/>
        <w:keepLines/>
        <w:rPr>
          <w:rFonts w:ascii="Times New Roman" w:eastAsia="Times New Roman" w:hAnsi="Times New Roman" w:cs="Times New Roman"/>
        </w:rPr>
      </w:pPr>
    </w:p>
    <w:p w14:paraId="557F5983" w14:textId="77777777" w:rsidR="00DC4888" w:rsidRPr="00AD599A" w:rsidRDefault="00DC4888" w:rsidP="3C4E8D0D">
      <w:pPr>
        <w:keepNext/>
        <w:keepLines/>
        <w:rPr>
          <w:rFonts w:ascii="Times New Roman" w:eastAsia="Times New Roman" w:hAnsi="Times New Roman" w:cs="Times New Roman"/>
        </w:rPr>
      </w:pPr>
    </w:p>
    <w:p w14:paraId="194C1EB1" w14:textId="5308BD7F" w:rsidR="4D0B19DA" w:rsidRPr="00AD599A" w:rsidRDefault="4D0B19DA" w:rsidP="3C4E8D0D">
      <w:pPr>
        <w:keepNext/>
        <w:keepLines/>
        <w:rPr>
          <w:rFonts w:ascii="Times New Roman" w:eastAsia="Times New Roman" w:hAnsi="Times New Roman" w:cs="Times New Roman"/>
        </w:rPr>
      </w:pPr>
    </w:p>
    <w:p w14:paraId="7110EE7F" w14:textId="528EC2E5" w:rsidR="4D0B19DA" w:rsidRPr="00AD599A" w:rsidRDefault="4D0B19DA" w:rsidP="3C4E8D0D">
      <w:pPr>
        <w:keepNext/>
        <w:keepLines/>
        <w:jc w:val="center"/>
        <w:rPr>
          <w:rFonts w:ascii="Times New Roman" w:eastAsia="Times New Roman" w:hAnsi="Times New Roman" w:cs="Times New Roman"/>
          <w:color w:val="365F91" w:themeColor="accent1" w:themeShade="BF"/>
          <w:sz w:val="56"/>
          <w:szCs w:val="56"/>
        </w:rPr>
      </w:pPr>
      <w:r w:rsidRPr="00AD599A">
        <w:rPr>
          <w:rFonts w:ascii="Times New Roman" w:eastAsia="Times New Roman" w:hAnsi="Times New Roman" w:cs="Times New Roman"/>
          <w:color w:val="365F91" w:themeColor="accent1" w:themeShade="BF"/>
          <w:sz w:val="56"/>
          <w:szCs w:val="56"/>
        </w:rPr>
        <w:t>Learning Summary</w:t>
      </w:r>
    </w:p>
    <w:p w14:paraId="00070EE7" w14:textId="3C2C9C86" w:rsidR="4D0B19DA" w:rsidRPr="00AD599A" w:rsidRDefault="4D0B19DA" w:rsidP="3C4E8D0D">
      <w:pPr>
        <w:keepNext/>
        <w:keepLines/>
        <w:rPr>
          <w:rFonts w:ascii="Times New Roman" w:eastAsia="Times New Roman" w:hAnsi="Times New Roman" w:cs="Times New Roman"/>
        </w:rPr>
      </w:pPr>
    </w:p>
    <w:p w14:paraId="6CA340EC" w14:textId="77777777" w:rsidR="004F1616" w:rsidRPr="00AD599A" w:rsidRDefault="00C81870" w:rsidP="3C4E8D0D">
      <w:pPr>
        <w:keepNext/>
        <w:keepLines/>
        <w:spacing w:before="0" w:after="60"/>
        <w:rPr>
          <w:rFonts w:ascii="Times New Roman" w:eastAsia="Times New Roman" w:hAnsi="Times New Roman" w:cs="Times New Roman"/>
          <w:color w:val="00A0B8"/>
          <w:sz w:val="30"/>
          <w:szCs w:val="30"/>
        </w:rPr>
      </w:pPr>
      <w:r w:rsidRPr="00AD599A">
        <w:rPr>
          <w:rFonts w:ascii="Times New Roman" w:eastAsia="Times New Roman" w:hAnsi="Times New Roman" w:cs="Times New Roman"/>
          <w:color w:val="00A0B8"/>
          <w:sz w:val="30"/>
          <w:szCs w:val="30"/>
        </w:rPr>
        <w:t>Development Standards &amp; Practices Used</w:t>
      </w:r>
    </w:p>
    <w:p w14:paraId="4DFE9AF0" w14:textId="77777777" w:rsidR="004F1616" w:rsidRPr="00AD599A" w:rsidRDefault="00C81870" w:rsidP="3C4E8D0D">
      <w:pPr>
        <w:rPr>
          <w:rFonts w:ascii="Times New Roman" w:eastAsia="Times New Roman" w:hAnsi="Times New Roman" w:cs="Times New Roman"/>
          <w:color w:val="000000"/>
          <w:sz w:val="24"/>
          <w:szCs w:val="24"/>
        </w:rPr>
      </w:pPr>
      <w:r w:rsidRPr="00AD599A">
        <w:rPr>
          <w:rFonts w:ascii="Times New Roman" w:eastAsia="Times New Roman" w:hAnsi="Times New Roman" w:cs="Times New Roman"/>
          <w:color w:val="000000" w:themeColor="text1"/>
          <w:sz w:val="24"/>
          <w:szCs w:val="24"/>
        </w:rPr>
        <w:t>List all standard circuit, hardware, software practices used in this project. List all the Engineering standards that apply to this project that were considered.</w:t>
      </w:r>
    </w:p>
    <w:p w14:paraId="3B8AD71C" w14:textId="77777777" w:rsidR="004F1616" w:rsidRPr="00AD599A" w:rsidRDefault="004F1616" w:rsidP="3C4E8D0D">
      <w:pPr>
        <w:rPr>
          <w:rFonts w:ascii="Times New Roman" w:eastAsia="Times New Roman" w:hAnsi="Times New Roman" w:cs="Times New Roman"/>
          <w:color w:val="000000"/>
          <w:sz w:val="24"/>
          <w:szCs w:val="24"/>
        </w:rPr>
      </w:pPr>
    </w:p>
    <w:p w14:paraId="586B128E" w14:textId="77777777" w:rsidR="004F1616" w:rsidRPr="00AD599A" w:rsidRDefault="00C81870" w:rsidP="3C4E8D0D">
      <w:pPr>
        <w:rPr>
          <w:rFonts w:ascii="Times New Roman" w:eastAsia="Times New Roman" w:hAnsi="Times New Roman" w:cs="Times New Roman"/>
          <w:color w:val="00A0B8"/>
          <w:sz w:val="30"/>
          <w:szCs w:val="30"/>
        </w:rPr>
      </w:pPr>
      <w:r w:rsidRPr="00AD599A">
        <w:rPr>
          <w:rFonts w:ascii="Times New Roman" w:eastAsia="Times New Roman" w:hAnsi="Times New Roman" w:cs="Times New Roman"/>
          <w:color w:val="00A0B8"/>
          <w:sz w:val="30"/>
          <w:szCs w:val="30"/>
        </w:rPr>
        <w:t>Summary of Requirements</w:t>
      </w:r>
    </w:p>
    <w:p w14:paraId="1EB3B312" w14:textId="77777777" w:rsidR="004F1616" w:rsidRPr="00AD599A" w:rsidRDefault="00C81870" w:rsidP="3C4E8D0D">
      <w:pPr>
        <w:rPr>
          <w:rFonts w:ascii="Times New Roman" w:eastAsia="Times New Roman" w:hAnsi="Times New Roman" w:cs="Times New Roman"/>
          <w:color w:val="00A0B8"/>
          <w:sz w:val="30"/>
          <w:szCs w:val="30"/>
        </w:rPr>
      </w:pPr>
      <w:r w:rsidRPr="00AD599A">
        <w:rPr>
          <w:rFonts w:ascii="Times New Roman" w:eastAsia="Times New Roman" w:hAnsi="Times New Roman" w:cs="Times New Roman"/>
          <w:color w:val="000000" w:themeColor="text1"/>
          <w:sz w:val="24"/>
          <w:szCs w:val="24"/>
        </w:rPr>
        <w:t>List all requirements as bullet points in brief.</w:t>
      </w:r>
    </w:p>
    <w:p w14:paraId="6EE97913" w14:textId="77777777" w:rsidR="004F1616" w:rsidRPr="00AD599A" w:rsidRDefault="004F1616" w:rsidP="3C4E8D0D">
      <w:pPr>
        <w:rPr>
          <w:rFonts w:ascii="Times New Roman" w:eastAsia="Times New Roman" w:hAnsi="Times New Roman" w:cs="Times New Roman"/>
          <w:color w:val="000000"/>
          <w:sz w:val="24"/>
          <w:szCs w:val="24"/>
        </w:rPr>
      </w:pPr>
    </w:p>
    <w:p w14:paraId="0DD6CF4F" w14:textId="77777777" w:rsidR="004F1616" w:rsidRPr="00AD599A" w:rsidRDefault="004F1616" w:rsidP="3C4E8D0D">
      <w:pPr>
        <w:rPr>
          <w:rFonts w:ascii="Times New Roman" w:eastAsia="Times New Roman" w:hAnsi="Times New Roman" w:cs="Times New Roman"/>
          <w:color w:val="000000"/>
          <w:sz w:val="24"/>
          <w:szCs w:val="24"/>
        </w:rPr>
      </w:pPr>
    </w:p>
    <w:p w14:paraId="04DBB17D" w14:textId="77777777" w:rsidR="004F1616" w:rsidRPr="00AD599A" w:rsidRDefault="00C81870" w:rsidP="3C4E8D0D">
      <w:pPr>
        <w:keepNext/>
        <w:keepLines/>
        <w:spacing w:before="0" w:after="60"/>
        <w:rPr>
          <w:rFonts w:ascii="Times New Roman" w:eastAsia="Times New Roman" w:hAnsi="Times New Roman" w:cs="Times New Roman"/>
          <w:color w:val="00A0B8"/>
          <w:sz w:val="30"/>
          <w:szCs w:val="30"/>
        </w:rPr>
      </w:pPr>
      <w:r w:rsidRPr="00AD599A">
        <w:rPr>
          <w:rFonts w:ascii="Times New Roman" w:eastAsia="Times New Roman" w:hAnsi="Times New Roman" w:cs="Times New Roman"/>
          <w:color w:val="00A0B8"/>
          <w:sz w:val="30"/>
          <w:szCs w:val="30"/>
        </w:rPr>
        <w:t xml:space="preserve">Applicable Courses from Iowa State University Curriculum </w:t>
      </w:r>
    </w:p>
    <w:p w14:paraId="7B34CD31" w14:textId="77777777" w:rsidR="004F1616" w:rsidRPr="00AD599A" w:rsidRDefault="00C81870" w:rsidP="3C4E8D0D">
      <w:pPr>
        <w:rPr>
          <w:rFonts w:ascii="Times New Roman" w:eastAsia="Times New Roman" w:hAnsi="Times New Roman" w:cs="Times New Roman"/>
          <w:color w:val="000000"/>
          <w:sz w:val="24"/>
          <w:szCs w:val="24"/>
        </w:rPr>
      </w:pPr>
      <w:r w:rsidRPr="00AD599A">
        <w:rPr>
          <w:rFonts w:ascii="Times New Roman" w:eastAsia="Times New Roman" w:hAnsi="Times New Roman" w:cs="Times New Roman"/>
          <w:color w:val="000000" w:themeColor="text1"/>
          <w:sz w:val="24"/>
          <w:szCs w:val="24"/>
        </w:rPr>
        <w:t>List all Iowa State University courses whose contents were applicable to your project.</w:t>
      </w:r>
    </w:p>
    <w:p w14:paraId="33B0C743" w14:textId="77777777" w:rsidR="004F1616" w:rsidRPr="00AD599A" w:rsidRDefault="004F1616" w:rsidP="3C4E8D0D">
      <w:pPr>
        <w:rPr>
          <w:rFonts w:ascii="Times New Roman" w:eastAsia="Times New Roman" w:hAnsi="Times New Roman" w:cs="Times New Roman"/>
          <w:color w:val="000000"/>
          <w:sz w:val="24"/>
          <w:szCs w:val="24"/>
        </w:rPr>
      </w:pPr>
    </w:p>
    <w:p w14:paraId="1FD935ED" w14:textId="77777777" w:rsidR="004F1616" w:rsidRPr="00AD599A" w:rsidRDefault="00C81870" w:rsidP="3C4E8D0D">
      <w:pPr>
        <w:keepNext/>
        <w:keepLines/>
        <w:spacing w:before="0" w:after="60"/>
        <w:rPr>
          <w:rFonts w:ascii="Times New Roman" w:eastAsia="Times New Roman" w:hAnsi="Times New Roman" w:cs="Times New Roman"/>
          <w:color w:val="00A0B8"/>
          <w:sz w:val="30"/>
          <w:szCs w:val="30"/>
        </w:rPr>
      </w:pPr>
      <w:r w:rsidRPr="00AD599A">
        <w:rPr>
          <w:rFonts w:ascii="Times New Roman" w:eastAsia="Times New Roman" w:hAnsi="Times New Roman" w:cs="Times New Roman"/>
          <w:color w:val="00A0B8"/>
          <w:sz w:val="30"/>
          <w:szCs w:val="30"/>
        </w:rPr>
        <w:t>New Skills/Knowledge acquired that was not taught in courses</w:t>
      </w:r>
    </w:p>
    <w:p w14:paraId="6AF67DBE" w14:textId="77777777" w:rsidR="004F1616" w:rsidRPr="00AD599A" w:rsidRDefault="00C81870" w:rsidP="3C4E8D0D">
      <w:pPr>
        <w:rPr>
          <w:rFonts w:ascii="Times New Roman" w:eastAsia="Times New Roman" w:hAnsi="Times New Roman" w:cs="Times New Roman"/>
          <w:color w:val="00A0B8"/>
          <w:sz w:val="30"/>
          <w:szCs w:val="30"/>
        </w:rPr>
      </w:pPr>
      <w:r w:rsidRPr="00AD599A">
        <w:rPr>
          <w:rFonts w:ascii="Times New Roman" w:eastAsia="Times New Roman" w:hAnsi="Times New Roman" w:cs="Times New Roman"/>
          <w:color w:val="000000" w:themeColor="text1"/>
          <w:sz w:val="24"/>
          <w:szCs w:val="24"/>
        </w:rPr>
        <w:t>List all new skills/knowledge that your team acquired which was not part of your Iowa State curriculum in order to complete this project.</w:t>
      </w:r>
      <w:r w:rsidRPr="00AD599A">
        <w:rPr>
          <w:rFonts w:ascii="Times New Roman" w:eastAsia="Times New Roman" w:hAnsi="Times New Roman" w:cs="Times New Roman"/>
        </w:rPr>
        <w:br w:type="page"/>
      </w:r>
    </w:p>
    <w:p w14:paraId="0D42C827" w14:textId="77777777" w:rsidR="004F1616" w:rsidRPr="00AD599A" w:rsidRDefault="00C81870" w:rsidP="3C4E8D0D">
      <w:pPr>
        <w:keepNext/>
        <w:keepLines/>
        <w:spacing w:before="0" w:after="60"/>
        <w:rPr>
          <w:rFonts w:ascii="Times New Roman" w:eastAsia="Times New Roman" w:hAnsi="Times New Roman" w:cs="Times New Roman"/>
          <w:color w:val="00A0B8"/>
          <w:sz w:val="30"/>
          <w:szCs w:val="30"/>
        </w:rPr>
      </w:pPr>
      <w:r w:rsidRPr="00AD599A">
        <w:rPr>
          <w:rFonts w:ascii="Times New Roman" w:eastAsia="Times New Roman" w:hAnsi="Times New Roman" w:cs="Times New Roman"/>
          <w:color w:val="00A0B8"/>
          <w:sz w:val="30"/>
          <w:szCs w:val="30"/>
        </w:rPr>
        <w:t>Table of Contents</w:t>
      </w:r>
    </w:p>
    <w:sdt>
      <w:sdtPr>
        <w:rPr>
          <w:rStyle w:val="Hyperlink"/>
          <w:rFonts w:ascii="Times New Roman" w:eastAsia="Times New Roman" w:hAnsi="Times New Roman" w:cs="Times New Roman"/>
          <w:noProof/>
        </w:rPr>
        <w:id w:val="215940391"/>
        <w:docPartObj>
          <w:docPartGallery w:val="Table of Contents"/>
          <w:docPartUnique/>
        </w:docPartObj>
      </w:sdtPr>
      <w:sdtEndPr>
        <w:rPr>
          <w:rStyle w:val="Hyperlink"/>
        </w:rPr>
      </w:sdtEndPr>
      <w:sdtContent>
        <w:p w14:paraId="515ABE92" w14:textId="66876182" w:rsidR="00073DBE" w:rsidRPr="00AD599A" w:rsidRDefault="00C81870" w:rsidP="3C4E8D0D">
          <w:pPr>
            <w:pStyle w:val="TOC1"/>
            <w:tabs>
              <w:tab w:val="left" w:pos="400"/>
              <w:tab w:val="right" w:pos="8630"/>
            </w:tabs>
            <w:rPr>
              <w:rFonts w:ascii="Times New Roman" w:eastAsia="Times New Roman" w:hAnsi="Times New Roman" w:cs="Times New Roman"/>
              <w:noProof/>
              <w:color w:val="auto"/>
              <w:kern w:val="2"/>
              <w:sz w:val="24"/>
              <w:szCs w:val="24"/>
              <w14:ligatures w14:val="standardContextual"/>
            </w:rPr>
          </w:pPr>
          <w:r w:rsidRPr="00AD599A">
            <w:rPr>
              <w:rFonts w:ascii="Times New Roman" w:hAnsi="Times New Roman" w:cs="Times New Roman"/>
            </w:rPr>
            <w:fldChar w:fldCharType="begin"/>
          </w:r>
          <w:r w:rsidRPr="00AD599A">
            <w:rPr>
              <w:rFonts w:ascii="Times New Roman" w:hAnsi="Times New Roman" w:cs="Times New Roman"/>
            </w:rPr>
            <w:instrText xml:space="preserve"> TOC \h \u \z </w:instrText>
          </w:r>
          <w:r w:rsidRPr="00AD599A">
            <w:rPr>
              <w:rFonts w:ascii="Times New Roman" w:hAnsi="Times New Roman" w:cs="Times New Roman"/>
            </w:rPr>
            <w:fldChar w:fldCharType="separate"/>
          </w:r>
          <w:hyperlink w:anchor="_Toc163653144" w:history="1">
            <w:r w:rsidR="00073DBE" w:rsidRPr="00AD599A">
              <w:rPr>
                <w:rStyle w:val="Hyperlink"/>
                <w:rFonts w:ascii="Times New Roman" w:eastAsia="Times New Roman" w:hAnsi="Times New Roman" w:cs="Times New Roman"/>
                <w:noProof/>
              </w:rPr>
              <w:t>1.</w:t>
            </w:r>
            <w:r w:rsidR="00073DBE" w:rsidRPr="00AD599A">
              <w:rPr>
                <w:rFonts w:ascii="Times New Roman" w:eastAsiaTheme="minorEastAsia" w:hAnsi="Times New Roman" w:cs="Times New Roman"/>
                <w:noProof/>
                <w:color w:val="auto"/>
                <w:kern w:val="2"/>
                <w:sz w:val="24"/>
                <w:szCs w:val="24"/>
                <w14:ligatures w14:val="standardContextual"/>
              </w:rPr>
              <w:tab/>
            </w:r>
            <w:r w:rsidR="00073DBE" w:rsidRPr="00AD599A">
              <w:rPr>
                <w:rStyle w:val="Hyperlink"/>
                <w:rFonts w:ascii="Times New Roman" w:eastAsia="Times New Roman" w:hAnsi="Times New Roman" w:cs="Times New Roman"/>
                <w:noProof/>
              </w:rPr>
              <w:t>Introduction</w:t>
            </w:r>
            <w:r w:rsidR="00073DBE" w:rsidRPr="00AD599A">
              <w:rPr>
                <w:rFonts w:ascii="Times New Roman" w:hAnsi="Times New Roman" w:cs="Times New Roman"/>
                <w:noProof/>
                <w:webHidden/>
              </w:rPr>
              <w:tab/>
            </w:r>
            <w:r w:rsidR="00073DBE" w:rsidRPr="00AD599A">
              <w:rPr>
                <w:rFonts w:ascii="Times New Roman" w:hAnsi="Times New Roman" w:cs="Times New Roman"/>
                <w:noProof/>
                <w:webHidden/>
              </w:rPr>
              <w:fldChar w:fldCharType="begin"/>
            </w:r>
            <w:r w:rsidR="00073DBE" w:rsidRPr="00AD599A">
              <w:rPr>
                <w:rFonts w:ascii="Times New Roman" w:hAnsi="Times New Roman" w:cs="Times New Roman"/>
                <w:noProof/>
                <w:webHidden/>
              </w:rPr>
              <w:instrText xml:space="preserve"> PAGEREF _Toc163653144 \h </w:instrText>
            </w:r>
            <w:r w:rsidR="00073DBE" w:rsidRPr="00AD599A">
              <w:rPr>
                <w:rFonts w:ascii="Times New Roman" w:hAnsi="Times New Roman" w:cs="Times New Roman"/>
                <w:noProof/>
                <w:webHidden/>
              </w:rPr>
            </w:r>
            <w:r w:rsidR="00073DBE" w:rsidRPr="00AD599A">
              <w:rPr>
                <w:rFonts w:ascii="Times New Roman" w:hAnsi="Times New Roman" w:cs="Times New Roman"/>
                <w:noProof/>
                <w:webHidden/>
              </w:rPr>
              <w:fldChar w:fldCharType="separate"/>
            </w:r>
            <w:r w:rsidR="00073DBE" w:rsidRPr="00AD599A">
              <w:rPr>
                <w:rFonts w:ascii="Times New Roman" w:hAnsi="Times New Roman" w:cs="Times New Roman"/>
                <w:noProof/>
                <w:webHidden/>
              </w:rPr>
              <w:t>5</w:t>
            </w:r>
            <w:r w:rsidR="00073DBE" w:rsidRPr="00AD599A">
              <w:rPr>
                <w:rFonts w:ascii="Times New Roman" w:hAnsi="Times New Roman" w:cs="Times New Roman"/>
                <w:noProof/>
                <w:webHidden/>
              </w:rPr>
              <w:fldChar w:fldCharType="end"/>
            </w:r>
          </w:hyperlink>
        </w:p>
        <w:p w14:paraId="214DCFCA" w14:textId="5B9B9990" w:rsidR="00073DBE" w:rsidRPr="00AD599A" w:rsidRDefault="00073DBE" w:rsidP="3C4E8D0D">
          <w:pPr>
            <w:pStyle w:val="TOC2"/>
            <w:tabs>
              <w:tab w:val="left" w:pos="720"/>
            </w:tabs>
            <w:rPr>
              <w:rFonts w:ascii="Times New Roman" w:eastAsia="Times New Roman" w:hAnsi="Times New Roman" w:cs="Times New Roman"/>
              <w:color w:val="auto"/>
              <w:kern w:val="2"/>
              <w:sz w:val="24"/>
              <w:szCs w:val="24"/>
              <w14:ligatures w14:val="standardContextual"/>
            </w:rPr>
          </w:pPr>
          <w:hyperlink w:anchor="_Toc163653145" w:history="1">
            <w:r w:rsidRPr="00AD599A">
              <w:rPr>
                <w:rStyle w:val="Hyperlink"/>
                <w:rFonts w:ascii="Times New Roman" w:hAnsi="Times New Roman" w:cs="Times New Roman"/>
                <w:smallCaps/>
              </w:rPr>
              <w:t>1.1.</w:t>
            </w:r>
            <w:r w:rsidRPr="00AD599A">
              <w:rPr>
                <w:rFonts w:ascii="Times New Roman" w:eastAsiaTheme="minorEastAsia" w:hAnsi="Times New Roman" w:cs="Times New Roman"/>
                <w:color w:val="auto"/>
                <w:kern w:val="2"/>
                <w:sz w:val="24"/>
                <w:szCs w:val="24"/>
                <w14:ligatures w14:val="standardContextual"/>
              </w:rPr>
              <w:tab/>
            </w:r>
            <w:r w:rsidRPr="00AD599A">
              <w:rPr>
                <w:rStyle w:val="Hyperlink"/>
                <w:rFonts w:ascii="Times New Roman" w:hAnsi="Times New Roman" w:cs="Times New Roman"/>
                <w:smallCaps/>
              </w:rPr>
              <w:t>Problem Statement</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_Toc163653145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5</w:t>
            </w:r>
            <w:r w:rsidRPr="00AD599A">
              <w:rPr>
                <w:rFonts w:ascii="Times New Roman" w:hAnsi="Times New Roman" w:cs="Times New Roman"/>
                <w:webHidden/>
              </w:rPr>
              <w:fldChar w:fldCharType="end"/>
            </w:r>
          </w:hyperlink>
        </w:p>
        <w:p w14:paraId="41294FAD" w14:textId="71333DB1" w:rsidR="00073DBE" w:rsidRPr="00AD599A" w:rsidRDefault="00073DBE" w:rsidP="3C4E8D0D">
          <w:pPr>
            <w:pStyle w:val="TOC2"/>
            <w:tabs>
              <w:tab w:val="left" w:pos="720"/>
            </w:tabs>
            <w:rPr>
              <w:rFonts w:ascii="Times New Roman" w:eastAsia="Times New Roman" w:hAnsi="Times New Roman" w:cs="Times New Roman"/>
              <w:color w:val="auto"/>
              <w:kern w:val="2"/>
              <w:sz w:val="24"/>
              <w:szCs w:val="24"/>
              <w14:ligatures w14:val="standardContextual"/>
            </w:rPr>
          </w:pPr>
          <w:hyperlink w:anchor="_Toc163653146" w:history="1">
            <w:r w:rsidRPr="00AD599A">
              <w:rPr>
                <w:rStyle w:val="Hyperlink"/>
                <w:rFonts w:ascii="Times New Roman" w:hAnsi="Times New Roman" w:cs="Times New Roman"/>
                <w:smallCaps/>
              </w:rPr>
              <w:t>1.2.</w:t>
            </w:r>
            <w:r w:rsidRPr="00AD599A">
              <w:rPr>
                <w:rFonts w:ascii="Times New Roman" w:eastAsiaTheme="minorEastAsia" w:hAnsi="Times New Roman" w:cs="Times New Roman"/>
                <w:color w:val="auto"/>
                <w:kern w:val="2"/>
                <w:sz w:val="24"/>
                <w:szCs w:val="24"/>
                <w14:ligatures w14:val="standardContextual"/>
              </w:rPr>
              <w:tab/>
            </w:r>
            <w:r w:rsidRPr="00AD599A">
              <w:rPr>
                <w:rStyle w:val="Hyperlink"/>
                <w:rFonts w:ascii="Times New Roman" w:hAnsi="Times New Roman" w:cs="Times New Roman"/>
                <w:smallCaps/>
              </w:rPr>
              <w:t>Intended Users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_Toc163653146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5</w:t>
            </w:r>
            <w:r w:rsidRPr="00AD599A">
              <w:rPr>
                <w:rFonts w:ascii="Times New Roman" w:hAnsi="Times New Roman" w:cs="Times New Roman"/>
                <w:webHidden/>
              </w:rPr>
              <w:fldChar w:fldCharType="end"/>
            </w:r>
          </w:hyperlink>
        </w:p>
        <w:p w14:paraId="68E26AC6" w14:textId="3A6EED7B" w:rsidR="00073DBE" w:rsidRPr="00AD599A" w:rsidRDefault="00073DBE" w:rsidP="3C4E8D0D">
          <w:pPr>
            <w:pStyle w:val="TOC1"/>
            <w:tabs>
              <w:tab w:val="left" w:pos="400"/>
              <w:tab w:val="right" w:pos="8630"/>
            </w:tabs>
            <w:rPr>
              <w:rFonts w:ascii="Times New Roman" w:eastAsia="Times New Roman" w:hAnsi="Times New Roman" w:cs="Times New Roman"/>
              <w:noProof/>
              <w:color w:val="auto"/>
              <w:kern w:val="2"/>
              <w:sz w:val="24"/>
              <w:szCs w:val="24"/>
              <w14:ligatures w14:val="standardContextual"/>
            </w:rPr>
          </w:pPr>
          <w:hyperlink w:anchor="_Toc163653147" w:history="1">
            <w:r w:rsidRPr="00AD599A">
              <w:rPr>
                <w:rStyle w:val="Hyperlink"/>
                <w:rFonts w:ascii="Times New Roman" w:eastAsia="Times New Roman" w:hAnsi="Times New Roman" w:cs="Times New Roman"/>
                <w:noProof/>
              </w:rPr>
              <w:t>2.</w:t>
            </w:r>
            <w:r w:rsidRPr="00AD599A">
              <w:rPr>
                <w:rFonts w:ascii="Times New Roman" w:eastAsiaTheme="minorEastAsia" w:hAnsi="Times New Roman" w:cs="Times New Roman"/>
                <w:noProof/>
                <w:color w:val="auto"/>
                <w:kern w:val="2"/>
                <w:sz w:val="24"/>
                <w:szCs w:val="24"/>
                <w14:ligatures w14:val="standardContextual"/>
              </w:rPr>
              <w:tab/>
            </w:r>
            <w:r w:rsidRPr="00AD599A">
              <w:rPr>
                <w:rStyle w:val="Hyperlink"/>
                <w:rFonts w:ascii="Times New Roman" w:eastAsia="Times New Roman" w:hAnsi="Times New Roman" w:cs="Times New Roman"/>
                <w:noProof/>
              </w:rPr>
              <w:t>Requirements, Constraints, And Standards</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_Toc163653147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5</w:t>
            </w:r>
            <w:r w:rsidRPr="00AD599A">
              <w:rPr>
                <w:rFonts w:ascii="Times New Roman" w:hAnsi="Times New Roman" w:cs="Times New Roman"/>
                <w:noProof/>
                <w:webHidden/>
              </w:rPr>
              <w:fldChar w:fldCharType="end"/>
            </w:r>
          </w:hyperlink>
        </w:p>
        <w:p w14:paraId="51272058" w14:textId="6F1434AC" w:rsidR="00073DBE" w:rsidRPr="00AD599A" w:rsidRDefault="00073DBE" w:rsidP="3C4E8D0D">
          <w:pPr>
            <w:pStyle w:val="TOC2"/>
            <w:tabs>
              <w:tab w:val="left" w:pos="720"/>
            </w:tabs>
            <w:rPr>
              <w:rFonts w:ascii="Times New Roman" w:eastAsia="Times New Roman" w:hAnsi="Times New Roman" w:cs="Times New Roman"/>
              <w:color w:val="auto"/>
              <w:kern w:val="2"/>
              <w:sz w:val="24"/>
              <w:szCs w:val="24"/>
              <w14:ligatures w14:val="standardContextual"/>
            </w:rPr>
          </w:pPr>
          <w:hyperlink w:anchor="_Toc163653148" w:history="1">
            <w:r w:rsidRPr="00AD599A">
              <w:rPr>
                <w:rStyle w:val="Hyperlink"/>
                <w:rFonts w:ascii="Times New Roman" w:hAnsi="Times New Roman" w:cs="Times New Roman"/>
                <w:smallCaps/>
              </w:rPr>
              <w:t>2.1.</w:t>
            </w:r>
            <w:r w:rsidRPr="00AD599A">
              <w:rPr>
                <w:rFonts w:ascii="Times New Roman" w:eastAsiaTheme="minorEastAsia" w:hAnsi="Times New Roman" w:cs="Times New Roman"/>
                <w:color w:val="auto"/>
                <w:kern w:val="2"/>
                <w:sz w:val="24"/>
                <w:szCs w:val="24"/>
                <w14:ligatures w14:val="standardContextual"/>
              </w:rPr>
              <w:tab/>
            </w:r>
            <w:r w:rsidRPr="00AD599A">
              <w:rPr>
                <w:rStyle w:val="Hyperlink"/>
                <w:rFonts w:ascii="Times New Roman" w:hAnsi="Times New Roman" w:cs="Times New Roman"/>
                <w:smallCaps/>
              </w:rPr>
              <w:t>Requirements &amp; Constraints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_Toc163653148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5</w:t>
            </w:r>
            <w:r w:rsidRPr="00AD599A">
              <w:rPr>
                <w:rFonts w:ascii="Times New Roman" w:hAnsi="Times New Roman" w:cs="Times New Roman"/>
                <w:webHidden/>
              </w:rPr>
              <w:fldChar w:fldCharType="end"/>
            </w:r>
          </w:hyperlink>
        </w:p>
        <w:p w14:paraId="6510B7D1" w14:textId="3FBBB1CB" w:rsidR="00073DBE" w:rsidRPr="00AD599A" w:rsidRDefault="00073DBE" w:rsidP="3C4E8D0D">
          <w:pPr>
            <w:pStyle w:val="TOC2"/>
            <w:tabs>
              <w:tab w:val="left" w:pos="960"/>
            </w:tabs>
            <w:rPr>
              <w:rFonts w:ascii="Times New Roman" w:eastAsia="Times New Roman" w:hAnsi="Times New Roman" w:cs="Times New Roman"/>
              <w:color w:val="auto"/>
              <w:kern w:val="2"/>
              <w:sz w:val="24"/>
              <w:szCs w:val="24"/>
              <w14:ligatures w14:val="standardContextual"/>
            </w:rPr>
          </w:pPr>
          <w:hyperlink w:anchor="_Toc163653149" w:history="1">
            <w:r w:rsidRPr="00AD599A">
              <w:rPr>
                <w:rStyle w:val="Hyperlink"/>
                <w:rFonts w:ascii="Times New Roman" w:hAnsi="Times New Roman" w:cs="Times New Roman"/>
                <w:smallCaps/>
              </w:rPr>
              <w:t>2.2.</w:t>
            </w:r>
            <w:r w:rsidRPr="00AD599A">
              <w:rPr>
                <w:rFonts w:ascii="Times New Roman" w:eastAsiaTheme="minorEastAsia" w:hAnsi="Times New Roman" w:cs="Times New Roman"/>
                <w:color w:val="auto"/>
                <w:kern w:val="2"/>
                <w:sz w:val="24"/>
                <w:szCs w:val="24"/>
                <w14:ligatures w14:val="standardContextual"/>
              </w:rPr>
              <w:tab/>
            </w:r>
            <w:r w:rsidRPr="00AD599A">
              <w:rPr>
                <w:rStyle w:val="Hyperlink"/>
                <w:rFonts w:ascii="Times New Roman" w:hAnsi="Times New Roman" w:cs="Times New Roman"/>
                <w:smallCaps/>
              </w:rPr>
              <w:t>Engineering Standards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_Toc163653149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5</w:t>
            </w:r>
            <w:r w:rsidRPr="00AD599A">
              <w:rPr>
                <w:rFonts w:ascii="Times New Roman" w:hAnsi="Times New Roman" w:cs="Times New Roman"/>
                <w:webHidden/>
              </w:rPr>
              <w:fldChar w:fldCharType="end"/>
            </w:r>
          </w:hyperlink>
        </w:p>
        <w:p w14:paraId="4D68C3B0" w14:textId="20770212" w:rsidR="00073DBE" w:rsidRPr="00AD599A" w:rsidRDefault="00073DBE" w:rsidP="3C4E8D0D">
          <w:pPr>
            <w:pStyle w:val="TOC1"/>
            <w:tabs>
              <w:tab w:val="right" w:pos="8630"/>
            </w:tabs>
            <w:rPr>
              <w:rFonts w:ascii="Times New Roman" w:eastAsia="Times New Roman" w:hAnsi="Times New Roman" w:cs="Times New Roman"/>
              <w:noProof/>
              <w:color w:val="auto"/>
              <w:kern w:val="2"/>
              <w:sz w:val="24"/>
              <w:szCs w:val="24"/>
              <w14:ligatures w14:val="standardContextual"/>
            </w:rPr>
          </w:pPr>
          <w:hyperlink w:anchor="_Toc163653150" w:history="1">
            <w:r w:rsidRPr="00AD599A">
              <w:rPr>
                <w:rStyle w:val="Hyperlink"/>
                <w:rFonts w:ascii="Times New Roman" w:eastAsia="Times New Roman" w:hAnsi="Times New Roman" w:cs="Times New Roman"/>
                <w:noProof/>
              </w:rPr>
              <w:t>3 Project Plan</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_Toc163653150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6</w:t>
            </w:r>
            <w:r w:rsidRPr="00AD599A">
              <w:rPr>
                <w:rFonts w:ascii="Times New Roman" w:hAnsi="Times New Roman" w:cs="Times New Roman"/>
                <w:noProof/>
                <w:webHidden/>
              </w:rPr>
              <w:fldChar w:fldCharType="end"/>
            </w:r>
          </w:hyperlink>
        </w:p>
        <w:p w14:paraId="47280CF4" w14:textId="2E6C6C17"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51" w:history="1">
            <w:r w:rsidRPr="00AD599A">
              <w:rPr>
                <w:rStyle w:val="Hyperlink"/>
                <w:rFonts w:ascii="Times New Roman" w:hAnsi="Times New Roman" w:cs="Times New Roman"/>
              </w:rPr>
              <w:t>3.1  Project Management/Tracking Procedures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_Toc163653151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6</w:t>
            </w:r>
            <w:r w:rsidRPr="00AD599A">
              <w:rPr>
                <w:rFonts w:ascii="Times New Roman" w:hAnsi="Times New Roman" w:cs="Times New Roman"/>
                <w:webHidden/>
              </w:rPr>
              <w:fldChar w:fldCharType="end"/>
            </w:r>
          </w:hyperlink>
        </w:p>
        <w:p w14:paraId="6685DA8F" w14:textId="1023D964"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52" w:history="1">
            <w:r w:rsidRPr="00AD599A">
              <w:rPr>
                <w:rStyle w:val="Hyperlink"/>
                <w:rFonts w:ascii="Times New Roman" w:hAnsi="Times New Roman" w:cs="Times New Roman"/>
              </w:rPr>
              <w:t>3.2 Task Decomposition</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_Toc163653152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6</w:t>
            </w:r>
            <w:r w:rsidRPr="00AD599A">
              <w:rPr>
                <w:rFonts w:ascii="Times New Roman" w:hAnsi="Times New Roman" w:cs="Times New Roman"/>
                <w:webHidden/>
              </w:rPr>
              <w:fldChar w:fldCharType="end"/>
            </w:r>
          </w:hyperlink>
        </w:p>
        <w:p w14:paraId="381E8BB2" w14:textId="240037B0"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53" w:history="1">
            <w:r w:rsidRPr="00AD599A">
              <w:rPr>
                <w:rStyle w:val="Hyperlink"/>
                <w:rFonts w:ascii="Times New Roman" w:hAnsi="Times New Roman" w:cs="Times New Roman"/>
              </w:rPr>
              <w:t>3.3 Project Proposed Milestones, Metrics, and Evaluation Criteria</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_Toc163653153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6</w:t>
            </w:r>
            <w:r w:rsidRPr="00AD599A">
              <w:rPr>
                <w:rFonts w:ascii="Times New Roman" w:hAnsi="Times New Roman" w:cs="Times New Roman"/>
                <w:webHidden/>
              </w:rPr>
              <w:fldChar w:fldCharType="end"/>
            </w:r>
          </w:hyperlink>
        </w:p>
        <w:p w14:paraId="06E20D26" w14:textId="0300C663"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54" w:history="1">
            <w:r w:rsidRPr="00AD599A">
              <w:rPr>
                <w:rStyle w:val="Hyperlink"/>
                <w:rFonts w:ascii="Times New Roman" w:hAnsi="Times New Roman" w:cs="Times New Roman"/>
              </w:rPr>
              <w:t>3.4 Project Timeline/Schedule</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_Toc163653154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6</w:t>
            </w:r>
            <w:r w:rsidRPr="00AD599A">
              <w:rPr>
                <w:rFonts w:ascii="Times New Roman" w:hAnsi="Times New Roman" w:cs="Times New Roman"/>
                <w:webHidden/>
              </w:rPr>
              <w:fldChar w:fldCharType="end"/>
            </w:r>
          </w:hyperlink>
        </w:p>
        <w:p w14:paraId="291F2A58" w14:textId="577DDAE3"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55" w:history="1">
            <w:r w:rsidRPr="00AD599A">
              <w:rPr>
                <w:rStyle w:val="Hyperlink"/>
                <w:rFonts w:ascii="Times New Roman" w:hAnsi="Times New Roman" w:cs="Times New Roman"/>
              </w:rPr>
              <w:t>3.5 Risks And Risk Management/Mitigation</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_Toc163653155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7</w:t>
            </w:r>
            <w:r w:rsidRPr="00AD599A">
              <w:rPr>
                <w:rFonts w:ascii="Times New Roman" w:hAnsi="Times New Roman" w:cs="Times New Roman"/>
                <w:webHidden/>
              </w:rPr>
              <w:fldChar w:fldCharType="end"/>
            </w:r>
          </w:hyperlink>
        </w:p>
        <w:p w14:paraId="2BA84D02" w14:textId="59C509B6"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56" w:history="1">
            <w:r w:rsidRPr="00AD599A">
              <w:rPr>
                <w:rStyle w:val="Hyperlink"/>
                <w:rFonts w:ascii="Times New Roman" w:hAnsi="Times New Roman" w:cs="Times New Roman"/>
              </w:rPr>
              <w:t>3.6 Personnel Effort Requirements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_Toc163653156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7</w:t>
            </w:r>
            <w:r w:rsidRPr="00AD599A">
              <w:rPr>
                <w:rFonts w:ascii="Times New Roman" w:hAnsi="Times New Roman" w:cs="Times New Roman"/>
                <w:webHidden/>
              </w:rPr>
              <w:fldChar w:fldCharType="end"/>
            </w:r>
          </w:hyperlink>
        </w:p>
        <w:p w14:paraId="729F13CD" w14:textId="2139153C"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57" w:history="1">
            <w:r w:rsidRPr="00AD599A">
              <w:rPr>
                <w:rStyle w:val="Hyperlink"/>
                <w:rFonts w:ascii="Times New Roman" w:hAnsi="Times New Roman" w:cs="Times New Roman"/>
              </w:rPr>
              <w:t>3.7 Other Resource Requirements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_Toc163653157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7</w:t>
            </w:r>
            <w:r w:rsidRPr="00AD599A">
              <w:rPr>
                <w:rFonts w:ascii="Times New Roman" w:hAnsi="Times New Roman" w:cs="Times New Roman"/>
                <w:webHidden/>
              </w:rPr>
              <w:fldChar w:fldCharType="end"/>
            </w:r>
          </w:hyperlink>
        </w:p>
        <w:p w14:paraId="5BC783A7" w14:textId="385FE53C" w:rsidR="00073DBE" w:rsidRPr="00AD599A" w:rsidRDefault="00073DBE" w:rsidP="3C4E8D0D">
          <w:pPr>
            <w:pStyle w:val="TOC1"/>
            <w:tabs>
              <w:tab w:val="right" w:pos="8630"/>
            </w:tabs>
            <w:rPr>
              <w:rFonts w:ascii="Times New Roman" w:eastAsia="Times New Roman" w:hAnsi="Times New Roman" w:cs="Times New Roman"/>
              <w:noProof/>
              <w:color w:val="auto"/>
              <w:kern w:val="2"/>
              <w:sz w:val="24"/>
              <w:szCs w:val="24"/>
              <w14:ligatures w14:val="standardContextual"/>
            </w:rPr>
          </w:pPr>
          <w:hyperlink w:anchor="_Toc163653158" w:history="1">
            <w:r w:rsidRPr="00AD599A">
              <w:rPr>
                <w:rStyle w:val="Hyperlink"/>
                <w:rFonts w:ascii="Times New Roman" w:eastAsia="Times New Roman" w:hAnsi="Times New Roman" w:cs="Times New Roman"/>
                <w:noProof/>
              </w:rPr>
              <w:t>4  Design</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_Toc163653158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7</w:t>
            </w:r>
            <w:r w:rsidRPr="00AD599A">
              <w:rPr>
                <w:rFonts w:ascii="Times New Roman" w:hAnsi="Times New Roman" w:cs="Times New Roman"/>
                <w:noProof/>
                <w:webHidden/>
              </w:rPr>
              <w:fldChar w:fldCharType="end"/>
            </w:r>
          </w:hyperlink>
        </w:p>
        <w:p w14:paraId="101271F7" w14:textId="4CB855C2"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59" w:history="1">
            <w:r w:rsidRPr="00AD599A">
              <w:rPr>
                <w:rStyle w:val="Hyperlink"/>
                <w:rFonts w:ascii="Times New Roman" w:hAnsi="Times New Roman" w:cs="Times New Roman"/>
              </w:rPr>
              <w:t>4.1 Design Context</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_Toc163653159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7</w:t>
            </w:r>
            <w:r w:rsidRPr="00AD599A">
              <w:rPr>
                <w:rFonts w:ascii="Times New Roman" w:hAnsi="Times New Roman" w:cs="Times New Roman"/>
                <w:webHidden/>
              </w:rPr>
              <w:fldChar w:fldCharType="end"/>
            </w:r>
          </w:hyperlink>
        </w:p>
        <w:p w14:paraId="2EAAD178" w14:textId="0D958AF6" w:rsidR="00073DBE" w:rsidRPr="00AD599A" w:rsidRDefault="00073DBE" w:rsidP="3C4E8D0D">
          <w:pPr>
            <w:pStyle w:val="TOC3"/>
            <w:tabs>
              <w:tab w:val="right" w:pos="8630"/>
            </w:tabs>
            <w:rPr>
              <w:rFonts w:ascii="Times New Roman" w:eastAsia="Times New Roman" w:hAnsi="Times New Roman" w:cs="Times New Roman"/>
              <w:noProof/>
              <w:color w:val="auto"/>
              <w:kern w:val="2"/>
              <w:sz w:val="24"/>
              <w:szCs w:val="24"/>
              <w14:ligatures w14:val="standardContextual"/>
            </w:rPr>
          </w:pPr>
          <w:hyperlink w:anchor="_Toc163653160" w:history="1">
            <w:r w:rsidRPr="00AD599A">
              <w:rPr>
                <w:rStyle w:val="Hyperlink"/>
                <w:rFonts w:ascii="Times New Roman" w:eastAsia="Times New Roman" w:hAnsi="Times New Roman" w:cs="Times New Roman"/>
                <w:noProof/>
              </w:rPr>
              <w:t>4.1.1 Broader Context</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_Toc163653160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7</w:t>
            </w:r>
            <w:r w:rsidRPr="00AD599A">
              <w:rPr>
                <w:rFonts w:ascii="Times New Roman" w:hAnsi="Times New Roman" w:cs="Times New Roman"/>
                <w:noProof/>
                <w:webHidden/>
              </w:rPr>
              <w:fldChar w:fldCharType="end"/>
            </w:r>
          </w:hyperlink>
        </w:p>
        <w:p w14:paraId="6A32C008" w14:textId="039641DB" w:rsidR="00073DBE" w:rsidRPr="00AD599A" w:rsidRDefault="00073DBE" w:rsidP="3C4E8D0D">
          <w:pPr>
            <w:pStyle w:val="TOC3"/>
            <w:tabs>
              <w:tab w:val="right" w:pos="8630"/>
            </w:tabs>
            <w:rPr>
              <w:rFonts w:ascii="Times New Roman" w:eastAsia="Times New Roman" w:hAnsi="Times New Roman" w:cs="Times New Roman"/>
              <w:noProof/>
              <w:color w:val="auto"/>
              <w:kern w:val="2"/>
              <w:sz w:val="24"/>
              <w:szCs w:val="24"/>
              <w14:ligatures w14:val="standardContextual"/>
            </w:rPr>
          </w:pPr>
          <w:hyperlink w:anchor="_Toc163653161" w:history="1">
            <w:r w:rsidRPr="00AD599A">
              <w:rPr>
                <w:rStyle w:val="Hyperlink"/>
                <w:rFonts w:ascii="Times New Roman" w:eastAsia="Times New Roman" w:hAnsi="Times New Roman" w:cs="Times New Roman"/>
                <w:noProof/>
              </w:rPr>
              <w:t>4.1.2 Prior Work/Solutions</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_Toc163653161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8</w:t>
            </w:r>
            <w:r w:rsidRPr="00AD599A">
              <w:rPr>
                <w:rFonts w:ascii="Times New Roman" w:hAnsi="Times New Roman" w:cs="Times New Roman"/>
                <w:noProof/>
                <w:webHidden/>
              </w:rPr>
              <w:fldChar w:fldCharType="end"/>
            </w:r>
          </w:hyperlink>
        </w:p>
        <w:p w14:paraId="37FDF223" w14:textId="710154C6" w:rsidR="00073DBE" w:rsidRPr="00AD599A" w:rsidRDefault="00073DBE" w:rsidP="3C4E8D0D">
          <w:pPr>
            <w:pStyle w:val="TOC3"/>
            <w:tabs>
              <w:tab w:val="right" w:pos="8630"/>
            </w:tabs>
            <w:rPr>
              <w:rFonts w:ascii="Times New Roman" w:eastAsia="Times New Roman" w:hAnsi="Times New Roman" w:cs="Times New Roman"/>
              <w:noProof/>
              <w:color w:val="auto"/>
              <w:kern w:val="2"/>
              <w:sz w:val="24"/>
              <w:szCs w:val="24"/>
              <w14:ligatures w14:val="standardContextual"/>
            </w:rPr>
          </w:pPr>
          <w:hyperlink w:anchor="_Toc163653162" w:history="1">
            <w:r w:rsidRPr="00AD599A">
              <w:rPr>
                <w:rStyle w:val="Hyperlink"/>
                <w:rFonts w:ascii="Times New Roman" w:eastAsia="Times New Roman" w:hAnsi="Times New Roman" w:cs="Times New Roman"/>
                <w:noProof/>
              </w:rPr>
              <w:t>4.1.3 Technical Complexity</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_Toc163653162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8</w:t>
            </w:r>
            <w:r w:rsidRPr="00AD599A">
              <w:rPr>
                <w:rFonts w:ascii="Times New Roman" w:hAnsi="Times New Roman" w:cs="Times New Roman"/>
                <w:noProof/>
                <w:webHidden/>
              </w:rPr>
              <w:fldChar w:fldCharType="end"/>
            </w:r>
          </w:hyperlink>
        </w:p>
        <w:p w14:paraId="243EEC87" w14:textId="39A48950"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63" w:history="1">
            <w:r w:rsidRPr="00AD599A">
              <w:rPr>
                <w:rStyle w:val="Hyperlink"/>
                <w:rFonts w:ascii="Times New Roman" w:hAnsi="Times New Roman" w:cs="Times New Roman"/>
              </w:rPr>
              <w:t>4.2 Design Exploration</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_Toc163653163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9</w:t>
            </w:r>
            <w:r w:rsidRPr="00AD599A">
              <w:rPr>
                <w:rFonts w:ascii="Times New Roman" w:hAnsi="Times New Roman" w:cs="Times New Roman"/>
                <w:webHidden/>
              </w:rPr>
              <w:fldChar w:fldCharType="end"/>
            </w:r>
          </w:hyperlink>
        </w:p>
        <w:p w14:paraId="1D04B948" w14:textId="66A18296" w:rsidR="00073DBE" w:rsidRPr="00AD599A" w:rsidRDefault="00073DBE" w:rsidP="3C4E8D0D">
          <w:pPr>
            <w:pStyle w:val="TOC3"/>
            <w:tabs>
              <w:tab w:val="right" w:pos="8630"/>
            </w:tabs>
            <w:rPr>
              <w:rFonts w:ascii="Times New Roman" w:eastAsia="Times New Roman" w:hAnsi="Times New Roman" w:cs="Times New Roman"/>
              <w:noProof/>
              <w:color w:val="auto"/>
              <w:kern w:val="2"/>
              <w:sz w:val="24"/>
              <w:szCs w:val="24"/>
              <w14:ligatures w14:val="standardContextual"/>
            </w:rPr>
          </w:pPr>
          <w:hyperlink w:anchor="_Toc163653164" w:history="1">
            <w:r w:rsidRPr="00AD599A">
              <w:rPr>
                <w:rStyle w:val="Hyperlink"/>
                <w:rFonts w:ascii="Times New Roman" w:eastAsia="Times New Roman" w:hAnsi="Times New Roman" w:cs="Times New Roman"/>
                <w:noProof/>
              </w:rPr>
              <w:t>4.2.1 Design Decisions</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_Toc163653164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9</w:t>
            </w:r>
            <w:r w:rsidRPr="00AD599A">
              <w:rPr>
                <w:rFonts w:ascii="Times New Roman" w:hAnsi="Times New Roman" w:cs="Times New Roman"/>
                <w:noProof/>
                <w:webHidden/>
              </w:rPr>
              <w:fldChar w:fldCharType="end"/>
            </w:r>
          </w:hyperlink>
        </w:p>
        <w:p w14:paraId="5944C883" w14:textId="7F64C548" w:rsidR="00073DBE" w:rsidRPr="00AD599A" w:rsidRDefault="00073DBE" w:rsidP="3C4E8D0D">
          <w:pPr>
            <w:pStyle w:val="TOC3"/>
            <w:tabs>
              <w:tab w:val="right" w:pos="8630"/>
            </w:tabs>
            <w:rPr>
              <w:rFonts w:ascii="Times New Roman" w:eastAsia="Times New Roman" w:hAnsi="Times New Roman" w:cs="Times New Roman"/>
              <w:noProof/>
              <w:color w:val="auto"/>
              <w:kern w:val="2"/>
              <w:sz w:val="24"/>
              <w:szCs w:val="24"/>
              <w14:ligatures w14:val="standardContextual"/>
            </w:rPr>
          </w:pPr>
          <w:hyperlink w:anchor="_Toc163653165" w:history="1">
            <w:r w:rsidRPr="00AD599A">
              <w:rPr>
                <w:rStyle w:val="Hyperlink"/>
                <w:rFonts w:ascii="Times New Roman" w:eastAsia="Times New Roman" w:hAnsi="Times New Roman" w:cs="Times New Roman"/>
                <w:noProof/>
              </w:rPr>
              <w:t>4.2.2 Ideation</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_Toc163653165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9</w:t>
            </w:r>
            <w:r w:rsidRPr="00AD599A">
              <w:rPr>
                <w:rFonts w:ascii="Times New Roman" w:hAnsi="Times New Roman" w:cs="Times New Roman"/>
                <w:noProof/>
                <w:webHidden/>
              </w:rPr>
              <w:fldChar w:fldCharType="end"/>
            </w:r>
          </w:hyperlink>
        </w:p>
        <w:p w14:paraId="3ECD1CC3" w14:textId="11F1884D" w:rsidR="00073DBE" w:rsidRPr="00AD599A" w:rsidRDefault="00073DBE" w:rsidP="3C4E8D0D">
          <w:pPr>
            <w:pStyle w:val="TOC3"/>
            <w:tabs>
              <w:tab w:val="right" w:pos="8630"/>
            </w:tabs>
            <w:rPr>
              <w:rFonts w:ascii="Times New Roman" w:eastAsia="Times New Roman" w:hAnsi="Times New Roman" w:cs="Times New Roman"/>
              <w:noProof/>
              <w:color w:val="auto"/>
              <w:kern w:val="2"/>
              <w:sz w:val="24"/>
              <w:szCs w:val="24"/>
              <w14:ligatures w14:val="standardContextual"/>
            </w:rPr>
          </w:pPr>
          <w:hyperlink w:anchor="_Toc163653166" w:history="1">
            <w:r w:rsidRPr="00AD599A">
              <w:rPr>
                <w:rStyle w:val="Hyperlink"/>
                <w:rFonts w:ascii="Times New Roman" w:eastAsia="Times New Roman" w:hAnsi="Times New Roman" w:cs="Times New Roman"/>
                <w:noProof/>
              </w:rPr>
              <w:t>4.2.3 Decision-Making and Trade-Off</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_Toc163653166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9</w:t>
            </w:r>
            <w:r w:rsidRPr="00AD599A">
              <w:rPr>
                <w:rFonts w:ascii="Times New Roman" w:hAnsi="Times New Roman" w:cs="Times New Roman"/>
                <w:noProof/>
                <w:webHidden/>
              </w:rPr>
              <w:fldChar w:fldCharType="end"/>
            </w:r>
          </w:hyperlink>
        </w:p>
        <w:p w14:paraId="5DD53024" w14:textId="69F4FBB4" w:rsidR="00073DBE" w:rsidRPr="00AD599A" w:rsidRDefault="00073DBE" w:rsidP="3C4E8D0D">
          <w:pPr>
            <w:pStyle w:val="TOC2"/>
            <w:tabs>
              <w:tab w:val="left" w:pos="720"/>
            </w:tabs>
            <w:rPr>
              <w:rFonts w:ascii="Times New Roman" w:eastAsia="Times New Roman" w:hAnsi="Times New Roman" w:cs="Times New Roman"/>
              <w:color w:val="auto"/>
              <w:kern w:val="2"/>
              <w:sz w:val="24"/>
              <w:szCs w:val="24"/>
              <w14:ligatures w14:val="standardContextual"/>
            </w:rPr>
          </w:pPr>
          <w:hyperlink w:anchor="_Toc163653167" w:history="1">
            <w:r w:rsidRPr="00AD599A">
              <w:rPr>
                <w:rStyle w:val="Hyperlink"/>
                <w:rFonts w:ascii="Times New Roman" w:hAnsi="Times New Roman" w:cs="Times New Roman"/>
              </w:rPr>
              <w:t>4.3</w:t>
            </w:r>
            <w:r w:rsidRPr="00AD599A">
              <w:rPr>
                <w:rFonts w:ascii="Times New Roman" w:eastAsiaTheme="minorEastAsia" w:hAnsi="Times New Roman" w:cs="Times New Roman"/>
                <w:color w:val="auto"/>
                <w:kern w:val="2"/>
                <w:sz w:val="24"/>
                <w:szCs w:val="24"/>
                <w14:ligatures w14:val="standardContextual"/>
              </w:rPr>
              <w:tab/>
            </w:r>
            <w:r w:rsidRPr="00AD599A">
              <w:rPr>
                <w:rStyle w:val="Hyperlink"/>
                <w:rFonts w:ascii="Times New Roman" w:hAnsi="Times New Roman" w:cs="Times New Roman"/>
              </w:rPr>
              <w:t>Proposed Design</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_Toc163653167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9</w:t>
            </w:r>
            <w:r w:rsidRPr="00AD599A">
              <w:rPr>
                <w:rFonts w:ascii="Times New Roman" w:hAnsi="Times New Roman" w:cs="Times New Roman"/>
                <w:webHidden/>
              </w:rPr>
              <w:fldChar w:fldCharType="end"/>
            </w:r>
          </w:hyperlink>
        </w:p>
        <w:p w14:paraId="56A4C3F9" w14:textId="238E83DC" w:rsidR="00073DBE" w:rsidRPr="00AD599A" w:rsidRDefault="00073DBE" w:rsidP="3C4E8D0D">
          <w:pPr>
            <w:pStyle w:val="TOC3"/>
            <w:tabs>
              <w:tab w:val="right" w:pos="8630"/>
            </w:tabs>
            <w:rPr>
              <w:rFonts w:ascii="Times New Roman" w:eastAsia="Times New Roman" w:hAnsi="Times New Roman" w:cs="Times New Roman"/>
              <w:noProof/>
              <w:color w:val="auto"/>
              <w:kern w:val="2"/>
              <w:sz w:val="24"/>
              <w:szCs w:val="24"/>
              <w14:ligatures w14:val="standardContextual"/>
            </w:rPr>
          </w:pPr>
          <w:hyperlink w:anchor="_Toc163653168" w:history="1">
            <w:r w:rsidRPr="00AD599A">
              <w:rPr>
                <w:rStyle w:val="Hyperlink"/>
                <w:rFonts w:ascii="Times New Roman" w:eastAsia="Times New Roman" w:hAnsi="Times New Roman" w:cs="Times New Roman"/>
                <w:noProof/>
              </w:rPr>
              <w:t>4.3.1 Overview</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_Toc163653168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9</w:t>
            </w:r>
            <w:r w:rsidRPr="00AD599A">
              <w:rPr>
                <w:rFonts w:ascii="Times New Roman" w:hAnsi="Times New Roman" w:cs="Times New Roman"/>
                <w:noProof/>
                <w:webHidden/>
              </w:rPr>
              <w:fldChar w:fldCharType="end"/>
            </w:r>
          </w:hyperlink>
        </w:p>
        <w:p w14:paraId="09FEFAB5" w14:textId="79638512" w:rsidR="00073DBE" w:rsidRPr="00AD599A" w:rsidRDefault="00073DBE" w:rsidP="3C4E8D0D">
          <w:pPr>
            <w:pStyle w:val="TOC3"/>
            <w:tabs>
              <w:tab w:val="right" w:pos="8630"/>
            </w:tabs>
            <w:rPr>
              <w:rFonts w:ascii="Times New Roman" w:eastAsia="Times New Roman" w:hAnsi="Times New Roman" w:cs="Times New Roman"/>
              <w:noProof/>
              <w:color w:val="auto"/>
              <w:kern w:val="2"/>
              <w:sz w:val="24"/>
              <w:szCs w:val="24"/>
              <w14:ligatures w14:val="standardContextual"/>
            </w:rPr>
          </w:pPr>
          <w:hyperlink w:anchor="_Toc163653169" w:history="1">
            <w:r w:rsidRPr="00AD599A">
              <w:rPr>
                <w:rStyle w:val="Hyperlink"/>
                <w:rFonts w:ascii="Times New Roman" w:eastAsia="Times New Roman" w:hAnsi="Times New Roman" w:cs="Times New Roman"/>
                <w:noProof/>
              </w:rPr>
              <w:t>4.3.2 Detailed Design and Visual(s)</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_Toc163653169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9</w:t>
            </w:r>
            <w:r w:rsidRPr="00AD599A">
              <w:rPr>
                <w:rFonts w:ascii="Times New Roman" w:hAnsi="Times New Roman" w:cs="Times New Roman"/>
                <w:noProof/>
                <w:webHidden/>
              </w:rPr>
              <w:fldChar w:fldCharType="end"/>
            </w:r>
          </w:hyperlink>
        </w:p>
        <w:p w14:paraId="15E49DAA" w14:textId="32EF6680" w:rsidR="00073DBE" w:rsidRPr="00AD599A" w:rsidRDefault="00073DBE" w:rsidP="3C4E8D0D">
          <w:pPr>
            <w:pStyle w:val="TOC3"/>
            <w:tabs>
              <w:tab w:val="right" w:pos="8630"/>
            </w:tabs>
            <w:rPr>
              <w:rFonts w:ascii="Times New Roman" w:eastAsia="Times New Roman" w:hAnsi="Times New Roman" w:cs="Times New Roman"/>
              <w:noProof/>
              <w:color w:val="auto"/>
              <w:kern w:val="2"/>
              <w:sz w:val="24"/>
              <w:szCs w:val="24"/>
              <w14:ligatures w14:val="standardContextual"/>
            </w:rPr>
          </w:pPr>
          <w:hyperlink w:anchor="_Toc163653170" w:history="1">
            <w:r w:rsidRPr="00AD599A">
              <w:rPr>
                <w:rStyle w:val="Hyperlink"/>
                <w:rFonts w:ascii="Times New Roman" w:eastAsia="Times New Roman" w:hAnsi="Times New Roman" w:cs="Times New Roman"/>
                <w:noProof/>
              </w:rPr>
              <w:t>4.3.3 Functionality</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_Toc163653170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10</w:t>
            </w:r>
            <w:r w:rsidRPr="00AD599A">
              <w:rPr>
                <w:rFonts w:ascii="Times New Roman" w:hAnsi="Times New Roman" w:cs="Times New Roman"/>
                <w:noProof/>
                <w:webHidden/>
              </w:rPr>
              <w:fldChar w:fldCharType="end"/>
            </w:r>
          </w:hyperlink>
        </w:p>
        <w:p w14:paraId="7E81472A" w14:textId="7A38BE77" w:rsidR="00073DBE" w:rsidRPr="00AD599A" w:rsidRDefault="00073DBE" w:rsidP="3C4E8D0D">
          <w:pPr>
            <w:pStyle w:val="TOC3"/>
            <w:tabs>
              <w:tab w:val="right" w:pos="8630"/>
            </w:tabs>
            <w:rPr>
              <w:rFonts w:ascii="Times New Roman" w:eastAsia="Times New Roman" w:hAnsi="Times New Roman" w:cs="Times New Roman"/>
              <w:noProof/>
              <w:color w:val="auto"/>
              <w:kern w:val="2"/>
              <w:sz w:val="24"/>
              <w:szCs w:val="24"/>
              <w14:ligatures w14:val="standardContextual"/>
            </w:rPr>
          </w:pPr>
          <w:hyperlink w:anchor="_Toc163653171" w:history="1">
            <w:r w:rsidRPr="00AD599A">
              <w:rPr>
                <w:rStyle w:val="Hyperlink"/>
                <w:rFonts w:ascii="Times New Roman" w:eastAsia="Times New Roman" w:hAnsi="Times New Roman" w:cs="Times New Roman"/>
                <w:noProof/>
              </w:rPr>
              <w:t>4.3.4 Areas of Concern and Development</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_Toc163653171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10</w:t>
            </w:r>
            <w:r w:rsidRPr="00AD599A">
              <w:rPr>
                <w:rFonts w:ascii="Times New Roman" w:hAnsi="Times New Roman" w:cs="Times New Roman"/>
                <w:noProof/>
                <w:webHidden/>
              </w:rPr>
              <w:fldChar w:fldCharType="end"/>
            </w:r>
          </w:hyperlink>
        </w:p>
        <w:p w14:paraId="4094103E" w14:textId="65E30268"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72" w:history="1">
            <w:r w:rsidRPr="00AD599A">
              <w:rPr>
                <w:rStyle w:val="Hyperlink"/>
                <w:rFonts w:ascii="Times New Roman" w:hAnsi="Times New Roman" w:cs="Times New Roman"/>
              </w:rPr>
              <w:t>4.4 Technology Considerations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_Toc163653172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10</w:t>
            </w:r>
            <w:r w:rsidRPr="00AD599A">
              <w:rPr>
                <w:rFonts w:ascii="Times New Roman" w:hAnsi="Times New Roman" w:cs="Times New Roman"/>
                <w:webHidden/>
              </w:rPr>
              <w:fldChar w:fldCharType="end"/>
            </w:r>
          </w:hyperlink>
        </w:p>
        <w:p w14:paraId="0B3FE947" w14:textId="0655BAB7"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73" w:history="1">
            <w:r w:rsidRPr="00AD599A">
              <w:rPr>
                <w:rStyle w:val="Hyperlink"/>
                <w:rFonts w:ascii="Times New Roman" w:hAnsi="Times New Roman" w:cs="Times New Roman"/>
              </w:rPr>
              <w:t>4.5 Design Analysis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_Toc163653173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10</w:t>
            </w:r>
            <w:r w:rsidRPr="00AD599A">
              <w:rPr>
                <w:rFonts w:ascii="Times New Roman" w:hAnsi="Times New Roman" w:cs="Times New Roman"/>
                <w:webHidden/>
              </w:rPr>
              <w:fldChar w:fldCharType="end"/>
            </w:r>
          </w:hyperlink>
        </w:p>
        <w:p w14:paraId="2DE4F899" w14:textId="1251431F" w:rsidR="00073DBE" w:rsidRPr="00AD599A" w:rsidRDefault="00073DBE" w:rsidP="3C4E8D0D">
          <w:pPr>
            <w:pStyle w:val="TOC1"/>
            <w:tabs>
              <w:tab w:val="right" w:pos="8630"/>
            </w:tabs>
            <w:rPr>
              <w:rFonts w:ascii="Times New Roman" w:eastAsia="Times New Roman" w:hAnsi="Times New Roman" w:cs="Times New Roman"/>
              <w:noProof/>
              <w:color w:val="auto"/>
              <w:kern w:val="2"/>
              <w:sz w:val="24"/>
              <w:szCs w:val="24"/>
              <w14:ligatures w14:val="standardContextual"/>
            </w:rPr>
          </w:pPr>
          <w:hyperlink w:anchor="_Toc163653174" w:history="1">
            <w:r w:rsidRPr="00AD599A">
              <w:rPr>
                <w:rStyle w:val="Hyperlink"/>
                <w:rFonts w:ascii="Times New Roman" w:eastAsia="Times New Roman" w:hAnsi="Times New Roman" w:cs="Times New Roman"/>
                <w:noProof/>
              </w:rPr>
              <w:t>5  Testing</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_Toc163653174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10</w:t>
            </w:r>
            <w:r w:rsidRPr="00AD599A">
              <w:rPr>
                <w:rFonts w:ascii="Times New Roman" w:hAnsi="Times New Roman" w:cs="Times New Roman"/>
                <w:noProof/>
                <w:webHidden/>
              </w:rPr>
              <w:fldChar w:fldCharType="end"/>
            </w:r>
          </w:hyperlink>
        </w:p>
        <w:p w14:paraId="4421DB13" w14:textId="45C5217F"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75" w:history="1">
            <w:r w:rsidRPr="00AD599A">
              <w:rPr>
                <w:rStyle w:val="Hyperlink"/>
                <w:rFonts w:ascii="Times New Roman" w:hAnsi="Times New Roman" w:cs="Times New Roman"/>
              </w:rPr>
              <w:t>5.1 Unit Testing</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_Toc163653175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11</w:t>
            </w:r>
            <w:r w:rsidRPr="00AD599A">
              <w:rPr>
                <w:rFonts w:ascii="Times New Roman" w:hAnsi="Times New Roman" w:cs="Times New Roman"/>
                <w:webHidden/>
              </w:rPr>
              <w:fldChar w:fldCharType="end"/>
            </w:r>
          </w:hyperlink>
        </w:p>
        <w:p w14:paraId="61DE4B68" w14:textId="6BE1D536"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76" w:history="1">
            <w:r w:rsidRPr="00AD599A">
              <w:rPr>
                <w:rStyle w:val="Hyperlink"/>
                <w:rFonts w:ascii="Times New Roman" w:hAnsi="Times New Roman" w:cs="Times New Roman"/>
              </w:rPr>
              <w:t>5.2 Interface Testing</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_Toc163653176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11</w:t>
            </w:r>
            <w:r w:rsidRPr="00AD599A">
              <w:rPr>
                <w:rFonts w:ascii="Times New Roman" w:hAnsi="Times New Roman" w:cs="Times New Roman"/>
                <w:webHidden/>
              </w:rPr>
              <w:fldChar w:fldCharType="end"/>
            </w:r>
          </w:hyperlink>
        </w:p>
        <w:p w14:paraId="27FFB704" w14:textId="522CA2CE" w:rsidR="00073DBE" w:rsidRPr="00AD599A" w:rsidRDefault="00073DBE" w:rsidP="3C4E8D0D">
          <w:pPr>
            <w:pStyle w:val="TOC2"/>
            <w:tabs>
              <w:tab w:val="left" w:pos="720"/>
            </w:tabs>
            <w:rPr>
              <w:rFonts w:ascii="Times New Roman" w:eastAsia="Times New Roman" w:hAnsi="Times New Roman" w:cs="Times New Roman"/>
              <w:color w:val="auto"/>
              <w:kern w:val="2"/>
              <w:sz w:val="24"/>
              <w:szCs w:val="24"/>
              <w14:ligatures w14:val="standardContextual"/>
            </w:rPr>
          </w:pPr>
          <w:hyperlink w:anchor="_Toc163653177" w:history="1">
            <w:r w:rsidRPr="00AD599A">
              <w:rPr>
                <w:rStyle w:val="Hyperlink"/>
                <w:rFonts w:ascii="Times New Roman" w:hAnsi="Times New Roman" w:cs="Times New Roman"/>
              </w:rPr>
              <w:t>5.3</w:t>
            </w:r>
            <w:r w:rsidRPr="00AD599A">
              <w:rPr>
                <w:rFonts w:ascii="Times New Roman" w:eastAsiaTheme="minorEastAsia" w:hAnsi="Times New Roman" w:cs="Times New Roman"/>
                <w:color w:val="auto"/>
                <w:kern w:val="2"/>
                <w:sz w:val="24"/>
                <w:szCs w:val="24"/>
                <w14:ligatures w14:val="standardContextual"/>
              </w:rPr>
              <w:tab/>
            </w:r>
            <w:r w:rsidRPr="00AD599A">
              <w:rPr>
                <w:rStyle w:val="Hyperlink"/>
                <w:rFonts w:ascii="Times New Roman" w:hAnsi="Times New Roman" w:cs="Times New Roman"/>
              </w:rPr>
              <w:t>Integration Testing</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_Toc163653177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11</w:t>
            </w:r>
            <w:r w:rsidRPr="00AD599A">
              <w:rPr>
                <w:rFonts w:ascii="Times New Roman" w:hAnsi="Times New Roman" w:cs="Times New Roman"/>
                <w:webHidden/>
              </w:rPr>
              <w:fldChar w:fldCharType="end"/>
            </w:r>
          </w:hyperlink>
        </w:p>
        <w:p w14:paraId="181CCCF4" w14:textId="312C76A0" w:rsidR="00073DBE" w:rsidRPr="00AD599A" w:rsidRDefault="00073DBE" w:rsidP="3C4E8D0D">
          <w:pPr>
            <w:pStyle w:val="TOC2"/>
            <w:tabs>
              <w:tab w:val="left" w:pos="720"/>
            </w:tabs>
            <w:rPr>
              <w:rFonts w:ascii="Times New Roman" w:eastAsia="Times New Roman" w:hAnsi="Times New Roman" w:cs="Times New Roman"/>
              <w:color w:val="auto"/>
              <w:kern w:val="2"/>
              <w:sz w:val="24"/>
              <w:szCs w:val="24"/>
              <w14:ligatures w14:val="standardContextual"/>
            </w:rPr>
          </w:pPr>
          <w:hyperlink w:anchor="_Toc163653178" w:history="1">
            <w:r w:rsidRPr="00AD599A">
              <w:rPr>
                <w:rStyle w:val="Hyperlink"/>
                <w:rFonts w:ascii="Times New Roman" w:hAnsi="Times New Roman" w:cs="Times New Roman"/>
              </w:rPr>
              <w:t>5.4</w:t>
            </w:r>
            <w:r w:rsidRPr="00AD599A">
              <w:rPr>
                <w:rFonts w:ascii="Times New Roman" w:eastAsiaTheme="minorEastAsia" w:hAnsi="Times New Roman" w:cs="Times New Roman"/>
                <w:color w:val="auto"/>
                <w:kern w:val="2"/>
                <w:sz w:val="24"/>
                <w:szCs w:val="24"/>
                <w14:ligatures w14:val="standardContextual"/>
              </w:rPr>
              <w:tab/>
            </w:r>
            <w:r w:rsidRPr="00AD599A">
              <w:rPr>
                <w:rStyle w:val="Hyperlink"/>
                <w:rFonts w:ascii="Times New Roman" w:hAnsi="Times New Roman" w:cs="Times New Roman"/>
              </w:rPr>
              <w:t>System Testing</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_Toc163653178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11</w:t>
            </w:r>
            <w:r w:rsidRPr="00AD599A">
              <w:rPr>
                <w:rFonts w:ascii="Times New Roman" w:hAnsi="Times New Roman" w:cs="Times New Roman"/>
                <w:webHidden/>
              </w:rPr>
              <w:fldChar w:fldCharType="end"/>
            </w:r>
          </w:hyperlink>
        </w:p>
        <w:p w14:paraId="23EF5E78" w14:textId="41485047" w:rsidR="00073DBE" w:rsidRPr="00AD599A" w:rsidRDefault="00073DBE" w:rsidP="3C4E8D0D">
          <w:pPr>
            <w:pStyle w:val="TOC2"/>
            <w:tabs>
              <w:tab w:val="left" w:pos="720"/>
            </w:tabs>
            <w:rPr>
              <w:rFonts w:ascii="Times New Roman" w:eastAsia="Times New Roman" w:hAnsi="Times New Roman" w:cs="Times New Roman"/>
              <w:color w:val="auto"/>
              <w:kern w:val="2"/>
              <w:sz w:val="24"/>
              <w:szCs w:val="24"/>
              <w14:ligatures w14:val="standardContextual"/>
            </w:rPr>
          </w:pPr>
          <w:hyperlink w:anchor="_Toc163653179" w:history="1">
            <w:r w:rsidRPr="00AD599A">
              <w:rPr>
                <w:rStyle w:val="Hyperlink"/>
                <w:rFonts w:ascii="Times New Roman" w:hAnsi="Times New Roman" w:cs="Times New Roman"/>
              </w:rPr>
              <w:t>5.5</w:t>
            </w:r>
            <w:r w:rsidRPr="00AD599A">
              <w:rPr>
                <w:rFonts w:ascii="Times New Roman" w:eastAsiaTheme="minorEastAsia" w:hAnsi="Times New Roman" w:cs="Times New Roman"/>
                <w:color w:val="auto"/>
                <w:kern w:val="2"/>
                <w:sz w:val="24"/>
                <w:szCs w:val="24"/>
                <w14:ligatures w14:val="standardContextual"/>
              </w:rPr>
              <w:tab/>
            </w:r>
            <w:r w:rsidRPr="00AD599A">
              <w:rPr>
                <w:rStyle w:val="Hyperlink"/>
                <w:rFonts w:ascii="Times New Roman" w:hAnsi="Times New Roman" w:cs="Times New Roman"/>
              </w:rPr>
              <w:t>Regression Testing</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_Toc163653179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11</w:t>
            </w:r>
            <w:r w:rsidRPr="00AD599A">
              <w:rPr>
                <w:rFonts w:ascii="Times New Roman" w:hAnsi="Times New Roman" w:cs="Times New Roman"/>
                <w:webHidden/>
              </w:rPr>
              <w:fldChar w:fldCharType="end"/>
            </w:r>
          </w:hyperlink>
        </w:p>
        <w:p w14:paraId="3107F36B" w14:textId="7602C172" w:rsidR="00073DBE" w:rsidRPr="00AD599A" w:rsidRDefault="00073DBE" w:rsidP="3C4E8D0D">
          <w:pPr>
            <w:pStyle w:val="TOC2"/>
            <w:tabs>
              <w:tab w:val="left" w:pos="720"/>
            </w:tabs>
            <w:rPr>
              <w:rFonts w:ascii="Times New Roman" w:eastAsia="Times New Roman" w:hAnsi="Times New Roman" w:cs="Times New Roman"/>
              <w:color w:val="auto"/>
              <w:kern w:val="2"/>
              <w:sz w:val="24"/>
              <w:szCs w:val="24"/>
              <w14:ligatures w14:val="standardContextual"/>
            </w:rPr>
          </w:pPr>
          <w:hyperlink w:anchor="_Toc163653180" w:history="1">
            <w:r w:rsidRPr="00AD599A">
              <w:rPr>
                <w:rStyle w:val="Hyperlink"/>
                <w:rFonts w:ascii="Times New Roman" w:hAnsi="Times New Roman" w:cs="Times New Roman"/>
              </w:rPr>
              <w:t>5.6</w:t>
            </w:r>
            <w:r w:rsidRPr="00AD599A">
              <w:rPr>
                <w:rFonts w:ascii="Times New Roman" w:eastAsiaTheme="minorEastAsia" w:hAnsi="Times New Roman" w:cs="Times New Roman"/>
                <w:color w:val="auto"/>
                <w:kern w:val="2"/>
                <w:sz w:val="24"/>
                <w:szCs w:val="24"/>
                <w14:ligatures w14:val="standardContextual"/>
              </w:rPr>
              <w:tab/>
            </w:r>
            <w:r w:rsidRPr="00AD599A">
              <w:rPr>
                <w:rStyle w:val="Hyperlink"/>
                <w:rFonts w:ascii="Times New Roman" w:hAnsi="Times New Roman" w:cs="Times New Roman"/>
              </w:rPr>
              <w:t>Acceptance Testing</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_Toc163653180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11</w:t>
            </w:r>
            <w:r w:rsidRPr="00AD599A">
              <w:rPr>
                <w:rFonts w:ascii="Times New Roman" w:hAnsi="Times New Roman" w:cs="Times New Roman"/>
                <w:webHidden/>
              </w:rPr>
              <w:fldChar w:fldCharType="end"/>
            </w:r>
          </w:hyperlink>
        </w:p>
        <w:p w14:paraId="191210D6" w14:textId="4CB10BBF" w:rsidR="00073DBE" w:rsidRPr="00AD599A" w:rsidRDefault="00073DBE" w:rsidP="3C4E8D0D">
          <w:pPr>
            <w:pStyle w:val="TOC2"/>
            <w:tabs>
              <w:tab w:val="left" w:pos="720"/>
            </w:tabs>
            <w:rPr>
              <w:rFonts w:ascii="Times New Roman" w:eastAsia="Times New Roman" w:hAnsi="Times New Roman" w:cs="Times New Roman"/>
              <w:color w:val="auto"/>
              <w:kern w:val="2"/>
              <w:sz w:val="24"/>
              <w:szCs w:val="24"/>
              <w14:ligatures w14:val="standardContextual"/>
            </w:rPr>
          </w:pPr>
          <w:hyperlink w:anchor="_Toc163653181" w:history="1">
            <w:r w:rsidRPr="00AD599A">
              <w:rPr>
                <w:rStyle w:val="Hyperlink"/>
                <w:rFonts w:ascii="Times New Roman" w:hAnsi="Times New Roman" w:cs="Times New Roman"/>
              </w:rPr>
              <w:t>5.7</w:t>
            </w:r>
            <w:r w:rsidRPr="00AD599A">
              <w:rPr>
                <w:rFonts w:ascii="Times New Roman" w:eastAsiaTheme="minorEastAsia" w:hAnsi="Times New Roman" w:cs="Times New Roman"/>
                <w:color w:val="auto"/>
                <w:kern w:val="2"/>
                <w:sz w:val="24"/>
                <w:szCs w:val="24"/>
                <w14:ligatures w14:val="standardContextual"/>
              </w:rPr>
              <w:tab/>
            </w:r>
            <w:r w:rsidRPr="00AD599A">
              <w:rPr>
                <w:rStyle w:val="Hyperlink"/>
                <w:rFonts w:ascii="Times New Roman" w:hAnsi="Times New Roman" w:cs="Times New Roman"/>
              </w:rPr>
              <w:t>Security Testing (if applicable)</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_Toc163653181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11</w:t>
            </w:r>
            <w:r w:rsidRPr="00AD599A">
              <w:rPr>
                <w:rFonts w:ascii="Times New Roman" w:hAnsi="Times New Roman" w:cs="Times New Roman"/>
                <w:webHidden/>
              </w:rPr>
              <w:fldChar w:fldCharType="end"/>
            </w:r>
          </w:hyperlink>
        </w:p>
        <w:p w14:paraId="651CA7B9" w14:textId="34E18584" w:rsidR="00073DBE" w:rsidRPr="00AD599A" w:rsidRDefault="00073DBE" w:rsidP="3C4E8D0D">
          <w:pPr>
            <w:pStyle w:val="TOC2"/>
            <w:tabs>
              <w:tab w:val="left" w:pos="720"/>
            </w:tabs>
            <w:rPr>
              <w:rFonts w:ascii="Times New Roman" w:eastAsia="Times New Roman" w:hAnsi="Times New Roman" w:cs="Times New Roman"/>
              <w:color w:val="auto"/>
              <w:kern w:val="2"/>
              <w:sz w:val="24"/>
              <w:szCs w:val="24"/>
              <w14:ligatures w14:val="standardContextual"/>
            </w:rPr>
          </w:pPr>
          <w:hyperlink w:anchor="_Toc163653182" w:history="1">
            <w:r w:rsidRPr="00AD599A">
              <w:rPr>
                <w:rStyle w:val="Hyperlink"/>
                <w:rFonts w:ascii="Times New Roman" w:hAnsi="Times New Roman" w:cs="Times New Roman"/>
              </w:rPr>
              <w:t>5.8</w:t>
            </w:r>
            <w:r w:rsidRPr="00AD599A">
              <w:rPr>
                <w:rFonts w:ascii="Times New Roman" w:eastAsiaTheme="minorEastAsia" w:hAnsi="Times New Roman" w:cs="Times New Roman"/>
                <w:color w:val="auto"/>
                <w:kern w:val="2"/>
                <w:sz w:val="24"/>
                <w:szCs w:val="24"/>
                <w14:ligatures w14:val="standardContextual"/>
              </w:rPr>
              <w:tab/>
            </w:r>
            <w:r w:rsidRPr="00AD599A">
              <w:rPr>
                <w:rStyle w:val="Hyperlink"/>
                <w:rFonts w:ascii="Times New Roman" w:hAnsi="Times New Roman" w:cs="Times New Roman"/>
              </w:rPr>
              <w:t>Results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_Toc163653182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11</w:t>
            </w:r>
            <w:r w:rsidRPr="00AD599A">
              <w:rPr>
                <w:rFonts w:ascii="Times New Roman" w:hAnsi="Times New Roman" w:cs="Times New Roman"/>
                <w:webHidden/>
              </w:rPr>
              <w:fldChar w:fldCharType="end"/>
            </w:r>
          </w:hyperlink>
        </w:p>
        <w:p w14:paraId="175B5713" w14:textId="36B225AF" w:rsidR="00073DBE" w:rsidRPr="00AD599A" w:rsidRDefault="00073DBE" w:rsidP="3C4E8D0D">
          <w:pPr>
            <w:pStyle w:val="TOC1"/>
            <w:tabs>
              <w:tab w:val="right" w:pos="8630"/>
            </w:tabs>
            <w:rPr>
              <w:rFonts w:ascii="Times New Roman" w:eastAsia="Times New Roman" w:hAnsi="Times New Roman" w:cs="Times New Roman"/>
              <w:noProof/>
              <w:color w:val="auto"/>
              <w:kern w:val="2"/>
              <w:sz w:val="24"/>
              <w:szCs w:val="24"/>
              <w14:ligatures w14:val="standardContextual"/>
            </w:rPr>
          </w:pPr>
          <w:hyperlink w:anchor="_Toc163653183" w:history="1">
            <w:r w:rsidRPr="00AD599A">
              <w:rPr>
                <w:rStyle w:val="Hyperlink"/>
                <w:rFonts w:ascii="Times New Roman" w:eastAsia="Times New Roman" w:hAnsi="Times New Roman" w:cs="Times New Roman"/>
                <w:noProof/>
              </w:rPr>
              <w:t>6  Implementation</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_Toc163653183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12</w:t>
            </w:r>
            <w:r w:rsidRPr="00AD599A">
              <w:rPr>
                <w:rFonts w:ascii="Times New Roman" w:hAnsi="Times New Roman" w:cs="Times New Roman"/>
                <w:noProof/>
                <w:webHidden/>
              </w:rPr>
              <w:fldChar w:fldCharType="end"/>
            </w:r>
          </w:hyperlink>
        </w:p>
        <w:p w14:paraId="262838D7" w14:textId="5FD22351" w:rsidR="00073DBE" w:rsidRPr="00AD599A" w:rsidRDefault="00073DBE" w:rsidP="3C4E8D0D">
          <w:pPr>
            <w:pStyle w:val="TOC1"/>
            <w:tabs>
              <w:tab w:val="right" w:pos="8630"/>
            </w:tabs>
            <w:rPr>
              <w:rFonts w:ascii="Times New Roman" w:eastAsia="Times New Roman" w:hAnsi="Times New Roman" w:cs="Times New Roman"/>
              <w:noProof/>
              <w:color w:val="auto"/>
              <w:kern w:val="2"/>
              <w:sz w:val="24"/>
              <w:szCs w:val="24"/>
              <w14:ligatures w14:val="standardContextual"/>
            </w:rPr>
          </w:pPr>
          <w:hyperlink w:anchor="_Toc163653184" w:history="1">
            <w:r w:rsidRPr="00AD599A">
              <w:rPr>
                <w:rStyle w:val="Hyperlink"/>
                <w:rFonts w:ascii="Times New Roman" w:eastAsia="Times New Roman" w:hAnsi="Times New Roman" w:cs="Times New Roman"/>
                <w:noProof/>
              </w:rPr>
              <w:t>7  Professional Responsibility</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_Toc163653184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12</w:t>
            </w:r>
            <w:r w:rsidRPr="00AD599A">
              <w:rPr>
                <w:rFonts w:ascii="Times New Roman" w:hAnsi="Times New Roman" w:cs="Times New Roman"/>
                <w:noProof/>
                <w:webHidden/>
              </w:rPr>
              <w:fldChar w:fldCharType="end"/>
            </w:r>
          </w:hyperlink>
        </w:p>
        <w:p w14:paraId="701947C6" w14:textId="375E10D3" w:rsidR="00073DBE" w:rsidRPr="00AD599A" w:rsidRDefault="00073DBE" w:rsidP="3C4E8D0D">
          <w:pPr>
            <w:pStyle w:val="TOC2"/>
            <w:tabs>
              <w:tab w:val="left" w:pos="720"/>
            </w:tabs>
            <w:rPr>
              <w:rFonts w:ascii="Times New Roman" w:eastAsia="Times New Roman" w:hAnsi="Times New Roman" w:cs="Times New Roman"/>
              <w:color w:val="auto"/>
              <w:kern w:val="2"/>
              <w:sz w:val="24"/>
              <w:szCs w:val="24"/>
              <w14:ligatures w14:val="standardContextual"/>
            </w:rPr>
          </w:pPr>
          <w:hyperlink w:anchor="_Toc163653185" w:history="1">
            <w:r w:rsidRPr="00AD599A">
              <w:rPr>
                <w:rStyle w:val="Hyperlink"/>
                <w:rFonts w:ascii="Times New Roman" w:hAnsi="Times New Roman" w:cs="Times New Roman"/>
              </w:rPr>
              <w:t>7.1</w:t>
            </w:r>
            <w:r w:rsidR="00AF6AE4" w:rsidRPr="00AD599A">
              <w:rPr>
                <w:rFonts w:ascii="Times New Roman" w:eastAsiaTheme="minorEastAsia" w:hAnsi="Times New Roman" w:cs="Times New Roman"/>
                <w:color w:val="auto"/>
                <w:kern w:val="2"/>
                <w:sz w:val="24"/>
                <w:szCs w:val="24"/>
                <w14:ligatures w14:val="standardContextual"/>
              </w:rPr>
              <w:t xml:space="preserve"> </w:t>
            </w:r>
            <w:r w:rsidRPr="00AD599A">
              <w:rPr>
                <w:rStyle w:val="Hyperlink"/>
                <w:rFonts w:ascii="Times New Roman" w:hAnsi="Times New Roman" w:cs="Times New Roman"/>
              </w:rPr>
              <w:t>Areas of Responsibility</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_Toc163653185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12</w:t>
            </w:r>
            <w:r w:rsidRPr="00AD599A">
              <w:rPr>
                <w:rFonts w:ascii="Times New Roman" w:hAnsi="Times New Roman" w:cs="Times New Roman"/>
                <w:webHidden/>
              </w:rPr>
              <w:fldChar w:fldCharType="end"/>
            </w:r>
          </w:hyperlink>
        </w:p>
        <w:p w14:paraId="14E37590" w14:textId="5C439F0D"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86" w:history="1">
            <w:r w:rsidRPr="00AD599A">
              <w:rPr>
                <w:rStyle w:val="Hyperlink"/>
                <w:rFonts w:ascii="Times New Roman" w:hAnsi="Times New Roman" w:cs="Times New Roman"/>
              </w:rPr>
              <w:t>7.2 Project Specific Professional Responsibility Areas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_Toc163653186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12</w:t>
            </w:r>
            <w:r w:rsidRPr="00AD599A">
              <w:rPr>
                <w:rFonts w:ascii="Times New Roman" w:hAnsi="Times New Roman" w:cs="Times New Roman"/>
                <w:webHidden/>
              </w:rPr>
              <w:fldChar w:fldCharType="end"/>
            </w:r>
          </w:hyperlink>
        </w:p>
        <w:p w14:paraId="7521C7E3" w14:textId="7C0068B7"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87" w:history="1">
            <w:r w:rsidRPr="00AD599A">
              <w:rPr>
                <w:rStyle w:val="Hyperlink"/>
                <w:rFonts w:ascii="Times New Roman" w:hAnsi="Times New Roman" w:cs="Times New Roman"/>
              </w:rPr>
              <w:t>7.3 Most Applicable Professional Responsibility Area</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_Toc163653187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12</w:t>
            </w:r>
            <w:r w:rsidRPr="00AD599A">
              <w:rPr>
                <w:rFonts w:ascii="Times New Roman" w:hAnsi="Times New Roman" w:cs="Times New Roman"/>
                <w:webHidden/>
              </w:rPr>
              <w:fldChar w:fldCharType="end"/>
            </w:r>
          </w:hyperlink>
        </w:p>
        <w:p w14:paraId="2BFE409C" w14:textId="01C5E2E0" w:rsidR="00073DBE" w:rsidRPr="00AD599A" w:rsidRDefault="00073DBE" w:rsidP="3C4E8D0D">
          <w:pPr>
            <w:pStyle w:val="TOC1"/>
            <w:tabs>
              <w:tab w:val="right" w:pos="8630"/>
            </w:tabs>
            <w:rPr>
              <w:rFonts w:ascii="Times New Roman" w:eastAsia="Times New Roman" w:hAnsi="Times New Roman" w:cs="Times New Roman"/>
              <w:noProof/>
              <w:color w:val="auto"/>
              <w:kern w:val="2"/>
              <w:sz w:val="24"/>
              <w:szCs w:val="24"/>
              <w14:ligatures w14:val="standardContextual"/>
            </w:rPr>
          </w:pPr>
          <w:hyperlink w:anchor="_Toc163653188" w:history="1">
            <w:r w:rsidRPr="00AD599A">
              <w:rPr>
                <w:rStyle w:val="Hyperlink"/>
                <w:rFonts w:ascii="Times New Roman" w:eastAsia="Times New Roman" w:hAnsi="Times New Roman" w:cs="Times New Roman"/>
                <w:noProof/>
              </w:rPr>
              <w:t>8  Closing Material</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_Toc163653188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12</w:t>
            </w:r>
            <w:r w:rsidRPr="00AD599A">
              <w:rPr>
                <w:rFonts w:ascii="Times New Roman" w:hAnsi="Times New Roman" w:cs="Times New Roman"/>
                <w:noProof/>
                <w:webHidden/>
              </w:rPr>
              <w:fldChar w:fldCharType="end"/>
            </w:r>
          </w:hyperlink>
        </w:p>
        <w:p w14:paraId="54015EF0" w14:textId="036B1F54"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89" w:history="1">
            <w:r w:rsidRPr="00AD599A">
              <w:rPr>
                <w:rStyle w:val="Hyperlink"/>
                <w:rFonts w:ascii="Times New Roman" w:hAnsi="Times New Roman" w:cs="Times New Roman"/>
              </w:rPr>
              <w:t>8.1 Discussion</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_Toc163653189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12</w:t>
            </w:r>
            <w:r w:rsidRPr="00AD599A">
              <w:rPr>
                <w:rFonts w:ascii="Times New Roman" w:hAnsi="Times New Roman" w:cs="Times New Roman"/>
                <w:webHidden/>
              </w:rPr>
              <w:fldChar w:fldCharType="end"/>
            </w:r>
          </w:hyperlink>
        </w:p>
        <w:p w14:paraId="53A3F4DA" w14:textId="7486C1AC"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90" w:history="1">
            <w:r w:rsidRPr="00AD599A">
              <w:rPr>
                <w:rStyle w:val="Hyperlink"/>
                <w:rFonts w:ascii="Times New Roman" w:hAnsi="Times New Roman" w:cs="Times New Roman"/>
              </w:rPr>
              <w:t>8.2 Conclusion</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_Toc163653190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12</w:t>
            </w:r>
            <w:r w:rsidRPr="00AD599A">
              <w:rPr>
                <w:rFonts w:ascii="Times New Roman" w:hAnsi="Times New Roman" w:cs="Times New Roman"/>
                <w:webHidden/>
              </w:rPr>
              <w:fldChar w:fldCharType="end"/>
            </w:r>
          </w:hyperlink>
        </w:p>
        <w:p w14:paraId="53F53CF7" w14:textId="5EDAD5F5"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91" w:history="1">
            <w:r w:rsidRPr="00AD599A">
              <w:rPr>
                <w:rStyle w:val="Hyperlink"/>
                <w:rFonts w:ascii="Times New Roman" w:hAnsi="Times New Roman" w:cs="Times New Roman"/>
              </w:rPr>
              <w:t>8.3 References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_Toc163653191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13</w:t>
            </w:r>
            <w:r w:rsidRPr="00AD599A">
              <w:rPr>
                <w:rFonts w:ascii="Times New Roman" w:hAnsi="Times New Roman" w:cs="Times New Roman"/>
                <w:webHidden/>
              </w:rPr>
              <w:fldChar w:fldCharType="end"/>
            </w:r>
          </w:hyperlink>
        </w:p>
        <w:p w14:paraId="0230AD8B" w14:textId="42F3B565"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92" w:history="1">
            <w:r w:rsidRPr="00AD599A">
              <w:rPr>
                <w:rStyle w:val="Hyperlink"/>
                <w:rFonts w:ascii="Times New Roman" w:hAnsi="Times New Roman" w:cs="Times New Roman"/>
              </w:rPr>
              <w:t>8.4 Appendices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_Toc163653192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13</w:t>
            </w:r>
            <w:r w:rsidRPr="00AD599A">
              <w:rPr>
                <w:rFonts w:ascii="Times New Roman" w:hAnsi="Times New Roman" w:cs="Times New Roman"/>
                <w:webHidden/>
              </w:rPr>
              <w:fldChar w:fldCharType="end"/>
            </w:r>
          </w:hyperlink>
        </w:p>
        <w:p w14:paraId="207E70DC" w14:textId="0794E539" w:rsidR="00073DBE" w:rsidRPr="00AD599A" w:rsidRDefault="00073DBE" w:rsidP="3C4E8D0D">
          <w:pPr>
            <w:pStyle w:val="TOC1"/>
            <w:tabs>
              <w:tab w:val="right" w:pos="8630"/>
            </w:tabs>
            <w:rPr>
              <w:rFonts w:ascii="Times New Roman" w:eastAsia="Times New Roman" w:hAnsi="Times New Roman" w:cs="Times New Roman"/>
              <w:noProof/>
              <w:color w:val="auto"/>
              <w:kern w:val="2"/>
              <w:sz w:val="24"/>
              <w:szCs w:val="24"/>
              <w14:ligatures w14:val="standardContextual"/>
            </w:rPr>
          </w:pPr>
          <w:hyperlink w:anchor="_Toc163653193" w:history="1">
            <w:r w:rsidRPr="00AD599A">
              <w:rPr>
                <w:rStyle w:val="Hyperlink"/>
                <w:rFonts w:ascii="Times New Roman" w:eastAsia="Times New Roman" w:hAnsi="Times New Roman" w:cs="Times New Roman"/>
                <w:noProof/>
              </w:rPr>
              <w:t>9 Team</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_Toc163653193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13</w:t>
            </w:r>
            <w:r w:rsidRPr="00AD599A">
              <w:rPr>
                <w:rFonts w:ascii="Times New Roman" w:hAnsi="Times New Roman" w:cs="Times New Roman"/>
                <w:noProof/>
                <w:webHidden/>
              </w:rPr>
              <w:fldChar w:fldCharType="end"/>
            </w:r>
          </w:hyperlink>
        </w:p>
        <w:p w14:paraId="2DBC66B7" w14:textId="012F11A1"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94" w:history="1">
            <w:r w:rsidRPr="00AD599A">
              <w:rPr>
                <w:rStyle w:val="Hyperlink"/>
                <w:rFonts w:ascii="Times New Roman" w:hAnsi="Times New Roman" w:cs="Times New Roman"/>
                <w:smallCaps/>
              </w:rPr>
              <w:t>9.1 Team Members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_Toc163653194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13</w:t>
            </w:r>
            <w:r w:rsidRPr="00AD599A">
              <w:rPr>
                <w:rFonts w:ascii="Times New Roman" w:hAnsi="Times New Roman" w:cs="Times New Roman"/>
                <w:webHidden/>
              </w:rPr>
              <w:fldChar w:fldCharType="end"/>
            </w:r>
          </w:hyperlink>
        </w:p>
        <w:p w14:paraId="2FBD4D34" w14:textId="42701CE8"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95" w:history="1">
            <w:r w:rsidRPr="00AD599A">
              <w:rPr>
                <w:rStyle w:val="Hyperlink"/>
                <w:rFonts w:ascii="Times New Roman" w:hAnsi="Times New Roman" w:cs="Times New Roman"/>
                <w:smallCaps/>
              </w:rPr>
              <w:t>9.2 Required Skill Sets for Your Project</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_Toc163653195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13</w:t>
            </w:r>
            <w:r w:rsidRPr="00AD599A">
              <w:rPr>
                <w:rFonts w:ascii="Times New Roman" w:hAnsi="Times New Roman" w:cs="Times New Roman"/>
                <w:webHidden/>
              </w:rPr>
              <w:fldChar w:fldCharType="end"/>
            </w:r>
          </w:hyperlink>
        </w:p>
        <w:p w14:paraId="0C478BC0" w14:textId="6F9B7CF0"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96" w:history="1">
            <w:r w:rsidRPr="00AD599A">
              <w:rPr>
                <w:rStyle w:val="Hyperlink"/>
                <w:rFonts w:ascii="Times New Roman" w:hAnsi="Times New Roman" w:cs="Times New Roman"/>
              </w:rPr>
              <w:t>(if feasible – tie them to the requirements)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_Toc163653196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13</w:t>
            </w:r>
            <w:r w:rsidRPr="00AD599A">
              <w:rPr>
                <w:rFonts w:ascii="Times New Roman" w:hAnsi="Times New Roman" w:cs="Times New Roman"/>
                <w:webHidden/>
              </w:rPr>
              <w:fldChar w:fldCharType="end"/>
            </w:r>
          </w:hyperlink>
        </w:p>
        <w:p w14:paraId="2FC8FFA5" w14:textId="2777E2AA"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97" w:history="1">
            <w:r w:rsidRPr="00AD599A">
              <w:rPr>
                <w:rStyle w:val="Hyperlink"/>
                <w:rFonts w:ascii="Times New Roman" w:hAnsi="Times New Roman" w:cs="Times New Roman"/>
                <w:smallCaps/>
              </w:rPr>
              <w:t>9.3 Skill Sets covered by the Team</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_Toc163653197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13</w:t>
            </w:r>
            <w:r w:rsidRPr="00AD599A">
              <w:rPr>
                <w:rFonts w:ascii="Times New Roman" w:hAnsi="Times New Roman" w:cs="Times New Roman"/>
                <w:webHidden/>
              </w:rPr>
              <w:fldChar w:fldCharType="end"/>
            </w:r>
          </w:hyperlink>
        </w:p>
        <w:p w14:paraId="4D042DF0" w14:textId="3A238CB7"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98" w:history="1">
            <w:r w:rsidRPr="00AD599A">
              <w:rPr>
                <w:rStyle w:val="Hyperlink"/>
                <w:rFonts w:ascii="Times New Roman" w:hAnsi="Times New Roman" w:cs="Times New Roman"/>
              </w:rPr>
              <w:t>(for each skill, state which team member(s) cover it)</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_Toc163653198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13</w:t>
            </w:r>
            <w:r w:rsidRPr="00AD599A">
              <w:rPr>
                <w:rFonts w:ascii="Times New Roman" w:hAnsi="Times New Roman" w:cs="Times New Roman"/>
                <w:webHidden/>
              </w:rPr>
              <w:fldChar w:fldCharType="end"/>
            </w:r>
          </w:hyperlink>
        </w:p>
        <w:p w14:paraId="34633797" w14:textId="2BD870CF"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199" w:history="1">
            <w:r w:rsidRPr="00AD599A">
              <w:rPr>
                <w:rStyle w:val="Hyperlink"/>
                <w:rFonts w:ascii="Times New Roman" w:hAnsi="Times New Roman" w:cs="Times New Roman"/>
                <w:smallCaps/>
              </w:rPr>
              <w:t>9.4 Project Management Style Adopted by the team</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_Toc163653199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13</w:t>
            </w:r>
            <w:r w:rsidRPr="00AD599A">
              <w:rPr>
                <w:rFonts w:ascii="Times New Roman" w:hAnsi="Times New Roman" w:cs="Times New Roman"/>
                <w:webHidden/>
              </w:rPr>
              <w:fldChar w:fldCharType="end"/>
            </w:r>
          </w:hyperlink>
        </w:p>
        <w:p w14:paraId="5D5868CE" w14:textId="15E4A7AC"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200" w:history="1">
            <w:r w:rsidRPr="00AD599A">
              <w:rPr>
                <w:rStyle w:val="Hyperlink"/>
                <w:rFonts w:ascii="Times New Roman" w:hAnsi="Times New Roman" w:cs="Times New Roman"/>
              </w:rPr>
              <w:t>Typically Waterfall or Agile for project management.</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_Toc163653200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13</w:t>
            </w:r>
            <w:r w:rsidRPr="00AD599A">
              <w:rPr>
                <w:rFonts w:ascii="Times New Roman" w:hAnsi="Times New Roman" w:cs="Times New Roman"/>
                <w:webHidden/>
              </w:rPr>
              <w:fldChar w:fldCharType="end"/>
            </w:r>
          </w:hyperlink>
        </w:p>
        <w:p w14:paraId="23B99595" w14:textId="43387CC1" w:rsidR="00073DBE" w:rsidRPr="00AD599A" w:rsidRDefault="00073DBE" w:rsidP="3C4E8D0D">
          <w:pPr>
            <w:pStyle w:val="TOC2"/>
            <w:rPr>
              <w:rFonts w:ascii="Times New Roman" w:eastAsia="Times New Roman" w:hAnsi="Times New Roman" w:cs="Times New Roman"/>
              <w:color w:val="auto"/>
              <w:kern w:val="2"/>
              <w:sz w:val="24"/>
              <w:szCs w:val="24"/>
              <w14:ligatures w14:val="standardContextual"/>
            </w:rPr>
          </w:pPr>
          <w:hyperlink w:anchor="_Toc163653201" w:history="1">
            <w:r w:rsidRPr="00AD599A">
              <w:rPr>
                <w:rStyle w:val="Hyperlink"/>
                <w:rFonts w:ascii="Times New Roman" w:hAnsi="Times New Roman" w:cs="Times New Roman"/>
                <w:smallCaps/>
              </w:rPr>
              <w:t>9.5 Initial Project Management Roles</w:t>
            </w:r>
            <w:r w:rsidRPr="00AD599A">
              <w:rPr>
                <w:rFonts w:ascii="Times New Roman" w:hAnsi="Times New Roman" w:cs="Times New Roman"/>
                <w:webHidden/>
              </w:rPr>
              <w:tab/>
            </w:r>
            <w:r w:rsidRPr="00AD599A">
              <w:rPr>
                <w:rFonts w:ascii="Times New Roman" w:hAnsi="Times New Roman" w:cs="Times New Roman"/>
                <w:webHidden/>
              </w:rPr>
              <w:fldChar w:fldCharType="begin"/>
            </w:r>
            <w:r w:rsidRPr="00AD599A">
              <w:rPr>
                <w:rFonts w:ascii="Times New Roman" w:hAnsi="Times New Roman" w:cs="Times New Roman"/>
                <w:webHidden/>
              </w:rPr>
              <w:instrText xml:space="preserve"> PAGEREF _Toc163653201 \h </w:instrText>
            </w:r>
            <w:r w:rsidRPr="00AD599A">
              <w:rPr>
                <w:rFonts w:ascii="Times New Roman" w:hAnsi="Times New Roman" w:cs="Times New Roman"/>
                <w:webHidden/>
              </w:rPr>
            </w:r>
            <w:r w:rsidRPr="00AD599A">
              <w:rPr>
                <w:rFonts w:ascii="Times New Roman" w:hAnsi="Times New Roman" w:cs="Times New Roman"/>
                <w:webHidden/>
              </w:rPr>
              <w:fldChar w:fldCharType="separate"/>
            </w:r>
            <w:r w:rsidRPr="00AD599A">
              <w:rPr>
                <w:rFonts w:ascii="Times New Roman" w:hAnsi="Times New Roman" w:cs="Times New Roman"/>
                <w:webHidden/>
              </w:rPr>
              <w:t>13</w:t>
            </w:r>
            <w:r w:rsidRPr="00AD599A">
              <w:rPr>
                <w:rFonts w:ascii="Times New Roman" w:hAnsi="Times New Roman" w:cs="Times New Roman"/>
                <w:webHidden/>
              </w:rPr>
              <w:fldChar w:fldCharType="end"/>
            </w:r>
          </w:hyperlink>
        </w:p>
        <w:p w14:paraId="21AC3A71" w14:textId="5DE519C3" w:rsidR="00073DBE" w:rsidRPr="00AD599A" w:rsidRDefault="00073DBE" w:rsidP="3C4E8D0D">
          <w:pPr>
            <w:pStyle w:val="TOC3"/>
            <w:tabs>
              <w:tab w:val="right" w:pos="8630"/>
            </w:tabs>
            <w:rPr>
              <w:rFonts w:ascii="Times New Roman" w:eastAsia="Times New Roman" w:hAnsi="Times New Roman" w:cs="Times New Roman"/>
              <w:noProof/>
              <w:color w:val="auto"/>
              <w:kern w:val="2"/>
              <w:sz w:val="24"/>
              <w:szCs w:val="24"/>
              <w14:ligatures w14:val="standardContextual"/>
            </w:rPr>
          </w:pPr>
          <w:hyperlink w:anchor="_Toc163653202" w:history="1">
            <w:r w:rsidRPr="00AD599A">
              <w:rPr>
                <w:rStyle w:val="Hyperlink"/>
                <w:rFonts w:ascii="Times New Roman" w:eastAsia="Times New Roman" w:hAnsi="Times New Roman" w:cs="Times New Roman"/>
                <w:noProof/>
              </w:rPr>
              <w:t>9.6 Team Contract</w:t>
            </w:r>
            <w:r w:rsidRPr="00AD599A">
              <w:rPr>
                <w:rFonts w:ascii="Times New Roman" w:hAnsi="Times New Roman" w:cs="Times New Roman"/>
                <w:noProof/>
                <w:webHidden/>
              </w:rPr>
              <w:tab/>
            </w:r>
            <w:r w:rsidRPr="00AD599A">
              <w:rPr>
                <w:rFonts w:ascii="Times New Roman" w:hAnsi="Times New Roman" w:cs="Times New Roman"/>
                <w:noProof/>
                <w:webHidden/>
              </w:rPr>
              <w:fldChar w:fldCharType="begin"/>
            </w:r>
            <w:r w:rsidRPr="00AD599A">
              <w:rPr>
                <w:rFonts w:ascii="Times New Roman" w:hAnsi="Times New Roman" w:cs="Times New Roman"/>
                <w:noProof/>
                <w:webHidden/>
              </w:rPr>
              <w:instrText xml:space="preserve"> PAGEREF _Toc163653202 \h </w:instrText>
            </w:r>
            <w:r w:rsidRPr="00AD599A">
              <w:rPr>
                <w:rFonts w:ascii="Times New Roman" w:hAnsi="Times New Roman" w:cs="Times New Roman"/>
                <w:noProof/>
                <w:webHidden/>
              </w:rPr>
            </w:r>
            <w:r w:rsidRPr="00AD599A">
              <w:rPr>
                <w:rFonts w:ascii="Times New Roman" w:hAnsi="Times New Roman" w:cs="Times New Roman"/>
                <w:noProof/>
                <w:webHidden/>
              </w:rPr>
              <w:fldChar w:fldCharType="separate"/>
            </w:r>
            <w:r w:rsidRPr="00AD599A">
              <w:rPr>
                <w:rFonts w:ascii="Times New Roman" w:hAnsi="Times New Roman" w:cs="Times New Roman"/>
                <w:noProof/>
                <w:webHidden/>
              </w:rPr>
              <w:t>13</w:t>
            </w:r>
            <w:r w:rsidRPr="00AD599A">
              <w:rPr>
                <w:rFonts w:ascii="Times New Roman" w:hAnsi="Times New Roman" w:cs="Times New Roman"/>
                <w:noProof/>
                <w:webHidden/>
              </w:rPr>
              <w:fldChar w:fldCharType="end"/>
            </w:r>
          </w:hyperlink>
        </w:p>
        <w:p w14:paraId="2B607D56" w14:textId="674AB533" w:rsidR="004F1616" w:rsidRPr="00AD599A" w:rsidRDefault="00C81870" w:rsidP="3C4E8D0D">
          <w:pPr>
            <w:widowControl w:val="0"/>
            <w:spacing w:before="0" w:after="0" w:line="276" w:lineRule="auto"/>
            <w:rPr>
              <w:rFonts w:ascii="Times New Roman" w:eastAsia="Times New Roman" w:hAnsi="Times New Roman" w:cs="Times New Roman"/>
            </w:rPr>
          </w:pPr>
          <w:r w:rsidRPr="00AD599A">
            <w:rPr>
              <w:rFonts w:ascii="Times New Roman" w:hAnsi="Times New Roman" w:cs="Times New Roman"/>
            </w:rPr>
            <w:fldChar w:fldCharType="end"/>
          </w:r>
        </w:p>
      </w:sdtContent>
    </w:sdt>
    <w:p w14:paraId="2FB50989" w14:textId="77777777" w:rsidR="004F1616" w:rsidRPr="00AD599A" w:rsidRDefault="004F1616" w:rsidP="3C4E8D0D">
      <w:pPr>
        <w:tabs>
          <w:tab w:val="right" w:pos="8630"/>
        </w:tabs>
        <w:spacing w:after="100"/>
        <w:ind w:left="200"/>
        <w:rPr>
          <w:rFonts w:ascii="Times New Roman" w:eastAsia="Times New Roman" w:hAnsi="Times New Roman" w:cs="Times New Roman"/>
          <w:color w:val="000000"/>
          <w:sz w:val="24"/>
          <w:szCs w:val="24"/>
        </w:rPr>
      </w:pPr>
    </w:p>
    <w:p w14:paraId="4F3B9693" w14:textId="77777777" w:rsidR="004F1616" w:rsidRPr="00AD599A" w:rsidRDefault="004F1616" w:rsidP="3C4E8D0D">
      <w:pPr>
        <w:rPr>
          <w:rFonts w:ascii="Times New Roman" w:eastAsia="Times New Roman" w:hAnsi="Times New Roman" w:cs="Times New Roman"/>
        </w:rPr>
      </w:pPr>
    </w:p>
    <w:p w14:paraId="3C0C5C05" w14:textId="77777777" w:rsidR="004F1616" w:rsidRPr="00AD599A" w:rsidRDefault="004F1616" w:rsidP="3C4E8D0D">
      <w:pPr>
        <w:pStyle w:val="Heading1"/>
        <w:rPr>
          <w:rFonts w:ascii="Times New Roman" w:eastAsia="Times New Roman" w:hAnsi="Times New Roman" w:cs="Times New Roman"/>
        </w:rPr>
      </w:pPr>
    </w:p>
    <w:p w14:paraId="413304C2" w14:textId="77777777" w:rsidR="004F1616" w:rsidRPr="00AD599A" w:rsidRDefault="004F1616" w:rsidP="3C4E8D0D">
      <w:pPr>
        <w:rPr>
          <w:rFonts w:ascii="Times New Roman" w:eastAsia="Times New Roman" w:hAnsi="Times New Roman" w:cs="Times New Roman"/>
        </w:rPr>
      </w:pPr>
    </w:p>
    <w:p w14:paraId="5D4A5141" w14:textId="77777777" w:rsidR="004F1616" w:rsidRPr="00AD599A" w:rsidRDefault="004F1616" w:rsidP="3C4E8D0D">
      <w:pPr>
        <w:rPr>
          <w:rFonts w:ascii="Times New Roman" w:eastAsia="Times New Roman" w:hAnsi="Times New Roman" w:cs="Times New Roman"/>
        </w:rPr>
      </w:pPr>
    </w:p>
    <w:p w14:paraId="071C0F19" w14:textId="77777777" w:rsidR="004F1616" w:rsidRPr="00AD599A" w:rsidRDefault="004F1616" w:rsidP="3C4E8D0D">
      <w:pPr>
        <w:rPr>
          <w:rFonts w:ascii="Times New Roman" w:eastAsia="Times New Roman" w:hAnsi="Times New Roman" w:cs="Times New Roman"/>
        </w:rPr>
      </w:pPr>
    </w:p>
    <w:p w14:paraId="5A7BD572" w14:textId="77777777" w:rsidR="004F1616" w:rsidRPr="00AD599A" w:rsidRDefault="004F1616" w:rsidP="3C4E8D0D">
      <w:pPr>
        <w:rPr>
          <w:rFonts w:ascii="Times New Roman" w:eastAsia="Times New Roman" w:hAnsi="Times New Roman" w:cs="Times New Roman"/>
        </w:rPr>
      </w:pPr>
    </w:p>
    <w:p w14:paraId="5BB86C6D" w14:textId="22BB42EC" w:rsidR="004F1616" w:rsidRPr="00AD599A" w:rsidRDefault="00E636AB" w:rsidP="3C4E8D0D">
      <w:pPr>
        <w:tabs>
          <w:tab w:val="left" w:pos="6950"/>
        </w:tabs>
        <w:rPr>
          <w:rFonts w:ascii="Times New Roman" w:eastAsia="Times New Roman" w:hAnsi="Times New Roman" w:cs="Times New Roman"/>
        </w:rPr>
      </w:pPr>
      <w:bookmarkStart w:id="0" w:name="_heading=h.30j0zll" w:colFirst="0" w:colLast="0"/>
      <w:bookmarkEnd w:id="0"/>
      <w:r w:rsidRPr="00AD599A">
        <w:rPr>
          <w:rFonts w:ascii="Times New Roman" w:hAnsi="Times New Roman" w:cs="Times New Roman"/>
        </w:rPr>
        <w:tab/>
      </w:r>
    </w:p>
    <w:p w14:paraId="4D246EA8" w14:textId="77777777" w:rsidR="004F1616" w:rsidRPr="00AD599A" w:rsidRDefault="004F1616" w:rsidP="3C4E8D0D">
      <w:pPr>
        <w:rPr>
          <w:rFonts w:ascii="Times New Roman" w:eastAsia="Times New Roman" w:hAnsi="Times New Roman" w:cs="Times New Roman"/>
        </w:rPr>
      </w:pPr>
    </w:p>
    <w:p w14:paraId="09B613CD" w14:textId="77777777" w:rsidR="004F1616" w:rsidRPr="00AD599A" w:rsidRDefault="00C81870" w:rsidP="3C4E8D0D">
      <w:pPr>
        <w:rPr>
          <w:rFonts w:ascii="Times New Roman" w:eastAsia="Times New Roman" w:hAnsi="Times New Roman" w:cs="Times New Roman"/>
          <w:color w:val="00A0B8"/>
          <w:sz w:val="22"/>
          <w:szCs w:val="22"/>
        </w:rPr>
      </w:pPr>
      <w:bookmarkStart w:id="1" w:name="_heading=h.1fob9te"/>
      <w:bookmarkEnd w:id="1"/>
      <w:r w:rsidRPr="00AD599A">
        <w:rPr>
          <w:rFonts w:ascii="Times New Roman" w:eastAsia="Times New Roman" w:hAnsi="Times New Roman" w:cs="Times New Roman"/>
          <w:color w:val="00A0B8"/>
          <w:sz w:val="30"/>
          <w:szCs w:val="30"/>
        </w:rPr>
        <w:t>List of figures/tables/symbols/definitions (</w:t>
      </w:r>
      <w:r w:rsidRPr="00AD599A">
        <w:rPr>
          <w:rFonts w:ascii="Times New Roman" w:eastAsia="Times New Roman" w:hAnsi="Times New Roman" w:cs="Times New Roman"/>
          <w:color w:val="00A0B8"/>
          <w:sz w:val="22"/>
          <w:szCs w:val="22"/>
        </w:rPr>
        <w:t>This should be the similar to the project plan)</w:t>
      </w:r>
    </w:p>
    <w:p w14:paraId="2922611D" w14:textId="77777777" w:rsidR="004F1616" w:rsidRPr="00AD599A" w:rsidRDefault="00C81870" w:rsidP="3C4E8D0D">
      <w:pPr>
        <w:rPr>
          <w:rFonts w:ascii="Times New Roman" w:eastAsia="Times New Roman" w:hAnsi="Times New Roman" w:cs="Times New Roman"/>
        </w:rPr>
      </w:pPr>
      <w:r w:rsidRPr="00AD599A">
        <w:rPr>
          <w:rFonts w:ascii="Times New Roman" w:eastAsia="Times New Roman" w:hAnsi="Times New Roman" w:cs="Times New Roman"/>
        </w:rPr>
        <w:br w:type="page"/>
      </w:r>
    </w:p>
    <w:p w14:paraId="18B26188" w14:textId="7EF347B1" w:rsidR="004B1FB3" w:rsidRPr="00AD599A" w:rsidRDefault="28C498FC" w:rsidP="006F5A30">
      <w:pPr>
        <w:pStyle w:val="Heading1"/>
        <w:numPr>
          <w:ilvl w:val="0"/>
          <w:numId w:val="28"/>
        </w:numPr>
        <w:rPr>
          <w:rFonts w:ascii="Times New Roman" w:eastAsia="Times New Roman" w:hAnsi="Times New Roman" w:cs="Times New Roman"/>
        </w:rPr>
      </w:pPr>
      <w:bookmarkStart w:id="2" w:name="_Toc163653144"/>
      <w:r w:rsidRPr="00AD599A">
        <w:rPr>
          <w:rFonts w:ascii="Times New Roman" w:eastAsia="Times New Roman" w:hAnsi="Times New Roman" w:cs="Times New Roman"/>
        </w:rPr>
        <w:t>Introduction</w:t>
      </w:r>
      <w:bookmarkEnd w:id="2"/>
    </w:p>
    <w:p w14:paraId="7CD8A435" w14:textId="77777777" w:rsidR="00931A83" w:rsidRPr="00AD599A" w:rsidRDefault="00931A83" w:rsidP="006F5A30">
      <w:pPr>
        <w:keepNext/>
        <w:keepLines/>
        <w:numPr>
          <w:ilvl w:val="1"/>
          <w:numId w:val="28"/>
        </w:numPr>
        <w:spacing w:before="240" w:after="0"/>
        <w:outlineLvl w:val="1"/>
        <w:rPr>
          <w:rFonts w:ascii="Times New Roman" w:eastAsia="Times New Roman" w:hAnsi="Times New Roman" w:cs="Times New Roman"/>
          <w:smallCaps/>
          <w:color w:val="00A0B8"/>
          <w:sz w:val="22"/>
          <w:szCs w:val="22"/>
        </w:rPr>
      </w:pPr>
      <w:bookmarkStart w:id="3" w:name="_Toc163653145"/>
      <w:bookmarkStart w:id="4" w:name="_Toc50408550"/>
      <w:r w:rsidRPr="00AD599A">
        <w:rPr>
          <w:rFonts w:ascii="Times New Roman" w:eastAsia="Times New Roman" w:hAnsi="Times New Roman" w:cs="Times New Roman"/>
          <w:smallCaps/>
          <w:color w:val="00A0B8"/>
          <w:sz w:val="22"/>
          <w:szCs w:val="22"/>
        </w:rPr>
        <w:t>Problem Statement</w:t>
      </w:r>
      <w:bookmarkEnd w:id="3"/>
    </w:p>
    <w:p w14:paraId="65A2B0D7" w14:textId="18131F4A" w:rsidR="00AE3C51" w:rsidRPr="00AD599A" w:rsidRDefault="00AE3C51" w:rsidP="00AE3C51">
      <w:pPr>
        <w:rPr>
          <w:rFonts w:ascii="Times New Roman" w:eastAsia="Times New Roman" w:hAnsi="Times New Roman" w:cs="Times New Roman"/>
        </w:rPr>
      </w:pPr>
      <w:r w:rsidRPr="00AD599A">
        <w:rPr>
          <w:rFonts w:ascii="Times New Roman" w:eastAsia="Times New Roman" w:hAnsi="Times New Roman" w:cs="Times New Roman"/>
        </w:rPr>
        <w:t xml:space="preserve">Dr. Avishek Das needs a spectrometer that facilitates his routine experiments in the </w:t>
      </w:r>
      <w:r w:rsidR="00905F8A" w:rsidRPr="00AD599A">
        <w:rPr>
          <w:rFonts w:ascii="Times New Roman" w:eastAsia="Times New Roman" w:hAnsi="Times New Roman" w:cs="Times New Roman"/>
        </w:rPr>
        <w:t>B</w:t>
      </w:r>
      <w:r w:rsidRPr="00AD599A">
        <w:rPr>
          <w:rFonts w:ascii="Times New Roman" w:eastAsia="Times New Roman" w:hAnsi="Times New Roman" w:cs="Times New Roman"/>
        </w:rPr>
        <w:t xml:space="preserve">iomedical </w:t>
      </w:r>
      <w:r w:rsidR="00905F8A" w:rsidRPr="00AD599A">
        <w:rPr>
          <w:rFonts w:ascii="Times New Roman" w:eastAsia="Times New Roman" w:hAnsi="Times New Roman" w:cs="Times New Roman"/>
        </w:rPr>
        <w:t>I</w:t>
      </w:r>
      <w:r w:rsidRPr="00AD599A">
        <w:rPr>
          <w:rFonts w:ascii="Times New Roman" w:eastAsia="Times New Roman" w:hAnsi="Times New Roman" w:cs="Times New Roman"/>
        </w:rPr>
        <w:t xml:space="preserve">maging </w:t>
      </w:r>
      <w:r w:rsidR="00905F8A" w:rsidRPr="00AD599A">
        <w:rPr>
          <w:rFonts w:ascii="Times New Roman" w:eastAsia="Times New Roman" w:hAnsi="Times New Roman" w:cs="Times New Roman"/>
        </w:rPr>
        <w:t>L</w:t>
      </w:r>
      <w:r w:rsidRPr="00AD599A">
        <w:rPr>
          <w:rFonts w:ascii="Times New Roman" w:eastAsia="Times New Roman" w:hAnsi="Times New Roman" w:cs="Times New Roman"/>
        </w:rPr>
        <w:t xml:space="preserve">ab (BILab) at Iowa State University. In the research environment around the BILab, available spectrometers are expensive, bulky, and effectively fixed to a single location, which can introduce scheduling constraints and delays when an experiment requires measurements in a non-standard setup. These delays reduce iteration speed and limit the ability to validate results. </w:t>
      </w:r>
    </w:p>
    <w:p w14:paraId="2BB526A3" w14:textId="447272F6" w:rsidR="00D2386F" w:rsidRPr="00AD599A" w:rsidRDefault="00AE3C51" w:rsidP="00AE3C51">
      <w:pPr>
        <w:rPr>
          <w:rFonts w:ascii="Times New Roman" w:eastAsia="Times New Roman" w:hAnsi="Times New Roman" w:cs="Times New Roman"/>
        </w:rPr>
      </w:pPr>
      <w:r w:rsidRPr="00AD599A">
        <w:rPr>
          <w:rFonts w:ascii="Times New Roman" w:eastAsia="Times New Roman" w:hAnsi="Times New Roman" w:cs="Times New Roman"/>
        </w:rPr>
        <w:t>To address these needs, our project is developing a lower-cost, portable spectrometer that operates across the 400 to 1000-nm wavelength range</w:t>
      </w:r>
      <w:r w:rsidR="00832EC8" w:rsidRPr="00AD599A">
        <w:rPr>
          <w:rFonts w:ascii="Times New Roman" w:eastAsia="Times New Roman" w:hAnsi="Times New Roman" w:cs="Times New Roman"/>
        </w:rPr>
        <w:t>. The d</w:t>
      </w:r>
      <w:r w:rsidR="00B30ECA" w:rsidRPr="00AD599A">
        <w:rPr>
          <w:rFonts w:ascii="Times New Roman" w:eastAsia="Times New Roman" w:hAnsi="Times New Roman" w:cs="Times New Roman"/>
        </w:rPr>
        <w:t xml:space="preserve">evice </w:t>
      </w:r>
      <w:r w:rsidR="00CF2450" w:rsidRPr="00AD599A">
        <w:rPr>
          <w:rFonts w:ascii="Times New Roman" w:eastAsia="Times New Roman" w:hAnsi="Times New Roman" w:cs="Times New Roman"/>
        </w:rPr>
        <w:t>will operate</w:t>
      </w:r>
      <w:r w:rsidRPr="00AD599A">
        <w:rPr>
          <w:rFonts w:ascii="Times New Roman" w:eastAsia="Times New Roman" w:hAnsi="Times New Roman" w:cs="Times New Roman"/>
        </w:rPr>
        <w:t xml:space="preserve"> as a complete package, combining </w:t>
      </w:r>
      <w:r w:rsidR="00D02E0D" w:rsidRPr="00AD599A">
        <w:rPr>
          <w:rFonts w:ascii="Times New Roman" w:eastAsia="Times New Roman" w:hAnsi="Times New Roman" w:cs="Times New Roman"/>
        </w:rPr>
        <w:t xml:space="preserve">three systems into a </w:t>
      </w:r>
      <w:r w:rsidRPr="00AD599A">
        <w:rPr>
          <w:rFonts w:ascii="Times New Roman" w:eastAsia="Times New Roman" w:hAnsi="Times New Roman" w:cs="Times New Roman"/>
        </w:rPr>
        <w:t xml:space="preserve">compact physical design with the core measurement functions needed for reliable use. </w:t>
      </w:r>
      <w:r w:rsidR="00D02E0D" w:rsidRPr="00AD599A">
        <w:rPr>
          <w:rFonts w:ascii="Times New Roman" w:eastAsia="Times New Roman" w:hAnsi="Times New Roman" w:cs="Times New Roman"/>
        </w:rPr>
        <w:t>First, the</w:t>
      </w:r>
      <w:r w:rsidRPr="00AD599A">
        <w:rPr>
          <w:rFonts w:ascii="Times New Roman" w:eastAsia="Times New Roman" w:hAnsi="Times New Roman" w:cs="Times New Roman"/>
        </w:rPr>
        <w:t xml:space="preserve"> instrument will incorporate an optical system that separates incoming light into its component wavelengths, </w:t>
      </w:r>
      <w:r w:rsidR="00080F6D" w:rsidRPr="00AD599A">
        <w:rPr>
          <w:rFonts w:ascii="Times New Roman" w:eastAsia="Times New Roman" w:hAnsi="Times New Roman" w:cs="Times New Roman"/>
        </w:rPr>
        <w:t xml:space="preserve">next </w:t>
      </w:r>
      <w:r w:rsidRPr="00AD599A">
        <w:rPr>
          <w:rFonts w:ascii="Times New Roman" w:eastAsia="Times New Roman" w:hAnsi="Times New Roman" w:cs="Times New Roman"/>
        </w:rPr>
        <w:t xml:space="preserve">a sensor and readout system </w:t>
      </w:r>
      <w:r w:rsidR="00D647BB" w:rsidRPr="00AD599A">
        <w:rPr>
          <w:rFonts w:ascii="Times New Roman" w:eastAsia="Times New Roman" w:hAnsi="Times New Roman" w:cs="Times New Roman"/>
        </w:rPr>
        <w:t>will</w:t>
      </w:r>
      <w:r w:rsidRPr="00AD599A">
        <w:rPr>
          <w:rFonts w:ascii="Times New Roman" w:eastAsia="Times New Roman" w:hAnsi="Times New Roman" w:cs="Times New Roman"/>
        </w:rPr>
        <w:t xml:space="preserve"> </w:t>
      </w:r>
      <w:r w:rsidR="00DB065E" w:rsidRPr="00AD599A">
        <w:rPr>
          <w:rFonts w:ascii="Times New Roman" w:eastAsia="Times New Roman" w:hAnsi="Times New Roman" w:cs="Times New Roman"/>
        </w:rPr>
        <w:t xml:space="preserve">accurately </w:t>
      </w:r>
      <w:r w:rsidRPr="00AD599A">
        <w:rPr>
          <w:rFonts w:ascii="Times New Roman" w:eastAsia="Times New Roman" w:hAnsi="Times New Roman" w:cs="Times New Roman"/>
        </w:rPr>
        <w:t xml:space="preserve">capture the resulting spectrum, and </w:t>
      </w:r>
      <w:r w:rsidR="00DB065E" w:rsidRPr="00AD599A">
        <w:rPr>
          <w:rFonts w:ascii="Times New Roman" w:eastAsia="Times New Roman" w:hAnsi="Times New Roman" w:cs="Times New Roman"/>
        </w:rPr>
        <w:t xml:space="preserve">finally </w:t>
      </w:r>
      <w:r w:rsidRPr="00AD599A">
        <w:rPr>
          <w:rFonts w:ascii="Times New Roman" w:eastAsia="Times New Roman" w:hAnsi="Times New Roman" w:cs="Times New Roman"/>
        </w:rPr>
        <w:t xml:space="preserve">a computer interface </w:t>
      </w:r>
      <w:r w:rsidR="00DB065E" w:rsidRPr="00AD599A">
        <w:rPr>
          <w:rFonts w:ascii="Times New Roman" w:eastAsia="Times New Roman" w:hAnsi="Times New Roman" w:cs="Times New Roman"/>
        </w:rPr>
        <w:t>will</w:t>
      </w:r>
      <w:r w:rsidRPr="00AD599A">
        <w:rPr>
          <w:rFonts w:ascii="Times New Roman" w:eastAsia="Times New Roman" w:hAnsi="Times New Roman" w:cs="Times New Roman"/>
        </w:rPr>
        <w:t xml:space="preserve"> display and record measurement data in a consistent, usable format. Th</w:t>
      </w:r>
      <w:r w:rsidR="00922A78" w:rsidRPr="00AD599A">
        <w:rPr>
          <w:rFonts w:ascii="Times New Roman" w:eastAsia="Times New Roman" w:hAnsi="Times New Roman" w:cs="Times New Roman"/>
        </w:rPr>
        <w:t xml:space="preserve">is </w:t>
      </w:r>
      <w:r w:rsidR="00F22C4F" w:rsidRPr="00AD599A">
        <w:rPr>
          <w:rFonts w:ascii="Times New Roman" w:eastAsia="Times New Roman" w:hAnsi="Times New Roman" w:cs="Times New Roman"/>
        </w:rPr>
        <w:t xml:space="preserve">structure will enable us </w:t>
      </w:r>
      <w:r w:rsidRPr="00AD599A">
        <w:rPr>
          <w:rFonts w:ascii="Times New Roman" w:eastAsia="Times New Roman" w:hAnsi="Times New Roman" w:cs="Times New Roman"/>
        </w:rPr>
        <w:t>to deliver a self-contained, practical tool that fits Dr. Das's workflows, supports use across the BILab, and remains more affordable than commercially available options.</w:t>
      </w:r>
    </w:p>
    <w:p w14:paraId="658CACDD" w14:textId="77777777" w:rsidR="00D2386F" w:rsidRPr="00AD599A" w:rsidRDefault="00D2386F" w:rsidP="3C4E8D0D">
      <w:pPr>
        <w:rPr>
          <w:rFonts w:ascii="Times New Roman" w:eastAsia="Times New Roman" w:hAnsi="Times New Roman" w:cs="Times New Roman"/>
        </w:rPr>
      </w:pPr>
    </w:p>
    <w:p w14:paraId="5C322D58" w14:textId="7B23BBC4" w:rsidR="00C86E58" w:rsidRPr="00AD599A" w:rsidRDefault="28C498FC" w:rsidP="006F5A30">
      <w:pPr>
        <w:keepNext/>
        <w:keepLines/>
        <w:numPr>
          <w:ilvl w:val="1"/>
          <w:numId w:val="28"/>
        </w:numPr>
        <w:spacing w:before="240" w:after="0"/>
        <w:outlineLvl w:val="1"/>
        <w:rPr>
          <w:rFonts w:ascii="Times New Roman" w:eastAsia="Times New Roman" w:hAnsi="Times New Roman" w:cs="Times New Roman"/>
          <w:smallCaps/>
          <w:color w:val="00A0B8"/>
          <w:sz w:val="22"/>
          <w:szCs w:val="22"/>
        </w:rPr>
      </w:pPr>
      <w:bookmarkStart w:id="5" w:name="_Toc50408551"/>
      <w:bookmarkStart w:id="6" w:name="_Toc163653146"/>
      <w:r w:rsidRPr="00AD599A">
        <w:rPr>
          <w:rFonts w:ascii="Times New Roman" w:eastAsia="Times New Roman" w:hAnsi="Times New Roman" w:cs="Times New Roman"/>
          <w:smallCaps/>
          <w:color w:val="00A0B8"/>
          <w:sz w:val="22"/>
          <w:szCs w:val="22"/>
        </w:rPr>
        <w:t>Intended Users</w:t>
      </w:r>
      <w:bookmarkEnd w:id="5"/>
      <w:bookmarkEnd w:id="6"/>
    </w:p>
    <w:p w14:paraId="1DF892BD" w14:textId="29E99D2F" w:rsidR="2B2C69D4" w:rsidRPr="00AD599A" w:rsidRDefault="04C9E78E" w:rsidP="6D634BA9">
      <w:pPr>
        <w:rPr>
          <w:rFonts w:ascii="Times New Roman" w:eastAsia="Times New Roman" w:hAnsi="Times New Roman" w:cs="Times New Roman"/>
          <w:color w:val="4C4C4C"/>
        </w:rPr>
      </w:pPr>
      <w:r w:rsidRPr="00AD599A">
        <w:rPr>
          <w:rFonts w:ascii="Times New Roman" w:eastAsia="Times New Roman" w:hAnsi="Times New Roman" w:cs="Times New Roman"/>
          <w:color w:val="4C4C4C"/>
        </w:rPr>
        <w:t xml:space="preserve">This project was outlined and sponsored by </w:t>
      </w:r>
      <w:r w:rsidR="188A6B79" w:rsidRPr="00AD599A">
        <w:rPr>
          <w:rFonts w:ascii="Times New Roman" w:eastAsia="Times New Roman" w:hAnsi="Times New Roman" w:cs="Times New Roman"/>
          <w:color w:val="4C4C4C"/>
        </w:rPr>
        <w:t xml:space="preserve">Iowa State researchers at the </w:t>
      </w:r>
      <w:r w:rsidR="00AE3C51" w:rsidRPr="00AD599A">
        <w:rPr>
          <w:rFonts w:ascii="Times New Roman" w:eastAsia="Times New Roman" w:hAnsi="Times New Roman" w:cs="Times New Roman"/>
          <w:color w:val="4C4C4C"/>
        </w:rPr>
        <w:t>BILab</w:t>
      </w:r>
      <w:r w:rsidR="188A6B79" w:rsidRPr="00AD599A">
        <w:rPr>
          <w:rFonts w:ascii="Times New Roman" w:eastAsia="Times New Roman" w:hAnsi="Times New Roman" w:cs="Times New Roman"/>
          <w:color w:val="4C4C4C"/>
        </w:rPr>
        <w:t xml:space="preserve">. Specifically, the project was </w:t>
      </w:r>
      <w:r w:rsidR="7D05B2C1" w:rsidRPr="00AD599A">
        <w:rPr>
          <w:rFonts w:ascii="Times New Roman" w:eastAsia="Times New Roman" w:hAnsi="Times New Roman" w:cs="Times New Roman"/>
          <w:color w:val="4C4C4C"/>
        </w:rPr>
        <w:t xml:space="preserve">proposed </w:t>
      </w:r>
      <w:r w:rsidR="188A6B79" w:rsidRPr="00AD599A">
        <w:rPr>
          <w:rFonts w:ascii="Times New Roman" w:eastAsia="Times New Roman" w:hAnsi="Times New Roman" w:cs="Times New Roman"/>
          <w:color w:val="4C4C4C"/>
        </w:rPr>
        <w:t>by Dr. Das under Pr</w:t>
      </w:r>
      <w:r w:rsidR="0F7ED500" w:rsidRPr="00AD599A">
        <w:rPr>
          <w:rFonts w:ascii="Times New Roman" w:eastAsia="Times New Roman" w:hAnsi="Times New Roman" w:cs="Times New Roman"/>
          <w:color w:val="4C4C4C"/>
        </w:rPr>
        <w:t>of. Pramanik.</w:t>
      </w:r>
      <w:r w:rsidR="798EC319" w:rsidRPr="00AD599A">
        <w:rPr>
          <w:rFonts w:ascii="Times New Roman" w:eastAsia="Times New Roman" w:hAnsi="Times New Roman" w:cs="Times New Roman"/>
          <w:color w:val="4C4C4C"/>
        </w:rPr>
        <w:t xml:space="preserve"> Through our work with Dr. Das, he has made it clear that </w:t>
      </w:r>
      <w:r w:rsidR="61FBC61D" w:rsidRPr="00AD599A">
        <w:rPr>
          <w:rFonts w:ascii="Times New Roman" w:eastAsia="Times New Roman" w:hAnsi="Times New Roman" w:cs="Times New Roman"/>
          <w:color w:val="4C4C4C"/>
        </w:rPr>
        <w:t>he is the only one in the ISU faculty who currently plans on using the device</w:t>
      </w:r>
      <w:r w:rsidR="2C009501" w:rsidRPr="00AD599A">
        <w:rPr>
          <w:rFonts w:ascii="Times New Roman" w:eastAsia="Times New Roman" w:hAnsi="Times New Roman" w:cs="Times New Roman"/>
          <w:color w:val="4C4C4C"/>
        </w:rPr>
        <w:t xml:space="preserve"> in his research.</w:t>
      </w:r>
      <w:r w:rsidR="15F4049B" w:rsidRPr="00AD599A">
        <w:rPr>
          <w:rFonts w:ascii="Times New Roman" w:eastAsia="Times New Roman" w:hAnsi="Times New Roman" w:cs="Times New Roman"/>
          <w:color w:val="4C4C4C"/>
        </w:rPr>
        <w:t xml:space="preserve"> </w:t>
      </w:r>
      <w:r w:rsidR="7C21D5DE" w:rsidRPr="00AD599A">
        <w:rPr>
          <w:rFonts w:ascii="Times New Roman" w:eastAsia="Times New Roman" w:hAnsi="Times New Roman" w:cs="Times New Roman"/>
          <w:color w:val="4C4C4C"/>
        </w:rPr>
        <w:t>Because of this, our project will only be considering his needs, although it may be useful to other users as well.</w:t>
      </w:r>
    </w:p>
    <w:p w14:paraId="255D3810" w14:textId="44D0A5C3" w:rsidR="36A71FFB" w:rsidRPr="00AD599A" w:rsidRDefault="6C662408" w:rsidP="779FBDCE">
      <w:pPr>
        <w:pStyle w:val="Heading3"/>
        <w:spacing w:before="0" w:after="281"/>
        <w:rPr>
          <w:rFonts w:ascii="Times New Roman" w:eastAsia="Times New Roman" w:hAnsi="Times New Roman" w:cs="Times New Roman"/>
          <w:b/>
          <w:bCs/>
          <w:sz w:val="20"/>
          <w:szCs w:val="20"/>
        </w:rPr>
      </w:pPr>
      <w:r w:rsidRPr="00AD599A">
        <w:rPr>
          <w:rFonts w:ascii="Times New Roman" w:eastAsia="Times New Roman" w:hAnsi="Times New Roman" w:cs="Times New Roman"/>
          <w:b/>
          <w:bCs/>
          <w:sz w:val="20"/>
          <w:szCs w:val="20"/>
        </w:rPr>
        <w:t>Persona 1:</w:t>
      </w:r>
      <w:r w:rsidR="470296E6" w:rsidRPr="00AD599A">
        <w:rPr>
          <w:rFonts w:ascii="Times New Roman" w:eastAsia="Times New Roman" w:hAnsi="Times New Roman" w:cs="Times New Roman"/>
          <w:b/>
          <w:bCs/>
          <w:sz w:val="20"/>
          <w:szCs w:val="20"/>
        </w:rPr>
        <w:t xml:space="preserve"> </w:t>
      </w:r>
      <w:r w:rsidR="586861AB" w:rsidRPr="00AD599A">
        <w:rPr>
          <w:rFonts w:ascii="Times New Roman" w:eastAsia="Times New Roman" w:hAnsi="Times New Roman" w:cs="Times New Roman"/>
          <w:b/>
          <w:bCs/>
          <w:sz w:val="20"/>
          <w:szCs w:val="20"/>
        </w:rPr>
        <w:t>Dr. Das</w:t>
      </w:r>
    </w:p>
    <w:p w14:paraId="483B8C39" w14:textId="0AF70AAC" w:rsidR="2CEB8BC1" w:rsidRPr="00AD599A" w:rsidRDefault="2CEB8BC1" w:rsidP="6931F1CE">
      <w:pPr>
        <w:rPr>
          <w:rFonts w:ascii="Times New Roman" w:eastAsia="Times New Roman" w:hAnsi="Times New Roman" w:cs="Times New Roman"/>
        </w:rPr>
      </w:pPr>
      <w:r w:rsidRPr="00AD599A">
        <w:rPr>
          <w:rFonts w:ascii="Times New Roman" w:eastAsia="Times New Roman" w:hAnsi="Times New Roman" w:cs="Times New Roman"/>
        </w:rPr>
        <w:t xml:space="preserve">Dr. Das is a </w:t>
      </w:r>
      <w:r w:rsidR="406A19A5" w:rsidRPr="00AD599A">
        <w:rPr>
          <w:rFonts w:ascii="Times New Roman" w:eastAsia="Times New Roman" w:hAnsi="Times New Roman" w:cs="Times New Roman"/>
        </w:rPr>
        <w:t xml:space="preserve">Postdoc Research Associate with the </w:t>
      </w:r>
      <w:r w:rsidR="5BFFF9DE" w:rsidRPr="00AD599A">
        <w:rPr>
          <w:rFonts w:ascii="Times New Roman" w:eastAsia="Times New Roman" w:hAnsi="Times New Roman" w:cs="Times New Roman"/>
        </w:rPr>
        <w:t xml:space="preserve">Biomedical Imaging Lab at </w:t>
      </w:r>
      <w:r w:rsidR="406A19A5" w:rsidRPr="00AD599A">
        <w:rPr>
          <w:rFonts w:ascii="Times New Roman" w:eastAsia="Times New Roman" w:hAnsi="Times New Roman" w:cs="Times New Roman"/>
        </w:rPr>
        <w:t xml:space="preserve">Iowa State </w:t>
      </w:r>
      <w:r w:rsidR="5BFFF9DE" w:rsidRPr="00AD599A">
        <w:rPr>
          <w:rFonts w:ascii="Times New Roman" w:eastAsia="Times New Roman" w:hAnsi="Times New Roman" w:cs="Times New Roman"/>
        </w:rPr>
        <w:t>University</w:t>
      </w:r>
      <w:r w:rsidR="406A19A5" w:rsidRPr="00AD599A">
        <w:rPr>
          <w:rFonts w:ascii="Times New Roman" w:eastAsia="Times New Roman" w:hAnsi="Times New Roman" w:cs="Times New Roman"/>
        </w:rPr>
        <w:t>. He is a highl</w:t>
      </w:r>
      <w:r w:rsidR="1FB788CE" w:rsidRPr="00AD599A">
        <w:rPr>
          <w:rFonts w:ascii="Times New Roman" w:eastAsia="Times New Roman" w:hAnsi="Times New Roman" w:cs="Times New Roman"/>
        </w:rPr>
        <w:t xml:space="preserve">y technical user who leads research in bio-sensing and optics. </w:t>
      </w:r>
      <w:r w:rsidR="10AF0CA3" w:rsidRPr="00AD599A">
        <w:rPr>
          <w:rFonts w:ascii="Times New Roman" w:eastAsia="Times New Roman" w:hAnsi="Times New Roman" w:cs="Times New Roman"/>
        </w:rPr>
        <w:t>He is explorative and curious, valuing solutions that do</w:t>
      </w:r>
      <w:r w:rsidR="0022292E" w:rsidRPr="00AD599A">
        <w:rPr>
          <w:rFonts w:ascii="Times New Roman" w:eastAsia="Times New Roman" w:hAnsi="Times New Roman" w:cs="Times New Roman"/>
        </w:rPr>
        <w:t xml:space="preserve"> not</w:t>
      </w:r>
      <w:r w:rsidR="10AF0CA3" w:rsidRPr="00AD599A">
        <w:rPr>
          <w:rFonts w:ascii="Times New Roman" w:eastAsia="Times New Roman" w:hAnsi="Times New Roman" w:cs="Times New Roman"/>
        </w:rPr>
        <w:t xml:space="preserve"> compromise o</w:t>
      </w:r>
      <w:r w:rsidR="15F4D0E0" w:rsidRPr="00AD599A">
        <w:rPr>
          <w:rFonts w:ascii="Times New Roman" w:eastAsia="Times New Roman" w:hAnsi="Times New Roman" w:cs="Times New Roman"/>
        </w:rPr>
        <w:t xml:space="preserve">n </w:t>
      </w:r>
      <w:r w:rsidR="10AF0CA3" w:rsidRPr="00AD599A">
        <w:rPr>
          <w:rFonts w:ascii="Times New Roman" w:eastAsia="Times New Roman" w:hAnsi="Times New Roman" w:cs="Times New Roman"/>
        </w:rPr>
        <w:t xml:space="preserve">portability </w:t>
      </w:r>
      <w:r w:rsidR="305B30D6" w:rsidRPr="00AD599A">
        <w:rPr>
          <w:rFonts w:ascii="Times New Roman" w:eastAsia="Times New Roman" w:hAnsi="Times New Roman" w:cs="Times New Roman"/>
        </w:rPr>
        <w:t xml:space="preserve">or efficiency. </w:t>
      </w:r>
      <w:r w:rsidR="55A321ED" w:rsidRPr="00AD599A">
        <w:rPr>
          <w:rFonts w:ascii="Times New Roman" w:eastAsia="Times New Roman" w:hAnsi="Times New Roman" w:cs="Times New Roman"/>
        </w:rPr>
        <w:t>E</w:t>
      </w:r>
      <w:r w:rsidR="305B30D6" w:rsidRPr="00AD599A">
        <w:rPr>
          <w:rFonts w:ascii="Times New Roman" w:eastAsia="Times New Roman" w:hAnsi="Times New Roman" w:cs="Times New Roman"/>
        </w:rPr>
        <w:t xml:space="preserve">ncouraged to make </w:t>
      </w:r>
      <w:r w:rsidR="72F785C9" w:rsidRPr="00AD599A">
        <w:rPr>
          <w:rFonts w:ascii="Times New Roman" w:eastAsia="Times New Roman" w:hAnsi="Times New Roman" w:cs="Times New Roman"/>
        </w:rPr>
        <w:t xml:space="preserve">his </w:t>
      </w:r>
      <w:r w:rsidR="00C958C9" w:rsidRPr="00AD599A">
        <w:rPr>
          <w:rFonts w:ascii="Times New Roman" w:eastAsia="Times New Roman" w:hAnsi="Times New Roman" w:cs="Times New Roman"/>
        </w:rPr>
        <w:t>workflow</w:t>
      </w:r>
      <w:r w:rsidR="305B30D6" w:rsidRPr="00AD599A">
        <w:rPr>
          <w:rFonts w:ascii="Times New Roman" w:eastAsia="Times New Roman" w:hAnsi="Times New Roman" w:cs="Times New Roman"/>
        </w:rPr>
        <w:t xml:space="preserve"> more cost</w:t>
      </w:r>
      <w:r w:rsidR="63C82451" w:rsidRPr="00AD599A">
        <w:rPr>
          <w:rFonts w:ascii="Times New Roman" w:eastAsia="Times New Roman" w:hAnsi="Times New Roman" w:cs="Times New Roman"/>
        </w:rPr>
        <w:t>-</w:t>
      </w:r>
      <w:r w:rsidR="305B30D6" w:rsidRPr="00AD599A">
        <w:rPr>
          <w:rFonts w:ascii="Times New Roman" w:eastAsia="Times New Roman" w:hAnsi="Times New Roman" w:cs="Times New Roman"/>
        </w:rPr>
        <w:t>effective</w:t>
      </w:r>
      <w:r w:rsidR="181FE7B9" w:rsidRPr="00AD599A">
        <w:rPr>
          <w:rFonts w:ascii="Times New Roman" w:eastAsia="Times New Roman" w:hAnsi="Times New Roman" w:cs="Times New Roman"/>
        </w:rPr>
        <w:t>, he attempts to do more with less.</w:t>
      </w:r>
    </w:p>
    <w:p w14:paraId="360200BC" w14:textId="78F7B8B0" w:rsidR="66F10EC4" w:rsidRPr="00AD599A" w:rsidRDefault="000B0A89" w:rsidP="66F10EC4">
      <w:pPr>
        <w:rPr>
          <w:rFonts w:ascii="Times New Roman" w:eastAsia="Times New Roman" w:hAnsi="Times New Roman" w:cs="Times New Roman"/>
        </w:rPr>
      </w:pPr>
      <w:r w:rsidRPr="00AD599A">
        <w:rPr>
          <w:rFonts w:ascii="Times New Roman" w:eastAsia="Times New Roman" w:hAnsi="Times New Roman" w:cs="Times New Roman"/>
        </w:rPr>
        <w:t xml:space="preserve">The needs for this device pertain to the research that Dr. Das is doing in biomedicine. </w:t>
      </w:r>
      <w:r w:rsidR="1053C905" w:rsidRPr="00AD599A">
        <w:rPr>
          <w:rFonts w:ascii="Times New Roman" w:eastAsia="Times New Roman" w:hAnsi="Times New Roman" w:cs="Times New Roman"/>
        </w:rPr>
        <w:t xml:space="preserve">The research requires </w:t>
      </w:r>
      <w:r w:rsidR="00497BAB" w:rsidRPr="00AD599A">
        <w:rPr>
          <w:rFonts w:ascii="Times New Roman" w:eastAsia="Times New Roman" w:hAnsi="Times New Roman" w:cs="Times New Roman"/>
        </w:rPr>
        <w:t>the</w:t>
      </w:r>
      <w:r w:rsidRPr="00AD599A">
        <w:rPr>
          <w:rFonts w:ascii="Times New Roman" w:eastAsia="Times New Roman" w:hAnsi="Times New Roman" w:cs="Times New Roman"/>
        </w:rPr>
        <w:t xml:space="preserve"> ability to do quick, non-inva</w:t>
      </w:r>
      <w:r w:rsidR="566A405D" w:rsidRPr="00AD599A">
        <w:rPr>
          <w:rFonts w:ascii="Times New Roman" w:eastAsia="Times New Roman" w:hAnsi="Times New Roman" w:cs="Times New Roman"/>
        </w:rPr>
        <w:t xml:space="preserve">sive </w:t>
      </w:r>
      <w:r w:rsidR="000B36DD" w:rsidRPr="00AD599A">
        <w:rPr>
          <w:rFonts w:ascii="Times New Roman" w:eastAsia="Times New Roman" w:hAnsi="Times New Roman" w:cs="Times New Roman"/>
        </w:rPr>
        <w:t>embedded object imaging</w:t>
      </w:r>
      <w:r w:rsidR="5AAC9D82" w:rsidRPr="00AD599A">
        <w:rPr>
          <w:rFonts w:ascii="Times New Roman" w:eastAsia="Times New Roman" w:hAnsi="Times New Roman" w:cs="Times New Roman"/>
        </w:rPr>
        <w:t xml:space="preserve"> in </w:t>
      </w:r>
      <w:r w:rsidR="000B36DD" w:rsidRPr="00AD599A">
        <w:rPr>
          <w:rFonts w:ascii="Times New Roman" w:eastAsia="Times New Roman" w:hAnsi="Times New Roman" w:cs="Times New Roman"/>
        </w:rPr>
        <w:t xml:space="preserve">multilayered </w:t>
      </w:r>
      <w:r w:rsidR="5AAC9D82" w:rsidRPr="00AD599A">
        <w:rPr>
          <w:rFonts w:ascii="Times New Roman" w:eastAsia="Times New Roman" w:hAnsi="Times New Roman" w:cs="Times New Roman"/>
        </w:rPr>
        <w:t>biological tissue</w:t>
      </w:r>
      <w:r w:rsidR="000B36DD" w:rsidRPr="00AD599A">
        <w:rPr>
          <w:rFonts w:ascii="Times New Roman" w:eastAsia="Times New Roman" w:hAnsi="Times New Roman" w:cs="Times New Roman"/>
        </w:rPr>
        <w:t>s</w:t>
      </w:r>
      <w:r w:rsidR="566A405D" w:rsidRPr="00AD599A">
        <w:rPr>
          <w:rFonts w:ascii="Times New Roman" w:eastAsia="Times New Roman" w:hAnsi="Times New Roman" w:cs="Times New Roman"/>
        </w:rPr>
        <w:t>.</w:t>
      </w:r>
      <w:r w:rsidR="5DF0F334" w:rsidRPr="00AD599A">
        <w:rPr>
          <w:rFonts w:ascii="Times New Roman" w:eastAsia="Times New Roman" w:hAnsi="Times New Roman" w:cs="Times New Roman"/>
        </w:rPr>
        <w:t xml:space="preserve"> </w:t>
      </w:r>
      <w:r w:rsidR="7337FBB9" w:rsidRPr="00AD599A">
        <w:rPr>
          <w:rFonts w:ascii="Times New Roman" w:eastAsia="Times New Roman" w:hAnsi="Times New Roman" w:cs="Times New Roman"/>
        </w:rPr>
        <w:t>More specifically, he wants to utilize the characteristics of light at near infr</w:t>
      </w:r>
      <w:r w:rsidR="0A5AEBEA" w:rsidRPr="00AD599A">
        <w:rPr>
          <w:rFonts w:ascii="Times New Roman" w:eastAsia="Times New Roman" w:hAnsi="Times New Roman" w:cs="Times New Roman"/>
        </w:rPr>
        <w:t>ared wavelength</w:t>
      </w:r>
      <w:r w:rsidR="3CE373FC" w:rsidRPr="00AD599A">
        <w:rPr>
          <w:rFonts w:ascii="Times New Roman" w:eastAsia="Times New Roman" w:hAnsi="Times New Roman" w:cs="Times New Roman"/>
        </w:rPr>
        <w:t>s</w:t>
      </w:r>
      <w:r w:rsidR="0A5AEBEA" w:rsidRPr="00AD599A">
        <w:rPr>
          <w:rFonts w:ascii="Times New Roman" w:eastAsia="Times New Roman" w:hAnsi="Times New Roman" w:cs="Times New Roman"/>
        </w:rPr>
        <w:t xml:space="preserve"> for this imaging</w:t>
      </w:r>
      <w:r w:rsidR="566A405D" w:rsidRPr="00AD599A">
        <w:rPr>
          <w:rFonts w:ascii="Times New Roman" w:eastAsia="Times New Roman" w:hAnsi="Times New Roman" w:cs="Times New Roman"/>
        </w:rPr>
        <w:t>.</w:t>
      </w:r>
      <w:r w:rsidR="5DF0F334" w:rsidRPr="00AD599A">
        <w:rPr>
          <w:rFonts w:ascii="Times New Roman" w:eastAsia="Times New Roman" w:hAnsi="Times New Roman" w:cs="Times New Roman"/>
        </w:rPr>
        <w:t xml:space="preserve"> The system needs to be able to be integrated into the rest of his laboratory. This means sending collected information to his computer for analysis and visualization and maybe a phone</w:t>
      </w:r>
      <w:r w:rsidR="714F94EF" w:rsidRPr="00AD599A">
        <w:rPr>
          <w:rFonts w:ascii="Times New Roman" w:eastAsia="Times New Roman" w:hAnsi="Times New Roman" w:cs="Times New Roman"/>
        </w:rPr>
        <w:t xml:space="preserve"> for modularity.</w:t>
      </w:r>
      <w:r w:rsidR="60B4990A" w:rsidRPr="00AD599A">
        <w:rPr>
          <w:rFonts w:ascii="Times New Roman" w:eastAsia="Times New Roman" w:hAnsi="Times New Roman" w:cs="Times New Roman"/>
        </w:rPr>
        <w:t xml:space="preserve"> </w:t>
      </w:r>
      <w:r w:rsidR="2969C44E" w:rsidRPr="00AD599A">
        <w:rPr>
          <w:rFonts w:ascii="Times New Roman" w:eastAsia="Times New Roman" w:hAnsi="Times New Roman" w:cs="Times New Roman"/>
        </w:rPr>
        <w:t xml:space="preserve">Based on these requirements, Dr. Das needs </w:t>
      </w:r>
      <w:r w:rsidR="6B2CABB5" w:rsidRPr="00AD599A">
        <w:rPr>
          <w:rFonts w:ascii="Times New Roman" w:eastAsia="Times New Roman" w:hAnsi="Times New Roman" w:cs="Times New Roman"/>
        </w:rPr>
        <w:t xml:space="preserve">to </w:t>
      </w:r>
      <w:r w:rsidR="1DB80CA4" w:rsidRPr="00AD599A">
        <w:rPr>
          <w:rFonts w:ascii="Times New Roman" w:eastAsia="Times New Roman" w:hAnsi="Times New Roman" w:cs="Times New Roman"/>
        </w:rPr>
        <w:t xml:space="preserve">quickly and </w:t>
      </w:r>
      <w:r w:rsidR="5F611267" w:rsidRPr="00AD599A">
        <w:rPr>
          <w:rFonts w:ascii="Times New Roman" w:eastAsia="Times New Roman" w:hAnsi="Times New Roman" w:cs="Times New Roman"/>
        </w:rPr>
        <w:t xml:space="preserve">accurately </w:t>
      </w:r>
      <w:r w:rsidR="6B2CABB5" w:rsidRPr="00AD599A">
        <w:rPr>
          <w:rFonts w:ascii="Times New Roman" w:eastAsia="Times New Roman" w:hAnsi="Times New Roman" w:cs="Times New Roman"/>
        </w:rPr>
        <w:t xml:space="preserve">measure the wavelengths of light and easily view the results, while </w:t>
      </w:r>
      <w:r w:rsidR="2D0C2C2E" w:rsidRPr="00AD599A">
        <w:rPr>
          <w:rFonts w:ascii="Times New Roman" w:eastAsia="Times New Roman" w:hAnsi="Times New Roman" w:cs="Times New Roman"/>
        </w:rPr>
        <w:t>not being restricted by the cost or location of a device.</w:t>
      </w:r>
    </w:p>
    <w:p w14:paraId="068E1F1E" w14:textId="0F7FC450" w:rsidR="66F10EC4" w:rsidRPr="00AD599A" w:rsidRDefault="00462405" w:rsidP="66F10EC4">
      <w:pPr>
        <w:rPr>
          <w:rFonts w:ascii="Times New Roman" w:eastAsia="Times New Roman" w:hAnsi="Times New Roman" w:cs="Times New Roman"/>
        </w:rPr>
      </w:pPr>
      <w:r w:rsidRPr="00AD599A">
        <w:rPr>
          <w:rFonts w:ascii="Times New Roman" w:eastAsia="Times New Roman" w:hAnsi="Times New Roman" w:cs="Times New Roman"/>
        </w:rPr>
        <w:t>With the proposed spectrometer</w:t>
      </w:r>
      <w:r w:rsidR="0A3D3CE8" w:rsidRPr="00AD599A">
        <w:rPr>
          <w:rFonts w:ascii="Times New Roman" w:eastAsia="Times New Roman" w:hAnsi="Times New Roman" w:cs="Times New Roman"/>
        </w:rPr>
        <w:t>,</w:t>
      </w:r>
      <w:r w:rsidRPr="00AD599A">
        <w:rPr>
          <w:rFonts w:ascii="Times New Roman" w:eastAsia="Times New Roman" w:hAnsi="Times New Roman" w:cs="Times New Roman"/>
        </w:rPr>
        <w:t xml:space="preserve"> </w:t>
      </w:r>
      <w:r w:rsidR="60B4990A" w:rsidRPr="00AD599A">
        <w:rPr>
          <w:rFonts w:ascii="Times New Roman" w:eastAsia="Times New Roman" w:hAnsi="Times New Roman" w:cs="Times New Roman"/>
        </w:rPr>
        <w:t xml:space="preserve">Dr. Das can conduct more frequent and flexible testing. </w:t>
      </w:r>
      <w:r w:rsidR="259599AC" w:rsidRPr="00AD599A">
        <w:rPr>
          <w:rFonts w:ascii="Times New Roman" w:eastAsia="Times New Roman" w:hAnsi="Times New Roman" w:cs="Times New Roman"/>
        </w:rPr>
        <w:t>The</w:t>
      </w:r>
      <w:r w:rsidR="60B4990A" w:rsidRPr="00AD599A">
        <w:rPr>
          <w:rFonts w:ascii="Times New Roman" w:eastAsia="Times New Roman" w:hAnsi="Times New Roman" w:cs="Times New Roman"/>
        </w:rPr>
        <w:t xml:space="preserve"> spectrometer w</w:t>
      </w:r>
      <w:r w:rsidR="50C27574" w:rsidRPr="00AD599A">
        <w:rPr>
          <w:rFonts w:ascii="Times New Roman" w:eastAsia="Times New Roman" w:hAnsi="Times New Roman" w:cs="Times New Roman"/>
        </w:rPr>
        <w:t>ill</w:t>
      </w:r>
      <w:r w:rsidR="60B4990A" w:rsidRPr="00AD599A">
        <w:rPr>
          <w:rFonts w:ascii="Times New Roman" w:eastAsia="Times New Roman" w:hAnsi="Times New Roman" w:cs="Times New Roman"/>
        </w:rPr>
        <w:t xml:space="preserve"> fit in as a simplified, affordable substitute to solutions currently found on the market. It doesn't come with </w:t>
      </w:r>
      <w:r w:rsidR="1F92A716" w:rsidRPr="00AD599A">
        <w:rPr>
          <w:rFonts w:ascii="Times New Roman" w:eastAsia="Times New Roman" w:hAnsi="Times New Roman" w:cs="Times New Roman"/>
        </w:rPr>
        <w:t xml:space="preserve">any </w:t>
      </w:r>
      <w:r w:rsidR="60B4990A" w:rsidRPr="00AD599A">
        <w:rPr>
          <w:rFonts w:ascii="Times New Roman" w:eastAsia="Times New Roman" w:hAnsi="Times New Roman" w:cs="Times New Roman"/>
        </w:rPr>
        <w:t>extra functionality that won't be used in this kind of research, which maximizes its performance for the specific desired frequencies. The device boosts his lab's throughput and data collection speed.</w:t>
      </w:r>
    </w:p>
    <w:p w14:paraId="07F28DFE" w14:textId="190F722C" w:rsidR="18FED03C" w:rsidRPr="00AD599A" w:rsidRDefault="005B78E1" w:rsidP="61B31E66">
      <w:pPr>
        <w:jc w:val="center"/>
        <w:rPr>
          <w:rFonts w:ascii="Times New Roman" w:eastAsia="Times New Roman" w:hAnsi="Times New Roman" w:cs="Times New Roman"/>
        </w:rPr>
      </w:pPr>
      <w:r w:rsidRPr="00AD599A">
        <w:rPr>
          <w:rFonts w:ascii="Times New Roman" w:hAnsi="Times New Roman" w:cs="Times New Roman"/>
          <w:noProof/>
        </w:rPr>
        <w:drawing>
          <wp:inline distT="0" distB="0" distL="0" distR="0" wp14:anchorId="18B014C6" wp14:editId="36199CF6">
            <wp:extent cx="4045824" cy="2802576"/>
            <wp:effectExtent l="0" t="0" r="0" b="0"/>
            <wp:docPr id="973218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79907" name="Picture 2110479907"/>
                    <pic:cNvPicPr/>
                  </pic:nvPicPr>
                  <pic:blipFill>
                    <a:blip r:embed="rId14">
                      <a:extLst>
                        <a:ext uri="{28A0092B-C50C-407E-A947-70E740481C1C}">
                          <a14:useLocalDpi xmlns:a14="http://schemas.microsoft.com/office/drawing/2010/main"/>
                        </a:ext>
                      </a:extLst>
                    </a:blip>
                    <a:stretch>
                      <a:fillRect/>
                    </a:stretch>
                  </pic:blipFill>
                  <pic:spPr>
                    <a:xfrm>
                      <a:off x="0" y="0"/>
                      <a:ext cx="4051133" cy="2806253"/>
                    </a:xfrm>
                    <a:prstGeom prst="rect">
                      <a:avLst/>
                    </a:prstGeom>
                  </pic:spPr>
                </pic:pic>
              </a:graphicData>
            </a:graphic>
          </wp:inline>
        </w:drawing>
      </w:r>
    </w:p>
    <w:p w14:paraId="3AD899DA" w14:textId="0D204CE9" w:rsidR="005B78E1" w:rsidRPr="00AD599A" w:rsidRDefault="6FFF98D1" w:rsidP="18FED03C">
      <w:pPr>
        <w:rPr>
          <w:rFonts w:ascii="Times New Roman" w:eastAsia="Times New Roman" w:hAnsi="Times New Roman" w:cs="Times New Roman"/>
          <w:color w:val="4C4C4C"/>
        </w:rPr>
      </w:pPr>
      <w:r w:rsidRPr="00AD599A">
        <w:rPr>
          <w:rFonts w:ascii="Times New Roman" w:eastAsia="Times New Roman" w:hAnsi="Times New Roman" w:cs="Times New Roman"/>
          <w:color w:val="4C4C4C"/>
          <w:u w:val="single"/>
        </w:rPr>
        <w:t>Note</w:t>
      </w:r>
      <w:r w:rsidRPr="00AD599A">
        <w:rPr>
          <w:rFonts w:ascii="Times New Roman" w:eastAsia="Times New Roman" w:hAnsi="Times New Roman" w:cs="Times New Roman"/>
          <w:color w:val="4C4C4C"/>
        </w:rPr>
        <w:t>:</w:t>
      </w:r>
      <w:r w:rsidR="6FD3F457" w:rsidRPr="00AD599A">
        <w:rPr>
          <w:rFonts w:ascii="Times New Roman" w:eastAsia="Times New Roman" w:hAnsi="Times New Roman" w:cs="Times New Roman"/>
          <w:color w:val="4C4C4C"/>
        </w:rPr>
        <w:t xml:space="preserve"> Dr. Das </w:t>
      </w:r>
      <w:r w:rsidR="6FD3F457" w:rsidRPr="00AD599A">
        <w:rPr>
          <w:rFonts w:ascii="Times New Roman" w:eastAsia="Times New Roman" w:hAnsi="Times New Roman" w:cs="Times New Roman"/>
        </w:rPr>
        <w:t>encouraged</w:t>
      </w:r>
      <w:r w:rsidR="6FD3F457" w:rsidRPr="00AD599A">
        <w:rPr>
          <w:rFonts w:ascii="Times New Roman" w:eastAsia="Times New Roman" w:hAnsi="Times New Roman" w:cs="Times New Roman"/>
          <w:color w:val="4C4C4C"/>
        </w:rPr>
        <w:t xml:space="preserve"> publishing this device into </w:t>
      </w:r>
      <w:r w:rsidR="005B78E1" w:rsidRPr="00AD599A">
        <w:rPr>
          <w:rFonts w:ascii="Times New Roman" w:eastAsia="Times New Roman" w:hAnsi="Times New Roman" w:cs="Times New Roman"/>
          <w:color w:val="4C4C4C"/>
        </w:rPr>
        <w:t>scientific</w:t>
      </w:r>
      <w:r w:rsidR="6FD3F457" w:rsidRPr="00AD599A">
        <w:rPr>
          <w:rFonts w:ascii="Times New Roman" w:eastAsia="Times New Roman" w:hAnsi="Times New Roman" w:cs="Times New Roman"/>
          <w:color w:val="4C4C4C"/>
        </w:rPr>
        <w:t xml:space="preserve"> literature if the </w:t>
      </w:r>
      <w:r w:rsidR="26081F85" w:rsidRPr="00AD599A">
        <w:rPr>
          <w:rFonts w:ascii="Times New Roman" w:eastAsia="Times New Roman" w:hAnsi="Times New Roman" w:cs="Times New Roman"/>
          <w:color w:val="4C4C4C"/>
        </w:rPr>
        <w:t xml:space="preserve">team </w:t>
      </w:r>
      <w:r w:rsidR="6FD3F457" w:rsidRPr="00AD599A">
        <w:rPr>
          <w:rFonts w:ascii="Times New Roman" w:eastAsia="Times New Roman" w:hAnsi="Times New Roman" w:cs="Times New Roman"/>
          <w:color w:val="4C4C4C"/>
        </w:rPr>
        <w:t xml:space="preserve">feels the work warrants it. People outside Dr. </w:t>
      </w:r>
      <w:r w:rsidR="00B97D20" w:rsidRPr="00AD599A">
        <w:rPr>
          <w:rFonts w:ascii="Times New Roman" w:eastAsia="Times New Roman" w:hAnsi="Times New Roman" w:cs="Times New Roman"/>
          <w:color w:val="4C4C4C"/>
        </w:rPr>
        <w:t>Das’s</w:t>
      </w:r>
      <w:r w:rsidR="6FD3F457" w:rsidRPr="00AD599A">
        <w:rPr>
          <w:rFonts w:ascii="Times New Roman" w:eastAsia="Times New Roman" w:hAnsi="Times New Roman" w:cs="Times New Roman"/>
          <w:color w:val="4C4C4C"/>
        </w:rPr>
        <w:t xml:space="preserve"> lab could then use the device for a variety of purposes. In the way that the team is approaching this project, only the needs of Dr. Avishek and the capabilities of our team are being considered when </w:t>
      </w:r>
      <w:r w:rsidR="005B78E1" w:rsidRPr="00AD599A">
        <w:rPr>
          <w:rFonts w:ascii="Times New Roman" w:eastAsia="Times New Roman" w:hAnsi="Times New Roman" w:cs="Times New Roman"/>
          <w:color w:val="4C4C4C"/>
        </w:rPr>
        <w:t>making</w:t>
      </w:r>
      <w:r w:rsidR="6FD3F457" w:rsidRPr="00AD599A">
        <w:rPr>
          <w:rFonts w:ascii="Times New Roman" w:eastAsia="Times New Roman" w:hAnsi="Times New Roman" w:cs="Times New Roman"/>
          <w:color w:val="4C4C4C"/>
        </w:rPr>
        <w:t xml:space="preserve"> design decisions. Due to this, documentation about the needs of external users </w:t>
      </w:r>
      <w:r w:rsidR="005B78E1" w:rsidRPr="00AD599A">
        <w:rPr>
          <w:rFonts w:ascii="Times New Roman" w:eastAsia="Times New Roman" w:hAnsi="Times New Roman" w:cs="Times New Roman"/>
          <w:color w:val="4C4C4C"/>
        </w:rPr>
        <w:t>w</w:t>
      </w:r>
      <w:r w:rsidR="3C368442" w:rsidRPr="00AD599A">
        <w:rPr>
          <w:rFonts w:ascii="Times New Roman" w:eastAsia="Times New Roman" w:hAnsi="Times New Roman" w:cs="Times New Roman"/>
          <w:color w:val="4C4C4C"/>
        </w:rPr>
        <w:t xml:space="preserve">ere </w:t>
      </w:r>
      <w:r w:rsidR="6FD3F457" w:rsidRPr="00AD599A">
        <w:rPr>
          <w:rFonts w:ascii="Times New Roman" w:eastAsia="Times New Roman" w:hAnsi="Times New Roman" w:cs="Times New Roman"/>
          <w:color w:val="4C4C4C"/>
        </w:rPr>
        <w:t>placed in the appendix.</w:t>
      </w:r>
    </w:p>
    <w:p w14:paraId="2196641D" w14:textId="23450AED" w:rsidR="18FED03C" w:rsidRPr="00AD599A" w:rsidRDefault="005B78E1" w:rsidP="18FED03C">
      <w:pPr>
        <w:rPr>
          <w:rFonts w:ascii="Times New Roman" w:eastAsia="Times New Roman" w:hAnsi="Times New Roman" w:cs="Times New Roman"/>
          <w:color w:val="4C4C4C"/>
        </w:rPr>
      </w:pPr>
      <w:r w:rsidRPr="00AD599A">
        <w:rPr>
          <w:rFonts w:ascii="Times New Roman" w:eastAsia="Times New Roman" w:hAnsi="Times New Roman" w:cs="Times New Roman"/>
          <w:color w:val="4C4C4C"/>
        </w:rPr>
        <w:br w:type="page"/>
      </w:r>
    </w:p>
    <w:p w14:paraId="5210DBFA" w14:textId="63DB60AE" w:rsidR="00C86E58" w:rsidRPr="00AD599A" w:rsidRDefault="68C10E30" w:rsidP="006F5A30">
      <w:pPr>
        <w:pStyle w:val="Heading1"/>
        <w:numPr>
          <w:ilvl w:val="0"/>
          <w:numId w:val="28"/>
        </w:numPr>
        <w:rPr>
          <w:rFonts w:ascii="Times New Roman" w:eastAsia="Times New Roman" w:hAnsi="Times New Roman" w:cs="Times New Roman"/>
        </w:rPr>
      </w:pPr>
      <w:bookmarkStart w:id="7" w:name="_Toc163653147"/>
      <w:r w:rsidRPr="00AD599A">
        <w:rPr>
          <w:rFonts w:ascii="Times New Roman" w:eastAsia="Times New Roman" w:hAnsi="Times New Roman" w:cs="Times New Roman"/>
        </w:rPr>
        <w:t>Requirements, Constraints, A</w:t>
      </w:r>
      <w:commentRangeStart w:id="8"/>
      <w:r w:rsidRPr="00AD599A">
        <w:rPr>
          <w:rFonts w:ascii="Times New Roman" w:eastAsia="Times New Roman" w:hAnsi="Times New Roman" w:cs="Times New Roman"/>
        </w:rPr>
        <w:t>nd Standar</w:t>
      </w:r>
      <w:commentRangeEnd w:id="8"/>
      <w:r w:rsidR="28C498FC" w:rsidRPr="00AD599A">
        <w:rPr>
          <w:rStyle w:val="CommentReference"/>
          <w:rFonts w:ascii="Times New Roman" w:eastAsia="Times New Roman" w:hAnsi="Times New Roman" w:cs="Times New Roman"/>
          <w:sz w:val="30"/>
          <w:szCs w:val="30"/>
        </w:rPr>
        <w:commentReference w:id="8"/>
      </w:r>
      <w:r w:rsidRPr="00AD599A">
        <w:rPr>
          <w:rFonts w:ascii="Times New Roman" w:eastAsia="Times New Roman" w:hAnsi="Times New Roman" w:cs="Times New Roman"/>
        </w:rPr>
        <w:t>ds</w:t>
      </w:r>
      <w:bookmarkEnd w:id="7"/>
    </w:p>
    <w:p w14:paraId="2F8B2879" w14:textId="77777777" w:rsidR="00931A83" w:rsidRPr="00AD599A" w:rsidRDefault="2D111DF9" w:rsidP="006F5A30">
      <w:pPr>
        <w:pStyle w:val="ListParagraph"/>
        <w:keepNext/>
        <w:keepLines/>
        <w:numPr>
          <w:ilvl w:val="1"/>
          <w:numId w:val="28"/>
        </w:numPr>
        <w:spacing w:before="240" w:after="0"/>
        <w:outlineLvl w:val="1"/>
        <w:rPr>
          <w:rFonts w:ascii="Times New Roman" w:eastAsia="Times New Roman" w:hAnsi="Times New Roman" w:cs="Times New Roman"/>
          <w:smallCaps/>
          <w:color w:val="00A0B8"/>
          <w:sz w:val="22"/>
          <w:szCs w:val="22"/>
        </w:rPr>
      </w:pPr>
      <w:bookmarkStart w:id="9" w:name="_Toc163653148"/>
      <w:bookmarkStart w:id="10" w:name="_Hlk114561802"/>
      <w:r w:rsidRPr="00AD599A">
        <w:rPr>
          <w:rFonts w:ascii="Times New Roman" w:eastAsia="Times New Roman" w:hAnsi="Times New Roman" w:cs="Times New Roman"/>
          <w:smallCaps/>
          <w:color w:val="00A0B8"/>
          <w:sz w:val="22"/>
          <w:szCs w:val="22"/>
        </w:rPr>
        <w:t>Requirements</w:t>
      </w:r>
      <w:bookmarkEnd w:id="4"/>
      <w:r w:rsidRPr="00AD599A">
        <w:rPr>
          <w:rFonts w:ascii="Times New Roman" w:eastAsia="Times New Roman" w:hAnsi="Times New Roman" w:cs="Times New Roman"/>
          <w:smallCaps/>
          <w:color w:val="00A0B8"/>
          <w:sz w:val="22"/>
          <w:szCs w:val="22"/>
        </w:rPr>
        <w:t xml:space="preserve"> &amp; Constraints</w:t>
      </w:r>
      <w:bookmarkEnd w:id="9"/>
    </w:p>
    <w:p w14:paraId="1E6AA745" w14:textId="6FD375E2" w:rsidR="6542E7A8" w:rsidRPr="00AD599A" w:rsidRDefault="6542E7A8" w:rsidP="7865D0BB">
      <w:pPr>
        <w:rPr>
          <w:rFonts w:ascii="Times New Roman" w:eastAsia="Times New Roman" w:hAnsi="Times New Roman" w:cs="Times New Roman"/>
          <w:color w:val="4C4C4C"/>
        </w:rPr>
      </w:pPr>
      <w:r w:rsidRPr="00AD599A">
        <w:rPr>
          <w:rFonts w:ascii="Times New Roman" w:eastAsia="Times New Roman" w:hAnsi="Times New Roman" w:cs="Times New Roman"/>
          <w:color w:val="4C4C4C"/>
        </w:rPr>
        <w:t>Functional Requirements</w:t>
      </w:r>
    </w:p>
    <w:p w14:paraId="06436FA8" w14:textId="3EC3AFC9" w:rsidR="6542E7A8" w:rsidRPr="00AD599A" w:rsidRDefault="6542E7A8" w:rsidP="7865D0BB">
      <w:pPr>
        <w:pStyle w:val="ListParagraph"/>
        <w:numPr>
          <w:ilvl w:val="0"/>
          <w:numId w:val="21"/>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The device shall seperate incoming light into its component wavelengths and capture the resulting spectrum using the TCD1304DG linear CCD sensor</w:t>
      </w:r>
      <w:r w:rsidR="68EA3A7B" w:rsidRPr="00AD599A">
        <w:rPr>
          <w:rFonts w:ascii="Times New Roman" w:eastAsia="Times New Roman" w:hAnsi="Times New Roman" w:cs="Times New Roman"/>
          <w:color w:val="4C4C4C"/>
        </w:rPr>
        <w:t>.</w:t>
      </w:r>
    </w:p>
    <w:p w14:paraId="7D123BBD" w14:textId="5158035A" w:rsidR="68EA3A7B" w:rsidRPr="00AD599A" w:rsidRDefault="68EA3A7B" w:rsidP="7865D0BB">
      <w:pPr>
        <w:pStyle w:val="ListParagraph"/>
        <w:numPr>
          <w:ilvl w:val="0"/>
          <w:numId w:val="21"/>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The device shall operate across a wavelength range of 400 nm to 1000 nm.</w:t>
      </w:r>
      <w:r w:rsidR="1FD52FE9" w:rsidRPr="00AD599A">
        <w:rPr>
          <w:rFonts w:ascii="Times New Roman" w:eastAsia="Times New Roman" w:hAnsi="Times New Roman" w:cs="Times New Roman"/>
          <w:color w:val="4C4C4C"/>
        </w:rPr>
        <w:t xml:space="preserve"> </w:t>
      </w:r>
      <w:r w:rsidR="1FD52FE9" w:rsidRPr="00AD599A">
        <w:rPr>
          <w:rFonts w:ascii="Times New Roman" w:eastAsia="Times New Roman" w:hAnsi="Times New Roman" w:cs="Times New Roman"/>
          <w:i/>
          <w:iCs/>
          <w:color w:val="4C4C4C"/>
        </w:rPr>
        <w:t>(constraint)</w:t>
      </w:r>
    </w:p>
    <w:p w14:paraId="2672E4D3" w14:textId="1B07137B" w:rsidR="1FD52FE9" w:rsidRPr="00AD599A" w:rsidRDefault="1FD52FE9" w:rsidP="7865D0BB">
      <w:pPr>
        <w:pStyle w:val="ListParagraph"/>
        <w:numPr>
          <w:ilvl w:val="0"/>
          <w:numId w:val="21"/>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The device shall transmit spectral data to a host computer in real time via USB.</w:t>
      </w:r>
    </w:p>
    <w:p w14:paraId="59BAEE16" w14:textId="026F6FB9" w:rsidR="1FD52FE9" w:rsidRPr="00AD599A" w:rsidRDefault="1FD52FE9" w:rsidP="7865D0BB">
      <w:pPr>
        <w:pStyle w:val="ListParagraph"/>
        <w:numPr>
          <w:ilvl w:val="0"/>
          <w:numId w:val="21"/>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A python application shall display the captured spectrum visually on the host computer</w:t>
      </w:r>
      <w:r w:rsidR="1C54AE19" w:rsidRPr="00AD599A">
        <w:rPr>
          <w:rFonts w:ascii="Times New Roman" w:eastAsia="Times New Roman" w:hAnsi="Times New Roman" w:cs="Times New Roman"/>
          <w:color w:val="4C4C4C"/>
        </w:rPr>
        <w:t>.</w:t>
      </w:r>
    </w:p>
    <w:p w14:paraId="7FA18CF0" w14:textId="155C60C8" w:rsidR="1C54AE19" w:rsidRPr="00AD599A" w:rsidRDefault="1C54AE19" w:rsidP="7865D0BB">
      <w:pPr>
        <w:pStyle w:val="ListParagraph"/>
        <w:numPr>
          <w:ilvl w:val="0"/>
          <w:numId w:val="21"/>
        </w:numPr>
        <w:rPr>
          <w:rFonts w:ascii="Times New Roman" w:eastAsia="Times New Roman" w:hAnsi="Times New Roman" w:cs="Times New Roman"/>
          <w:i/>
          <w:iCs/>
          <w:color w:val="4C4C4C"/>
        </w:rPr>
      </w:pPr>
      <w:r w:rsidRPr="00AD599A">
        <w:rPr>
          <w:rFonts w:ascii="Times New Roman" w:eastAsia="Times New Roman" w:hAnsi="Times New Roman" w:cs="Times New Roman"/>
          <w:color w:val="4C4C4C"/>
        </w:rPr>
        <w:t>The device shall support a configurable integration time to accommodate</w:t>
      </w:r>
      <w:r w:rsidR="7D7DC5FB" w:rsidRPr="00AD599A">
        <w:rPr>
          <w:rFonts w:ascii="Times New Roman" w:eastAsia="Times New Roman" w:hAnsi="Times New Roman" w:cs="Times New Roman"/>
          <w:color w:val="4C4C4C"/>
        </w:rPr>
        <w:t xml:space="preserve"> varying light source intensities.</w:t>
      </w:r>
    </w:p>
    <w:p w14:paraId="5B55C350" w14:textId="687C04E0" w:rsidR="7D7DC5FB" w:rsidRPr="00AD599A" w:rsidRDefault="7D7DC5FB" w:rsidP="7865D0BB">
      <w:pPr>
        <w:pStyle w:val="ListParagraph"/>
        <w:numPr>
          <w:ilvl w:val="0"/>
          <w:numId w:val="21"/>
        </w:numPr>
        <w:rPr>
          <w:rFonts w:ascii="Times New Roman" w:eastAsia="Times New Roman" w:hAnsi="Times New Roman" w:cs="Times New Roman"/>
          <w:i/>
          <w:iCs/>
          <w:color w:val="4C4C4C"/>
        </w:rPr>
      </w:pPr>
      <w:r w:rsidRPr="00AD599A">
        <w:rPr>
          <w:rFonts w:ascii="Times New Roman" w:eastAsia="Times New Roman" w:hAnsi="Times New Roman" w:cs="Times New Roman"/>
          <w:color w:val="4C4C4C"/>
        </w:rPr>
        <w:t xml:space="preserve">The firmware shall drive all required timing signals for the TCD1304DG (master clock, integration clear pulse, shift gate) using the STM32F411CEU6 microcontroller. </w:t>
      </w:r>
      <w:r w:rsidRPr="00AD599A">
        <w:rPr>
          <w:rFonts w:ascii="Times New Roman" w:eastAsia="Times New Roman" w:hAnsi="Times New Roman" w:cs="Times New Roman"/>
          <w:i/>
          <w:iCs/>
          <w:color w:val="4C4C4C"/>
        </w:rPr>
        <w:t>(constraint)</w:t>
      </w:r>
    </w:p>
    <w:p w14:paraId="17D5ED84" w14:textId="241CEDDB" w:rsidR="26B3CB3A" w:rsidRPr="00AD599A" w:rsidRDefault="26B3CB3A" w:rsidP="7865D0BB">
      <w:pPr>
        <w:rPr>
          <w:rFonts w:ascii="Times New Roman" w:eastAsia="Times New Roman" w:hAnsi="Times New Roman" w:cs="Times New Roman"/>
          <w:i/>
          <w:iCs/>
          <w:color w:val="4C4C4C"/>
        </w:rPr>
      </w:pPr>
      <w:r w:rsidRPr="00AD599A">
        <w:rPr>
          <w:rFonts w:ascii="Times New Roman" w:eastAsia="Times New Roman" w:hAnsi="Times New Roman" w:cs="Times New Roman"/>
          <w:color w:val="4C4C4C"/>
        </w:rPr>
        <w:t>Resource Requirements</w:t>
      </w:r>
    </w:p>
    <w:p w14:paraId="09EF01E6" w14:textId="611B739B" w:rsidR="2FF7AAD3" w:rsidRPr="00AD599A" w:rsidRDefault="2FF7AAD3" w:rsidP="7865D0BB">
      <w:pPr>
        <w:pStyle w:val="ListParagraph"/>
        <w:numPr>
          <w:ilvl w:val="0"/>
          <w:numId w:val="20"/>
        </w:numPr>
        <w:rPr>
          <w:rFonts w:ascii="Times New Roman" w:eastAsia="Times New Roman" w:hAnsi="Times New Roman" w:cs="Times New Roman"/>
          <w:i/>
          <w:iCs/>
          <w:color w:val="4C4C4C"/>
        </w:rPr>
      </w:pPr>
      <w:r w:rsidRPr="00AD599A">
        <w:rPr>
          <w:rFonts w:ascii="Times New Roman" w:eastAsia="Times New Roman" w:hAnsi="Times New Roman" w:cs="Times New Roman"/>
          <w:color w:val="4C4C4C"/>
        </w:rPr>
        <w:t xml:space="preserve">The device shall use the STM32F411CEU6 as the primary microcontroller. </w:t>
      </w:r>
      <w:r w:rsidRPr="00AD599A">
        <w:rPr>
          <w:rFonts w:ascii="Times New Roman" w:eastAsia="Times New Roman" w:hAnsi="Times New Roman" w:cs="Times New Roman"/>
          <w:i/>
          <w:iCs/>
          <w:color w:val="4C4C4C"/>
        </w:rPr>
        <w:t xml:space="preserve">(constraint) </w:t>
      </w:r>
    </w:p>
    <w:p w14:paraId="7EDD3FC8" w14:textId="39200D69" w:rsidR="2FF7AAD3" w:rsidRPr="00AD599A" w:rsidRDefault="2FF7AAD3" w:rsidP="7865D0BB">
      <w:pPr>
        <w:pStyle w:val="ListParagraph"/>
        <w:numPr>
          <w:ilvl w:val="0"/>
          <w:numId w:val="20"/>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 xml:space="preserve">The optical subsystem shall use the TCD1304DG linear CCD as the detector. </w:t>
      </w:r>
      <w:r w:rsidRPr="00AD599A">
        <w:rPr>
          <w:rFonts w:ascii="Times New Roman" w:eastAsia="Times New Roman" w:hAnsi="Times New Roman" w:cs="Times New Roman"/>
          <w:i/>
          <w:iCs/>
          <w:color w:val="4C4C4C"/>
        </w:rPr>
        <w:t>(constraint)</w:t>
      </w:r>
    </w:p>
    <w:p w14:paraId="70089754" w14:textId="4322041B" w:rsidR="2FF7AAD3" w:rsidRPr="00AD599A" w:rsidRDefault="2FF7AAD3" w:rsidP="7865D0BB">
      <w:pPr>
        <w:pStyle w:val="ListParagraph"/>
        <w:numPr>
          <w:ilvl w:val="0"/>
          <w:numId w:val="20"/>
        </w:numPr>
        <w:rPr>
          <w:rFonts w:ascii="Times New Roman" w:eastAsia="Times New Roman" w:hAnsi="Times New Roman" w:cs="Times New Roman"/>
          <w:color w:val="4C4C4C"/>
        </w:rPr>
      </w:pPr>
      <w:commentRangeStart w:id="11"/>
      <w:r w:rsidRPr="00AD599A">
        <w:rPr>
          <w:rFonts w:ascii="Times New Roman" w:eastAsia="Times New Roman" w:hAnsi="Times New Roman" w:cs="Times New Roman"/>
          <w:color w:val="4C4C4C"/>
        </w:rPr>
        <w:t>The total bill of material cost shall remain significantly below that of comparable commercial VIS-NIR spectrometers.</w:t>
      </w:r>
      <w:commentRangeEnd w:id="11"/>
      <w:r w:rsidRPr="00AD599A">
        <w:rPr>
          <w:rStyle w:val="CommentReference"/>
          <w:rFonts w:ascii="Times New Roman" w:eastAsia="Times New Roman" w:hAnsi="Times New Roman" w:cs="Times New Roman"/>
          <w:color w:val="4C4C4C"/>
          <w:sz w:val="20"/>
          <w:szCs w:val="20"/>
        </w:rPr>
        <w:commentReference w:id="11"/>
      </w:r>
    </w:p>
    <w:p w14:paraId="10362670" w14:textId="7141DDCC" w:rsidR="45177634" w:rsidRPr="00AD599A" w:rsidRDefault="45177634" w:rsidP="7865D0BB">
      <w:pPr>
        <w:rPr>
          <w:rFonts w:ascii="Times New Roman" w:eastAsia="Times New Roman" w:hAnsi="Times New Roman" w:cs="Times New Roman"/>
          <w:color w:val="4C4C4C"/>
        </w:rPr>
      </w:pPr>
      <w:r w:rsidRPr="00AD599A">
        <w:rPr>
          <w:rFonts w:ascii="Times New Roman" w:eastAsia="Times New Roman" w:hAnsi="Times New Roman" w:cs="Times New Roman"/>
          <w:color w:val="4C4C4C"/>
        </w:rPr>
        <w:t>Physical Requirements</w:t>
      </w:r>
    </w:p>
    <w:p w14:paraId="4623B232" w14:textId="28EC0EB3" w:rsidR="45177634" w:rsidRPr="00AD599A" w:rsidRDefault="45177634" w:rsidP="7865D0BB">
      <w:pPr>
        <w:pStyle w:val="ListParagraph"/>
        <w:numPr>
          <w:ilvl w:val="0"/>
          <w:numId w:val="19"/>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The device shall be portable and compact enough to be relocated within a lab environment by a single person without specialized equipment.</w:t>
      </w:r>
    </w:p>
    <w:p w14:paraId="0ECE689C" w14:textId="4A0B12B5" w:rsidR="45177634" w:rsidRPr="00AD599A" w:rsidRDefault="45177634" w:rsidP="7865D0BB">
      <w:pPr>
        <w:pStyle w:val="ListParagraph"/>
        <w:numPr>
          <w:ilvl w:val="0"/>
          <w:numId w:val="19"/>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 xml:space="preserve">All optical components shall be mountable on a standard optical breadboard using </w:t>
      </w:r>
      <w:r w:rsidR="70803B6B" w:rsidRPr="00AD599A">
        <w:rPr>
          <w:rFonts w:ascii="Times New Roman" w:eastAsia="Times New Roman" w:hAnsi="Times New Roman" w:cs="Times New Roman"/>
          <w:color w:val="4C4C4C"/>
        </w:rPr>
        <w:t>post-mount</w:t>
      </w:r>
      <w:r w:rsidRPr="00AD599A">
        <w:rPr>
          <w:rFonts w:ascii="Times New Roman" w:eastAsia="Times New Roman" w:hAnsi="Times New Roman" w:cs="Times New Roman"/>
          <w:color w:val="4C4C4C"/>
        </w:rPr>
        <w:t xml:space="preserve"> hardware during the development and testing phase.</w:t>
      </w:r>
    </w:p>
    <w:p w14:paraId="142E9E60" w14:textId="36556F40" w:rsidR="45177634" w:rsidRPr="00AD599A" w:rsidRDefault="76728E5E" w:rsidP="7865D0BB">
      <w:pPr>
        <w:pStyle w:val="ListParagraph"/>
        <w:numPr>
          <w:ilvl w:val="0"/>
          <w:numId w:val="19"/>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 xml:space="preserve">The final device shall include an enclosure that protects internal optics and electronics </w:t>
      </w:r>
      <w:r w:rsidR="01702D6C" w:rsidRPr="00AD599A">
        <w:rPr>
          <w:rFonts w:ascii="Times New Roman" w:eastAsia="Times New Roman" w:hAnsi="Times New Roman" w:cs="Times New Roman"/>
          <w:color w:val="4C4C4C"/>
        </w:rPr>
        <w:t>from</w:t>
      </w:r>
      <w:r w:rsidRPr="00AD599A">
        <w:rPr>
          <w:rFonts w:ascii="Times New Roman" w:eastAsia="Times New Roman" w:hAnsi="Times New Roman" w:cs="Times New Roman"/>
          <w:color w:val="4C4C4C"/>
        </w:rPr>
        <w:t xml:space="preserve"> </w:t>
      </w:r>
      <w:r w:rsidR="0B5C8D4B" w:rsidRPr="00AD599A">
        <w:rPr>
          <w:rFonts w:ascii="Times New Roman" w:eastAsia="Times New Roman" w:hAnsi="Times New Roman" w:cs="Times New Roman"/>
          <w:color w:val="4C4C4C"/>
        </w:rPr>
        <w:t>ambient</w:t>
      </w:r>
      <w:r w:rsidRPr="00AD599A">
        <w:rPr>
          <w:rFonts w:ascii="Times New Roman" w:eastAsia="Times New Roman" w:hAnsi="Times New Roman" w:cs="Times New Roman"/>
          <w:color w:val="4C4C4C"/>
        </w:rPr>
        <w:t xml:space="preserve"> light contamination and physical damage.</w:t>
      </w:r>
    </w:p>
    <w:p w14:paraId="4B6D319C" w14:textId="0D984687" w:rsidR="0FE3FC03" w:rsidRPr="00AD599A" w:rsidRDefault="0FE3FC03" w:rsidP="5100299E">
      <w:pPr>
        <w:pStyle w:val="ListParagraph"/>
        <w:numPr>
          <w:ilvl w:val="0"/>
          <w:numId w:val="19"/>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 xml:space="preserve">The device shall have some protective circuitry to prevent </w:t>
      </w:r>
      <w:r w:rsidR="25F067E4" w:rsidRPr="00AD599A">
        <w:rPr>
          <w:rFonts w:ascii="Times New Roman" w:eastAsia="Times New Roman" w:hAnsi="Times New Roman" w:cs="Times New Roman"/>
          <w:color w:val="4C4C4C"/>
        </w:rPr>
        <w:t>improper use from causing damage</w:t>
      </w:r>
      <w:r w:rsidR="2BA6F840" w:rsidRPr="00AD599A">
        <w:rPr>
          <w:rFonts w:ascii="Times New Roman" w:eastAsia="Times New Roman" w:hAnsi="Times New Roman" w:cs="Times New Roman"/>
          <w:color w:val="4C4C4C"/>
        </w:rPr>
        <w:t>.</w:t>
      </w:r>
    </w:p>
    <w:p w14:paraId="704FCB77" w14:textId="78B8A314" w:rsidR="45177634" w:rsidRPr="00AD599A" w:rsidRDefault="45177634" w:rsidP="7865D0BB">
      <w:pPr>
        <w:rPr>
          <w:rFonts w:ascii="Times New Roman" w:eastAsia="Times New Roman" w:hAnsi="Times New Roman" w:cs="Times New Roman"/>
          <w:color w:val="4C4C4C"/>
        </w:rPr>
      </w:pPr>
      <w:r w:rsidRPr="00AD599A">
        <w:rPr>
          <w:rFonts w:ascii="Times New Roman" w:eastAsia="Times New Roman" w:hAnsi="Times New Roman" w:cs="Times New Roman"/>
          <w:color w:val="4C4C4C"/>
        </w:rPr>
        <w:t>Performance Requirements</w:t>
      </w:r>
    </w:p>
    <w:p w14:paraId="61F89D4F" w14:textId="5BB0B3BD" w:rsidR="25887F44" w:rsidRPr="00AD599A" w:rsidRDefault="25887F44" w:rsidP="7865D0BB">
      <w:pPr>
        <w:pStyle w:val="ListParagraph"/>
        <w:numPr>
          <w:ilvl w:val="0"/>
          <w:numId w:val="18"/>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The device shall achieve sufficient spectral resolution to distinguish features relevant to Dr. Das’s biosensing research across the 400-1000 nm range.</w:t>
      </w:r>
    </w:p>
    <w:p w14:paraId="62339E07" w14:textId="21F63F24" w:rsidR="25887F44" w:rsidRPr="00AD599A" w:rsidRDefault="25887F44" w:rsidP="7865D0BB">
      <w:pPr>
        <w:pStyle w:val="ListParagraph"/>
        <w:numPr>
          <w:ilvl w:val="0"/>
          <w:numId w:val="18"/>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The signal-to-noise ratio of the captured spectrum shall be adequate for reliable identification of spectral peaks under lab lighting conditions.</w:t>
      </w:r>
    </w:p>
    <w:p w14:paraId="3B363B28" w14:textId="600B868E" w:rsidR="25887F44" w:rsidRPr="00AD599A" w:rsidRDefault="25887F44" w:rsidP="7865D0BB">
      <w:pPr>
        <w:pStyle w:val="ListParagraph"/>
        <w:numPr>
          <w:ilvl w:val="0"/>
          <w:numId w:val="18"/>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The device shall complete a full spectral acquisition and transmission cycle at a rate sufficient for real-time display on the host computer.</w:t>
      </w:r>
    </w:p>
    <w:p w14:paraId="00297E33" w14:textId="0561D232" w:rsidR="25887F44" w:rsidRPr="00AD599A" w:rsidRDefault="25887F44" w:rsidP="7865D0BB">
      <w:pPr>
        <w:rPr>
          <w:rFonts w:ascii="Times New Roman" w:eastAsia="Times New Roman" w:hAnsi="Times New Roman" w:cs="Times New Roman"/>
          <w:color w:val="4C4C4C"/>
        </w:rPr>
      </w:pPr>
      <w:r w:rsidRPr="00AD599A">
        <w:rPr>
          <w:rFonts w:ascii="Times New Roman" w:eastAsia="Times New Roman" w:hAnsi="Times New Roman" w:cs="Times New Roman"/>
          <w:color w:val="4C4C4C"/>
        </w:rPr>
        <w:t>User Experience Requirements</w:t>
      </w:r>
    </w:p>
    <w:p w14:paraId="75FF4EC4" w14:textId="56CC57AD" w:rsidR="25887F44" w:rsidRPr="00AD599A" w:rsidRDefault="25887F44" w:rsidP="7865D0BB">
      <w:pPr>
        <w:pStyle w:val="ListParagraph"/>
        <w:numPr>
          <w:ilvl w:val="0"/>
          <w:numId w:val="17"/>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The Python interface shall display a live spectral plot that updates with each new acquisition.</w:t>
      </w:r>
    </w:p>
    <w:p w14:paraId="2C241271" w14:textId="3F911C81" w:rsidR="25887F44" w:rsidRPr="00AD599A" w:rsidRDefault="16C65C30" w:rsidP="7865D0BB">
      <w:pPr>
        <w:pStyle w:val="ListParagraph"/>
        <w:numPr>
          <w:ilvl w:val="0"/>
          <w:numId w:val="17"/>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 xml:space="preserve">The device shall be operable by Dr. Das without requiring hardware reconfiguration </w:t>
      </w:r>
      <w:r w:rsidR="18155978" w:rsidRPr="00AD599A">
        <w:rPr>
          <w:rFonts w:ascii="Times New Roman" w:eastAsia="Times New Roman" w:hAnsi="Times New Roman" w:cs="Times New Roman"/>
          <w:color w:val="4C4C4C"/>
        </w:rPr>
        <w:t xml:space="preserve">or adjustments to the code </w:t>
      </w:r>
      <w:r w:rsidRPr="00AD599A">
        <w:rPr>
          <w:rFonts w:ascii="Times New Roman" w:eastAsia="Times New Roman" w:hAnsi="Times New Roman" w:cs="Times New Roman"/>
          <w:color w:val="4C4C4C"/>
        </w:rPr>
        <w:t>between routine measurements.</w:t>
      </w:r>
    </w:p>
    <w:p w14:paraId="1F0C5B48" w14:textId="52BAD29E" w:rsidR="25887F44" w:rsidRPr="00AD599A" w:rsidRDefault="25887F44" w:rsidP="7865D0BB">
      <w:pPr>
        <w:pStyle w:val="ListParagraph"/>
        <w:numPr>
          <w:ilvl w:val="0"/>
          <w:numId w:val="17"/>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Setup and teardown time for a standard measurement shall be minimal, supporting the fast iteration speed that motivated this project.</w:t>
      </w:r>
    </w:p>
    <w:p w14:paraId="23EDD658" w14:textId="6BB10AFC" w:rsidR="25887F44" w:rsidRPr="00AD599A" w:rsidRDefault="25887F44" w:rsidP="7865D0BB">
      <w:pPr>
        <w:rPr>
          <w:rFonts w:ascii="Times New Roman" w:eastAsia="Times New Roman" w:hAnsi="Times New Roman" w:cs="Times New Roman"/>
          <w:color w:val="4C4C4C"/>
        </w:rPr>
      </w:pPr>
      <w:r w:rsidRPr="00AD599A">
        <w:rPr>
          <w:rFonts w:ascii="Times New Roman" w:eastAsia="Times New Roman" w:hAnsi="Times New Roman" w:cs="Times New Roman"/>
          <w:color w:val="4C4C4C"/>
        </w:rPr>
        <w:t>Economic Requirements</w:t>
      </w:r>
    </w:p>
    <w:p w14:paraId="28715D47" w14:textId="1519A326" w:rsidR="25887F44" w:rsidRPr="00AD599A" w:rsidRDefault="25887F44" w:rsidP="7865D0BB">
      <w:pPr>
        <w:pStyle w:val="ListParagraph"/>
        <w:numPr>
          <w:ilvl w:val="0"/>
          <w:numId w:val="16"/>
        </w:numPr>
        <w:rPr>
          <w:rFonts w:ascii="Times New Roman" w:eastAsia="Times New Roman" w:hAnsi="Times New Roman" w:cs="Times New Roman"/>
          <w:i/>
          <w:iCs/>
          <w:color w:val="4C4C4C"/>
        </w:rPr>
      </w:pPr>
      <w:r w:rsidRPr="00AD599A">
        <w:rPr>
          <w:rFonts w:ascii="Times New Roman" w:eastAsia="Times New Roman" w:hAnsi="Times New Roman" w:cs="Times New Roman"/>
          <w:color w:val="4C4C4C"/>
        </w:rPr>
        <w:t xml:space="preserve">The total project cost shall remain within the allocated senior design budget. </w:t>
      </w:r>
      <w:r w:rsidRPr="00AD599A">
        <w:rPr>
          <w:rFonts w:ascii="Times New Roman" w:eastAsia="Times New Roman" w:hAnsi="Times New Roman" w:cs="Times New Roman"/>
          <w:i/>
          <w:iCs/>
          <w:color w:val="4C4C4C"/>
        </w:rPr>
        <w:t>(constraint)</w:t>
      </w:r>
    </w:p>
    <w:p w14:paraId="4663F4C7" w14:textId="60F9C3D9" w:rsidR="25887F44" w:rsidRPr="00AD599A" w:rsidRDefault="04599B13" w:rsidP="7865D0BB">
      <w:pPr>
        <w:pStyle w:val="ListParagraph"/>
        <w:numPr>
          <w:ilvl w:val="0"/>
          <w:numId w:val="16"/>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 xml:space="preserve">The final device cost shall be lower than commercially available VIS-NIR spectrometers </w:t>
      </w:r>
      <w:r w:rsidR="417F3991" w:rsidRPr="00AD599A">
        <w:rPr>
          <w:rFonts w:ascii="Times New Roman" w:eastAsia="Times New Roman" w:hAnsi="Times New Roman" w:cs="Times New Roman"/>
          <w:color w:val="4C4C4C"/>
        </w:rPr>
        <w:t>with comparable wavelength coverage.</w:t>
      </w:r>
    </w:p>
    <w:p w14:paraId="6757D229" w14:textId="587E361E" w:rsidR="417F3991" w:rsidRPr="00AD599A" w:rsidRDefault="417F3991" w:rsidP="4719F67B">
      <w:pPr>
        <w:rPr>
          <w:rFonts w:ascii="Times New Roman" w:eastAsia="Times New Roman" w:hAnsi="Times New Roman" w:cs="Times New Roman"/>
          <w:color w:val="4C4C4C"/>
        </w:rPr>
      </w:pPr>
      <w:r w:rsidRPr="00AD599A">
        <w:rPr>
          <w:rFonts w:ascii="Times New Roman" w:eastAsia="Times New Roman" w:hAnsi="Times New Roman" w:cs="Times New Roman"/>
          <w:color w:val="4C4C4C"/>
        </w:rPr>
        <w:t>Environmental Requirements</w:t>
      </w:r>
    </w:p>
    <w:p w14:paraId="0119543B" w14:textId="1F113318" w:rsidR="417F3991" w:rsidRPr="00AD599A" w:rsidRDefault="417F3991" w:rsidP="4719F67B">
      <w:pPr>
        <w:pStyle w:val="ListParagraph"/>
        <w:numPr>
          <w:ilvl w:val="0"/>
          <w:numId w:val="15"/>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 xml:space="preserve">The device shall be designed for indoor </w:t>
      </w:r>
      <w:r w:rsidR="4CAE7612" w:rsidRPr="00AD599A">
        <w:rPr>
          <w:rFonts w:ascii="Times New Roman" w:eastAsia="Times New Roman" w:hAnsi="Times New Roman" w:cs="Times New Roman"/>
          <w:color w:val="4C4C4C"/>
        </w:rPr>
        <w:t>laboratory</w:t>
      </w:r>
      <w:r w:rsidRPr="00AD599A">
        <w:rPr>
          <w:rFonts w:ascii="Times New Roman" w:eastAsia="Times New Roman" w:hAnsi="Times New Roman" w:cs="Times New Roman"/>
          <w:color w:val="4C4C4C"/>
        </w:rPr>
        <w:t xml:space="preserve"> use under standard temperature and humidity conditions.</w:t>
      </w:r>
    </w:p>
    <w:p w14:paraId="00A0B835" w14:textId="2A20D0F3" w:rsidR="417F3991" w:rsidRPr="00AD599A" w:rsidRDefault="656D2F4C" w:rsidP="4719F67B">
      <w:pPr>
        <w:pStyle w:val="ListParagraph"/>
        <w:numPr>
          <w:ilvl w:val="0"/>
          <w:numId w:val="15"/>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 xml:space="preserve">Component selection shall prefer parts with reasonable availability and lead times to avoid supply chain delays. </w:t>
      </w:r>
    </w:p>
    <w:p w14:paraId="5DF739D3" w14:textId="773B141C" w:rsidR="40309DA7" w:rsidRPr="00AD599A" w:rsidRDefault="40309DA7" w:rsidP="5100299E">
      <w:pPr>
        <w:pStyle w:val="ListParagraph"/>
        <w:numPr>
          <w:ilvl w:val="0"/>
          <w:numId w:val="15"/>
        </w:numPr>
        <w:rPr>
          <w:rFonts w:ascii="Times New Roman" w:eastAsia="Times New Roman" w:hAnsi="Times New Roman" w:cs="Times New Roman"/>
          <w:color w:val="4C4C4C"/>
        </w:rPr>
      </w:pPr>
      <w:r w:rsidRPr="00AD599A">
        <w:rPr>
          <w:rFonts w:ascii="Times New Roman" w:eastAsia="Times New Roman" w:hAnsi="Times New Roman" w:cs="Times New Roman"/>
          <w:color w:val="4C4C4C"/>
        </w:rPr>
        <w:t xml:space="preserve">Materials used shall not be hazardous to people or the environment, assuming </w:t>
      </w:r>
      <w:r w:rsidR="32160B02" w:rsidRPr="00AD599A">
        <w:rPr>
          <w:rFonts w:ascii="Times New Roman" w:eastAsia="Times New Roman" w:hAnsi="Times New Roman" w:cs="Times New Roman"/>
          <w:color w:val="4C4C4C"/>
        </w:rPr>
        <w:t xml:space="preserve">proper operation </w:t>
      </w:r>
      <w:r w:rsidR="43A0982C" w:rsidRPr="00AD599A">
        <w:rPr>
          <w:rFonts w:ascii="Times New Roman" w:eastAsia="Times New Roman" w:hAnsi="Times New Roman" w:cs="Times New Roman"/>
          <w:color w:val="4C4C4C"/>
        </w:rPr>
        <w:t>and</w:t>
      </w:r>
      <w:r w:rsidR="32160B02" w:rsidRPr="00AD599A">
        <w:rPr>
          <w:rFonts w:ascii="Times New Roman" w:eastAsia="Times New Roman" w:hAnsi="Times New Roman" w:cs="Times New Roman"/>
          <w:color w:val="4C4C4C"/>
        </w:rPr>
        <w:t xml:space="preserve"> disposal.</w:t>
      </w:r>
    </w:p>
    <w:p w14:paraId="5C5AF0F0" w14:textId="77777777" w:rsidR="00931A83" w:rsidRPr="00AD599A" w:rsidRDefault="2D111DF9" w:rsidP="006F5A30">
      <w:pPr>
        <w:keepNext/>
        <w:keepLines/>
        <w:numPr>
          <w:ilvl w:val="1"/>
          <w:numId w:val="28"/>
        </w:numPr>
        <w:spacing w:before="240" w:after="0"/>
        <w:outlineLvl w:val="1"/>
        <w:rPr>
          <w:rFonts w:ascii="Times New Roman" w:eastAsia="Times New Roman" w:hAnsi="Times New Roman" w:cs="Times New Roman"/>
          <w:smallCaps/>
          <w:color w:val="00A0B8"/>
          <w:sz w:val="22"/>
          <w:szCs w:val="22"/>
        </w:rPr>
      </w:pPr>
      <w:bookmarkStart w:id="12" w:name="_Toc163653149"/>
      <w:r w:rsidRPr="00AD599A">
        <w:rPr>
          <w:rFonts w:ascii="Times New Roman" w:eastAsia="Times New Roman" w:hAnsi="Times New Roman" w:cs="Times New Roman"/>
          <w:smallCaps/>
          <w:color w:val="00A0B8"/>
          <w:sz w:val="22"/>
          <w:szCs w:val="22"/>
        </w:rPr>
        <w:t>Engineering Stand</w:t>
      </w:r>
      <w:commentRangeStart w:id="13"/>
      <w:r w:rsidRPr="00AD599A">
        <w:rPr>
          <w:rFonts w:ascii="Times New Roman" w:eastAsia="Times New Roman" w:hAnsi="Times New Roman" w:cs="Times New Roman"/>
          <w:smallCaps/>
          <w:color w:val="00A0B8"/>
          <w:sz w:val="22"/>
          <w:szCs w:val="22"/>
        </w:rPr>
        <w:t>ards</w:t>
      </w:r>
      <w:bookmarkEnd w:id="10"/>
      <w:bookmarkEnd w:id="12"/>
      <w:commentRangeEnd w:id="13"/>
      <w:r w:rsidR="636804C1" w:rsidRPr="00AD599A">
        <w:rPr>
          <w:rStyle w:val="CommentReference"/>
          <w:rFonts w:ascii="Times New Roman" w:eastAsia="Times New Roman" w:hAnsi="Times New Roman" w:cs="Times New Roman"/>
          <w:smallCaps/>
          <w:color w:val="00A0B8"/>
          <w:sz w:val="22"/>
          <w:szCs w:val="22"/>
        </w:rPr>
        <w:commentReference w:id="13"/>
      </w:r>
    </w:p>
    <w:p w14:paraId="1E8843A1" w14:textId="148CD6DB" w:rsidR="7865D0BB" w:rsidRPr="00AD599A" w:rsidRDefault="7865D0BB" w:rsidP="5100299E">
      <w:pPr>
        <w:spacing w:before="0" w:after="240"/>
        <w:rPr>
          <w:rFonts w:ascii="Times New Roman" w:eastAsia="Times New Roman" w:hAnsi="Times New Roman" w:cs="Times New Roman"/>
        </w:rPr>
      </w:pPr>
    </w:p>
    <w:p w14:paraId="58F8B394" w14:textId="07ACDE75" w:rsidR="56FE3665" w:rsidRPr="00AD599A" w:rsidRDefault="56FE3665">
      <w:pPr>
        <w:rPr>
          <w:rFonts w:ascii="Times New Roman" w:eastAsia="Times New Roman" w:hAnsi="Times New Roman" w:cs="Times New Roman"/>
        </w:rPr>
      </w:pPr>
      <w:r w:rsidRPr="00AD599A">
        <w:rPr>
          <w:rFonts w:ascii="Times New Roman" w:eastAsia="Times New Roman" w:hAnsi="Times New Roman" w:cs="Times New Roman"/>
        </w:rPr>
        <w:t xml:space="preserve"> As ethical engineers, </w:t>
      </w:r>
      <w:r w:rsidR="64D6DDC7" w:rsidRPr="00AD599A">
        <w:rPr>
          <w:rFonts w:ascii="Times New Roman" w:eastAsia="Times New Roman" w:hAnsi="Times New Roman" w:cs="Times New Roman"/>
        </w:rPr>
        <w:t>our deontological principles dictate that we adhere to IEEE’s engineering standards.</w:t>
      </w:r>
      <w:r w:rsidR="5BC19093" w:rsidRPr="00AD599A">
        <w:rPr>
          <w:rFonts w:ascii="Times New Roman" w:eastAsia="Times New Roman" w:hAnsi="Times New Roman" w:cs="Times New Roman"/>
        </w:rPr>
        <w:t xml:space="preserve"> This team of engineers trust their panel of experts to put out well researched guidelines that will help us ensure</w:t>
      </w:r>
      <w:r w:rsidR="570F4B53" w:rsidRPr="00AD599A">
        <w:rPr>
          <w:rFonts w:ascii="Times New Roman" w:eastAsia="Times New Roman" w:hAnsi="Times New Roman" w:cs="Times New Roman"/>
        </w:rPr>
        <w:t xml:space="preserve"> our project is safe and reliable.</w:t>
      </w:r>
    </w:p>
    <w:p w14:paraId="3B0F5D28" w14:textId="0DF6E3EE" w:rsidR="6414634E" w:rsidRPr="00AD599A" w:rsidRDefault="6414634E" w:rsidP="7865D0BB">
      <w:pPr>
        <w:pStyle w:val="Heading3"/>
        <w:spacing w:before="281" w:after="281"/>
        <w:rPr>
          <w:rFonts w:ascii="Times New Roman" w:eastAsia="Times New Roman" w:hAnsi="Times New Roman" w:cs="Times New Roman"/>
        </w:rPr>
      </w:pPr>
      <w:r w:rsidRPr="00AD599A">
        <w:rPr>
          <w:rFonts w:ascii="Times New Roman" w:eastAsia="Times New Roman" w:hAnsi="Times New Roman" w:cs="Times New Roman"/>
          <w:b/>
          <w:bCs/>
          <w:sz w:val="20"/>
          <w:szCs w:val="20"/>
        </w:rPr>
        <w:t>1. IEC 61010-1: Safety Requirements for Electrical Equipment</w:t>
      </w:r>
    </w:p>
    <w:p w14:paraId="72E15592" w14:textId="69FBE373" w:rsidR="6414634E" w:rsidRPr="00AD599A" w:rsidRDefault="6A327E92" w:rsidP="7865D0BB">
      <w:pPr>
        <w:pStyle w:val="ListParagraph"/>
        <w:numPr>
          <w:ilvl w:val="0"/>
          <w:numId w:val="25"/>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Standard Type:</w:t>
      </w:r>
      <w:r w:rsidRPr="00AD599A">
        <w:rPr>
          <w:rFonts w:ascii="Times New Roman" w:eastAsia="Times New Roman" w:hAnsi="Times New Roman" w:cs="Times New Roman"/>
        </w:rPr>
        <w:t xml:space="preserve"> Safety</w:t>
      </w:r>
    </w:p>
    <w:p w14:paraId="1D48B78D" w14:textId="66BCBDBE" w:rsidR="6414634E" w:rsidRPr="00AD599A" w:rsidRDefault="6A327E92" w:rsidP="7865D0BB">
      <w:pPr>
        <w:pStyle w:val="ListParagraph"/>
        <w:numPr>
          <w:ilvl w:val="0"/>
          <w:numId w:val="25"/>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Description &amp; Purpose:</w:t>
      </w:r>
      <w:r w:rsidRPr="00AD599A">
        <w:rPr>
          <w:rFonts w:ascii="Times New Roman" w:eastAsia="Times New Roman" w:hAnsi="Times New Roman" w:cs="Times New Roman"/>
        </w:rPr>
        <w:t xml:space="preserve"> This is </w:t>
      </w:r>
      <w:r w:rsidR="6853C2DC" w:rsidRPr="00AD599A">
        <w:rPr>
          <w:rFonts w:ascii="Times New Roman" w:eastAsia="Times New Roman" w:hAnsi="Times New Roman" w:cs="Times New Roman"/>
        </w:rPr>
        <w:t xml:space="preserve">a </w:t>
      </w:r>
      <w:r w:rsidRPr="00AD599A">
        <w:rPr>
          <w:rFonts w:ascii="Times New Roman" w:eastAsia="Times New Roman" w:hAnsi="Times New Roman" w:cs="Times New Roman"/>
        </w:rPr>
        <w:t>foundational safety standard for lab</w:t>
      </w:r>
      <w:r w:rsidR="6A92845E" w:rsidRPr="00AD599A">
        <w:rPr>
          <w:rFonts w:ascii="Times New Roman" w:eastAsia="Times New Roman" w:hAnsi="Times New Roman" w:cs="Times New Roman"/>
        </w:rPr>
        <w:t xml:space="preserve"> </w:t>
      </w:r>
      <w:r w:rsidRPr="00AD599A">
        <w:rPr>
          <w:rFonts w:ascii="Times New Roman" w:eastAsia="Times New Roman" w:hAnsi="Times New Roman" w:cs="Times New Roman"/>
        </w:rPr>
        <w:t xml:space="preserve">equipment. Its primary goal is to protect the </w:t>
      </w:r>
      <w:r w:rsidR="009A9EAF" w:rsidRPr="00AD599A">
        <w:rPr>
          <w:rFonts w:ascii="Times New Roman" w:eastAsia="Times New Roman" w:hAnsi="Times New Roman" w:cs="Times New Roman"/>
        </w:rPr>
        <w:t xml:space="preserve">user </w:t>
      </w:r>
      <w:r w:rsidRPr="00AD599A">
        <w:rPr>
          <w:rFonts w:ascii="Times New Roman" w:eastAsia="Times New Roman" w:hAnsi="Times New Roman" w:cs="Times New Roman"/>
        </w:rPr>
        <w:t xml:space="preserve">and environment from hazards </w:t>
      </w:r>
      <w:r w:rsidR="4903E531" w:rsidRPr="00AD599A">
        <w:rPr>
          <w:rFonts w:ascii="Times New Roman" w:eastAsia="Times New Roman" w:hAnsi="Times New Roman" w:cs="Times New Roman"/>
        </w:rPr>
        <w:t>like a shock or</w:t>
      </w:r>
      <w:r w:rsidRPr="00AD599A">
        <w:rPr>
          <w:rFonts w:ascii="Times New Roman" w:eastAsia="Times New Roman" w:hAnsi="Times New Roman" w:cs="Times New Roman"/>
        </w:rPr>
        <w:t xml:space="preserve"> fire. </w:t>
      </w:r>
      <w:r w:rsidR="69CEB1A5" w:rsidRPr="00AD599A">
        <w:rPr>
          <w:rFonts w:ascii="Times New Roman" w:eastAsia="Times New Roman" w:hAnsi="Times New Roman" w:cs="Times New Roman"/>
        </w:rPr>
        <w:t xml:space="preserve">Crucially, it discusses the </w:t>
      </w:r>
      <w:r w:rsidRPr="00AD599A">
        <w:rPr>
          <w:rFonts w:ascii="Times New Roman" w:eastAsia="Times New Roman" w:hAnsi="Times New Roman" w:cs="Times New Roman"/>
        </w:rPr>
        <w:t>single-fault condition</w:t>
      </w:r>
      <w:r w:rsidR="67D5AD62" w:rsidRPr="00AD599A">
        <w:rPr>
          <w:rFonts w:ascii="Times New Roman" w:eastAsia="Times New Roman" w:hAnsi="Times New Roman" w:cs="Times New Roman"/>
        </w:rPr>
        <w:t xml:space="preserve"> which states</w:t>
      </w:r>
      <w:r w:rsidRPr="00AD599A">
        <w:rPr>
          <w:rFonts w:ascii="Times New Roman" w:eastAsia="Times New Roman" w:hAnsi="Times New Roman" w:cs="Times New Roman"/>
        </w:rPr>
        <w:t xml:space="preserve"> that even if one component </w:t>
      </w:r>
      <w:r w:rsidR="34678AB0" w:rsidRPr="00AD599A">
        <w:rPr>
          <w:rFonts w:ascii="Times New Roman" w:eastAsia="Times New Roman" w:hAnsi="Times New Roman" w:cs="Times New Roman"/>
        </w:rPr>
        <w:t>should fail</w:t>
      </w:r>
      <w:r w:rsidRPr="00AD599A">
        <w:rPr>
          <w:rFonts w:ascii="Times New Roman" w:eastAsia="Times New Roman" w:hAnsi="Times New Roman" w:cs="Times New Roman"/>
        </w:rPr>
        <w:t>, the device remains safe to touch.</w:t>
      </w:r>
    </w:p>
    <w:p w14:paraId="4405D642" w14:textId="6B2F97C8" w:rsidR="6414634E" w:rsidRPr="00AD599A" w:rsidRDefault="6414634E" w:rsidP="7865D0BB">
      <w:pPr>
        <w:pStyle w:val="ListParagraph"/>
        <w:numPr>
          <w:ilvl w:val="0"/>
          <w:numId w:val="25"/>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Relevance to Vis-NIR Project:</w:t>
      </w:r>
      <w:r w:rsidRPr="00AD599A">
        <w:rPr>
          <w:rFonts w:ascii="Times New Roman" w:eastAsia="Times New Roman" w:hAnsi="Times New Roman" w:cs="Times New Roman"/>
        </w:rPr>
        <w:t xml:space="preserve"> </w:t>
      </w:r>
      <w:r w:rsidR="343950ED" w:rsidRPr="00AD599A">
        <w:rPr>
          <w:rFonts w:ascii="Times New Roman" w:eastAsia="Times New Roman" w:hAnsi="Times New Roman" w:cs="Times New Roman"/>
        </w:rPr>
        <w:t>This s</w:t>
      </w:r>
      <w:r w:rsidRPr="00AD599A">
        <w:rPr>
          <w:rFonts w:ascii="Times New Roman" w:eastAsia="Times New Roman" w:hAnsi="Times New Roman" w:cs="Times New Roman"/>
        </w:rPr>
        <w:t xml:space="preserve">pectrometer </w:t>
      </w:r>
      <w:r w:rsidR="352E52F6" w:rsidRPr="00AD599A">
        <w:rPr>
          <w:rFonts w:ascii="Times New Roman" w:eastAsia="Times New Roman" w:hAnsi="Times New Roman" w:cs="Times New Roman"/>
        </w:rPr>
        <w:t>has</w:t>
      </w:r>
      <w:r w:rsidRPr="00AD599A">
        <w:rPr>
          <w:rFonts w:ascii="Times New Roman" w:eastAsia="Times New Roman" w:hAnsi="Times New Roman" w:cs="Times New Roman"/>
        </w:rPr>
        <w:t xml:space="preserve"> a </w:t>
      </w:r>
      <w:r w:rsidR="4526547E" w:rsidRPr="00AD599A">
        <w:rPr>
          <w:rFonts w:ascii="Times New Roman" w:eastAsia="Times New Roman" w:hAnsi="Times New Roman" w:cs="Times New Roman"/>
        </w:rPr>
        <w:t>light collecting device</w:t>
      </w:r>
      <w:r w:rsidRPr="00AD599A">
        <w:rPr>
          <w:rFonts w:ascii="Times New Roman" w:eastAsia="Times New Roman" w:hAnsi="Times New Roman" w:cs="Times New Roman"/>
        </w:rPr>
        <w:t xml:space="preserve"> and a</w:t>
      </w:r>
      <w:r w:rsidR="07DFCDA4" w:rsidRPr="00AD599A">
        <w:rPr>
          <w:rFonts w:ascii="Times New Roman" w:eastAsia="Times New Roman" w:hAnsi="Times New Roman" w:cs="Times New Roman"/>
        </w:rPr>
        <w:t xml:space="preserve"> </w:t>
      </w:r>
      <w:r w:rsidRPr="00AD599A">
        <w:rPr>
          <w:rFonts w:ascii="Times New Roman" w:eastAsia="Times New Roman" w:hAnsi="Times New Roman" w:cs="Times New Roman"/>
        </w:rPr>
        <w:t xml:space="preserve">power supply, </w:t>
      </w:r>
      <w:r w:rsidR="313D4CD0" w:rsidRPr="00AD599A">
        <w:rPr>
          <w:rFonts w:ascii="Times New Roman" w:eastAsia="Times New Roman" w:hAnsi="Times New Roman" w:cs="Times New Roman"/>
        </w:rPr>
        <w:t>so the team</w:t>
      </w:r>
      <w:r w:rsidRPr="00AD599A">
        <w:rPr>
          <w:rFonts w:ascii="Times New Roman" w:eastAsia="Times New Roman" w:hAnsi="Times New Roman" w:cs="Times New Roman"/>
        </w:rPr>
        <w:t xml:space="preserve"> must adhere to th</w:t>
      </w:r>
      <w:r w:rsidR="3AFD93B2" w:rsidRPr="00AD599A">
        <w:rPr>
          <w:rFonts w:ascii="Times New Roman" w:eastAsia="Times New Roman" w:hAnsi="Times New Roman" w:cs="Times New Roman"/>
        </w:rPr>
        <w:t xml:space="preserve">is </w:t>
      </w:r>
      <w:r w:rsidRPr="00AD599A">
        <w:rPr>
          <w:rFonts w:ascii="Times New Roman" w:eastAsia="Times New Roman" w:hAnsi="Times New Roman" w:cs="Times New Roman"/>
        </w:rPr>
        <w:t xml:space="preserve">guideline to ensure the chassis is properly grounded and that any heat generated </w:t>
      </w:r>
      <w:r w:rsidR="48D6E49C" w:rsidRPr="00AD599A">
        <w:rPr>
          <w:rFonts w:ascii="Times New Roman" w:eastAsia="Times New Roman" w:hAnsi="Times New Roman" w:cs="Times New Roman"/>
        </w:rPr>
        <w:t>is efficiently dissipated.</w:t>
      </w:r>
    </w:p>
    <w:p w14:paraId="511C9838" w14:textId="310D5F81" w:rsidR="6414634E" w:rsidRPr="00AD599A" w:rsidRDefault="6414634E" w:rsidP="7865D0BB">
      <w:pPr>
        <w:pStyle w:val="ListParagraph"/>
        <w:numPr>
          <w:ilvl w:val="0"/>
          <w:numId w:val="25"/>
        </w:numPr>
        <w:spacing w:before="240" w:after="240"/>
        <w:rPr>
          <w:rFonts w:ascii="Times New Roman" w:eastAsia="Times New Roman" w:hAnsi="Times New Roman" w:cs="Times New Roman"/>
          <w:b/>
          <w:bCs/>
        </w:rPr>
      </w:pPr>
      <w:r w:rsidRPr="00AD599A">
        <w:rPr>
          <w:rFonts w:ascii="Times New Roman" w:eastAsia="Times New Roman" w:hAnsi="Times New Roman" w:cs="Times New Roman"/>
          <w:b/>
          <w:bCs/>
        </w:rPr>
        <w:t>Design Modifications:</w:t>
      </w:r>
    </w:p>
    <w:p w14:paraId="0D07892D" w14:textId="5DEF69B1" w:rsidR="6414634E" w:rsidRPr="00AD599A" w:rsidRDefault="6414634E" w:rsidP="7865D0BB">
      <w:pPr>
        <w:pStyle w:val="ListParagraph"/>
        <w:numPr>
          <w:ilvl w:val="1"/>
          <w:numId w:val="25"/>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Isolation:</w:t>
      </w:r>
      <w:r w:rsidRPr="00AD599A">
        <w:rPr>
          <w:rFonts w:ascii="Times New Roman" w:eastAsia="Times New Roman" w:hAnsi="Times New Roman" w:cs="Times New Roman"/>
        </w:rPr>
        <w:t xml:space="preserve"> </w:t>
      </w:r>
      <w:r w:rsidR="7D4985E3" w:rsidRPr="00AD599A">
        <w:rPr>
          <w:rFonts w:ascii="Times New Roman" w:eastAsia="Times New Roman" w:hAnsi="Times New Roman" w:cs="Times New Roman"/>
        </w:rPr>
        <w:t>Including vias to ground and adequate spacing to reduce danger in the case of a current surge and EMI prot</w:t>
      </w:r>
      <w:r w:rsidR="5C4228D0" w:rsidRPr="00AD599A">
        <w:rPr>
          <w:rFonts w:ascii="Times New Roman" w:eastAsia="Times New Roman" w:hAnsi="Times New Roman" w:cs="Times New Roman"/>
        </w:rPr>
        <w:t>ection.</w:t>
      </w:r>
    </w:p>
    <w:p w14:paraId="2DE58E14" w14:textId="27AD9F16" w:rsidR="6414634E" w:rsidRPr="00AD599A" w:rsidRDefault="6A327E92" w:rsidP="7865D0BB">
      <w:pPr>
        <w:pStyle w:val="ListParagraph"/>
        <w:numPr>
          <w:ilvl w:val="1"/>
          <w:numId w:val="25"/>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Containment:</w:t>
      </w:r>
      <w:r w:rsidRPr="00AD599A">
        <w:rPr>
          <w:rFonts w:ascii="Times New Roman" w:eastAsia="Times New Roman" w:hAnsi="Times New Roman" w:cs="Times New Roman"/>
        </w:rPr>
        <w:t xml:space="preserve"> </w:t>
      </w:r>
      <w:r w:rsidR="0E5C01C3" w:rsidRPr="00AD599A">
        <w:rPr>
          <w:rFonts w:ascii="Times New Roman" w:eastAsia="Times New Roman" w:hAnsi="Times New Roman" w:cs="Times New Roman"/>
        </w:rPr>
        <w:t>Making a metal layer between the outer device and</w:t>
      </w:r>
      <w:r w:rsidRPr="00AD599A">
        <w:rPr>
          <w:rFonts w:ascii="Times New Roman" w:eastAsia="Times New Roman" w:hAnsi="Times New Roman" w:cs="Times New Roman"/>
        </w:rPr>
        <w:t xml:space="preserve"> the internal optics and electronics</w:t>
      </w:r>
      <w:r w:rsidR="23C67A30" w:rsidRPr="00AD599A">
        <w:rPr>
          <w:rFonts w:ascii="Times New Roman" w:eastAsia="Times New Roman" w:hAnsi="Times New Roman" w:cs="Times New Roman"/>
        </w:rPr>
        <w:t xml:space="preserve"> </w:t>
      </w:r>
      <w:r w:rsidR="382A5205" w:rsidRPr="00AD599A">
        <w:rPr>
          <w:rFonts w:ascii="Times New Roman" w:eastAsia="Times New Roman" w:hAnsi="Times New Roman" w:cs="Times New Roman"/>
        </w:rPr>
        <w:t xml:space="preserve">with the aim of </w:t>
      </w:r>
      <w:r w:rsidR="23C67A30" w:rsidRPr="00AD599A">
        <w:rPr>
          <w:rFonts w:ascii="Times New Roman" w:eastAsia="Times New Roman" w:hAnsi="Times New Roman" w:cs="Times New Roman"/>
        </w:rPr>
        <w:t>protect</w:t>
      </w:r>
      <w:r w:rsidR="5B13CD92" w:rsidRPr="00AD599A">
        <w:rPr>
          <w:rFonts w:ascii="Times New Roman" w:eastAsia="Times New Roman" w:hAnsi="Times New Roman" w:cs="Times New Roman"/>
        </w:rPr>
        <w:t>ing</w:t>
      </w:r>
      <w:r w:rsidR="23C67A30" w:rsidRPr="00AD599A">
        <w:rPr>
          <w:rFonts w:ascii="Times New Roman" w:eastAsia="Times New Roman" w:hAnsi="Times New Roman" w:cs="Times New Roman"/>
        </w:rPr>
        <w:t xml:space="preserve"> the user.</w:t>
      </w:r>
    </w:p>
    <w:p w14:paraId="2C73173F" w14:textId="5D2A17D1" w:rsidR="6414634E" w:rsidRPr="00AD599A" w:rsidRDefault="6414634E" w:rsidP="7865D0BB">
      <w:pPr>
        <w:pStyle w:val="Heading3"/>
        <w:spacing w:before="281" w:after="281"/>
        <w:rPr>
          <w:rFonts w:ascii="Times New Roman" w:eastAsia="Times New Roman" w:hAnsi="Times New Roman" w:cs="Times New Roman"/>
        </w:rPr>
      </w:pPr>
      <w:r w:rsidRPr="00AD599A">
        <w:rPr>
          <w:rFonts w:ascii="Times New Roman" w:eastAsia="Times New Roman" w:hAnsi="Times New Roman" w:cs="Times New Roman"/>
          <w:b/>
          <w:bCs/>
          <w:sz w:val="20"/>
          <w:szCs w:val="20"/>
        </w:rPr>
        <w:t>2. IEC 61326-1: Electromagnetic Compatibility (EMC) Requirements</w:t>
      </w:r>
    </w:p>
    <w:p w14:paraId="6E603B05" w14:textId="6B1E160C" w:rsidR="6414634E" w:rsidRPr="00AD599A" w:rsidRDefault="6414634E" w:rsidP="7865D0BB">
      <w:pPr>
        <w:pStyle w:val="ListParagraph"/>
        <w:numPr>
          <w:ilvl w:val="0"/>
          <w:numId w:val="2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Standard Type:</w:t>
      </w:r>
      <w:r w:rsidRPr="00AD599A">
        <w:rPr>
          <w:rFonts w:ascii="Times New Roman" w:eastAsia="Times New Roman" w:hAnsi="Times New Roman" w:cs="Times New Roman"/>
        </w:rPr>
        <w:t xml:space="preserve"> Compatibility and Immunity</w:t>
      </w:r>
    </w:p>
    <w:p w14:paraId="4C0E9B63" w14:textId="3288F5DF" w:rsidR="6414634E" w:rsidRPr="00AD599A" w:rsidRDefault="6A327E92" w:rsidP="7865D0BB">
      <w:pPr>
        <w:pStyle w:val="ListParagraph"/>
        <w:numPr>
          <w:ilvl w:val="0"/>
          <w:numId w:val="2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Description &amp; Purpose:</w:t>
      </w:r>
      <w:r w:rsidRPr="00AD599A">
        <w:rPr>
          <w:rFonts w:ascii="Times New Roman" w:eastAsia="Times New Roman" w:hAnsi="Times New Roman" w:cs="Times New Roman"/>
        </w:rPr>
        <w:t xml:space="preserve"> This standard regulates the electromagnetic emissions and immunity of laboratory equipment. It ensures the spectrometer does not interfere with other electronics</w:t>
      </w:r>
      <w:r w:rsidR="5B8F6C21" w:rsidRPr="00AD599A">
        <w:rPr>
          <w:rFonts w:ascii="Times New Roman" w:eastAsia="Times New Roman" w:hAnsi="Times New Roman" w:cs="Times New Roman"/>
        </w:rPr>
        <w:t xml:space="preserve">. On the other hand, it also seeks to ensure that our device </w:t>
      </w:r>
      <w:r w:rsidRPr="00AD599A">
        <w:rPr>
          <w:rFonts w:ascii="Times New Roman" w:eastAsia="Times New Roman" w:hAnsi="Times New Roman" w:cs="Times New Roman"/>
        </w:rPr>
        <w:t>can operate accurately in a</w:t>
      </w:r>
      <w:r w:rsidR="61CE10E4" w:rsidRPr="00AD599A">
        <w:rPr>
          <w:rFonts w:ascii="Times New Roman" w:eastAsia="Times New Roman" w:hAnsi="Times New Roman" w:cs="Times New Roman"/>
        </w:rPr>
        <w:t xml:space="preserve"> noisy </w:t>
      </w:r>
      <w:r w:rsidR="593E152D" w:rsidRPr="00AD599A">
        <w:rPr>
          <w:rFonts w:ascii="Times New Roman" w:eastAsia="Times New Roman" w:hAnsi="Times New Roman" w:cs="Times New Roman"/>
        </w:rPr>
        <w:t>electromagnetic</w:t>
      </w:r>
      <w:r w:rsidR="61CE10E4" w:rsidRPr="00AD599A">
        <w:rPr>
          <w:rFonts w:ascii="Times New Roman" w:eastAsia="Times New Roman" w:hAnsi="Times New Roman" w:cs="Times New Roman"/>
        </w:rPr>
        <w:t xml:space="preserve"> environment.</w:t>
      </w:r>
    </w:p>
    <w:p w14:paraId="552BA24C" w14:textId="62323827" w:rsidR="6414634E" w:rsidRPr="00AD599A" w:rsidRDefault="6A327E92" w:rsidP="7865D0BB">
      <w:pPr>
        <w:pStyle w:val="ListParagraph"/>
        <w:numPr>
          <w:ilvl w:val="0"/>
          <w:numId w:val="2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Relevance to Vis-NIR Project:</w:t>
      </w:r>
      <w:r w:rsidRPr="00AD599A">
        <w:rPr>
          <w:rFonts w:ascii="Times New Roman" w:eastAsia="Times New Roman" w:hAnsi="Times New Roman" w:cs="Times New Roman"/>
        </w:rPr>
        <w:t xml:space="preserve"> Spectrometers rely on highly sensitive photodetectors. </w:t>
      </w:r>
      <w:r w:rsidR="546674D7" w:rsidRPr="00AD599A">
        <w:rPr>
          <w:rFonts w:ascii="Times New Roman" w:eastAsia="Times New Roman" w:hAnsi="Times New Roman" w:cs="Times New Roman"/>
        </w:rPr>
        <w:t xml:space="preserve">The signals that are then produced are relatively weak. </w:t>
      </w:r>
      <w:r w:rsidRPr="00AD599A">
        <w:rPr>
          <w:rFonts w:ascii="Times New Roman" w:eastAsia="Times New Roman" w:hAnsi="Times New Roman" w:cs="Times New Roman"/>
        </w:rPr>
        <w:t>Without EMC compliance, external electrical noise could easily distort spectral data, leading to high signal-to-noise ratios.</w:t>
      </w:r>
      <w:r w:rsidR="2959E0C3" w:rsidRPr="00AD599A">
        <w:rPr>
          <w:rFonts w:ascii="Times New Roman" w:eastAsia="Times New Roman" w:hAnsi="Times New Roman" w:cs="Times New Roman"/>
        </w:rPr>
        <w:t xml:space="preserve"> This would ultimately </w:t>
      </w:r>
      <w:r w:rsidR="457B6172" w:rsidRPr="00AD599A">
        <w:rPr>
          <w:rFonts w:ascii="Times New Roman" w:eastAsia="Times New Roman" w:hAnsi="Times New Roman" w:cs="Times New Roman"/>
        </w:rPr>
        <w:t>interfere with</w:t>
      </w:r>
      <w:r w:rsidR="2959E0C3" w:rsidRPr="00AD599A">
        <w:rPr>
          <w:rFonts w:ascii="Times New Roman" w:eastAsia="Times New Roman" w:hAnsi="Times New Roman" w:cs="Times New Roman"/>
        </w:rPr>
        <w:t xml:space="preserve"> the high data resolution that we seek to achieve with this device.</w:t>
      </w:r>
    </w:p>
    <w:p w14:paraId="1ABC7445" w14:textId="2248473B" w:rsidR="6414634E" w:rsidRPr="00AD599A" w:rsidRDefault="6414634E" w:rsidP="7865D0BB">
      <w:pPr>
        <w:pStyle w:val="ListParagraph"/>
        <w:numPr>
          <w:ilvl w:val="0"/>
          <w:numId w:val="24"/>
        </w:numPr>
        <w:spacing w:before="240" w:after="240"/>
        <w:rPr>
          <w:rFonts w:ascii="Times New Roman" w:eastAsia="Times New Roman" w:hAnsi="Times New Roman" w:cs="Times New Roman"/>
          <w:b/>
          <w:bCs/>
        </w:rPr>
      </w:pPr>
      <w:r w:rsidRPr="00AD599A">
        <w:rPr>
          <w:rFonts w:ascii="Times New Roman" w:eastAsia="Times New Roman" w:hAnsi="Times New Roman" w:cs="Times New Roman"/>
          <w:b/>
          <w:bCs/>
        </w:rPr>
        <w:t>Design Modifications:</w:t>
      </w:r>
    </w:p>
    <w:p w14:paraId="2118E214" w14:textId="3B3E8D89" w:rsidR="6414634E" w:rsidRPr="00AD599A" w:rsidRDefault="6A327E92" w:rsidP="7865D0BB">
      <w:pPr>
        <w:pStyle w:val="ListParagraph"/>
        <w:numPr>
          <w:ilvl w:val="1"/>
          <w:numId w:val="2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Shielding:</w:t>
      </w:r>
      <w:r w:rsidRPr="00AD599A">
        <w:rPr>
          <w:rFonts w:ascii="Times New Roman" w:eastAsia="Times New Roman" w:hAnsi="Times New Roman" w:cs="Times New Roman"/>
        </w:rPr>
        <w:t xml:space="preserve"> In</w:t>
      </w:r>
      <w:r w:rsidR="71CA6AC7" w:rsidRPr="00AD599A">
        <w:rPr>
          <w:rFonts w:ascii="Times New Roman" w:eastAsia="Times New Roman" w:hAnsi="Times New Roman" w:cs="Times New Roman"/>
        </w:rPr>
        <w:t xml:space="preserve">cluding some sort of coating or metal </w:t>
      </w:r>
      <w:r w:rsidRPr="00AD599A">
        <w:rPr>
          <w:rFonts w:ascii="Times New Roman" w:eastAsia="Times New Roman" w:hAnsi="Times New Roman" w:cs="Times New Roman"/>
        </w:rPr>
        <w:t>around the analog front-end</w:t>
      </w:r>
      <w:r w:rsidR="3A996944" w:rsidRPr="00AD599A">
        <w:rPr>
          <w:rFonts w:ascii="Times New Roman" w:eastAsia="Times New Roman" w:hAnsi="Times New Roman" w:cs="Times New Roman"/>
        </w:rPr>
        <w:t xml:space="preserve"> should protect from outside EM noise</w:t>
      </w:r>
      <w:r w:rsidRPr="00AD599A">
        <w:rPr>
          <w:rFonts w:ascii="Times New Roman" w:eastAsia="Times New Roman" w:hAnsi="Times New Roman" w:cs="Times New Roman"/>
        </w:rPr>
        <w:t>.</w:t>
      </w:r>
    </w:p>
    <w:p w14:paraId="48644241" w14:textId="6F9F8F14" w:rsidR="6414634E" w:rsidRPr="00AD599A" w:rsidRDefault="6A327E92" w:rsidP="7865D0BB">
      <w:pPr>
        <w:pStyle w:val="ListParagraph"/>
        <w:numPr>
          <w:ilvl w:val="1"/>
          <w:numId w:val="2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Filtering:</w:t>
      </w:r>
      <w:r w:rsidRPr="00AD599A">
        <w:rPr>
          <w:rFonts w:ascii="Times New Roman" w:eastAsia="Times New Roman" w:hAnsi="Times New Roman" w:cs="Times New Roman"/>
        </w:rPr>
        <w:t xml:space="preserve"> </w:t>
      </w:r>
      <w:r w:rsidR="2BE449A0" w:rsidRPr="00AD599A">
        <w:rPr>
          <w:rFonts w:ascii="Times New Roman" w:eastAsia="Times New Roman" w:hAnsi="Times New Roman" w:cs="Times New Roman"/>
        </w:rPr>
        <w:t>D</w:t>
      </w:r>
      <w:r w:rsidRPr="00AD599A">
        <w:rPr>
          <w:rFonts w:ascii="Times New Roman" w:eastAsia="Times New Roman" w:hAnsi="Times New Roman" w:cs="Times New Roman"/>
        </w:rPr>
        <w:t>ecoupling capacitors</w:t>
      </w:r>
      <w:r w:rsidR="5B29CC55" w:rsidRPr="00AD599A">
        <w:rPr>
          <w:rFonts w:ascii="Times New Roman" w:eastAsia="Times New Roman" w:hAnsi="Times New Roman" w:cs="Times New Roman"/>
        </w:rPr>
        <w:t xml:space="preserve"> added</w:t>
      </w:r>
      <w:r w:rsidRPr="00AD599A">
        <w:rPr>
          <w:rFonts w:ascii="Times New Roman" w:eastAsia="Times New Roman" w:hAnsi="Times New Roman" w:cs="Times New Roman"/>
        </w:rPr>
        <w:t xml:space="preserve"> to the power traces </w:t>
      </w:r>
      <w:r w:rsidR="0650F528" w:rsidRPr="00AD599A">
        <w:rPr>
          <w:rFonts w:ascii="Times New Roman" w:eastAsia="Times New Roman" w:hAnsi="Times New Roman" w:cs="Times New Roman"/>
        </w:rPr>
        <w:t>level out</w:t>
      </w:r>
      <w:r w:rsidRPr="00AD599A">
        <w:rPr>
          <w:rFonts w:ascii="Times New Roman" w:eastAsia="Times New Roman" w:hAnsi="Times New Roman" w:cs="Times New Roman"/>
        </w:rPr>
        <w:t xml:space="preserve"> the incoming power and prevent noise from leaking out</w:t>
      </w:r>
      <w:r w:rsidR="26447A00" w:rsidRPr="00AD599A">
        <w:rPr>
          <w:rFonts w:ascii="Times New Roman" w:eastAsia="Times New Roman" w:hAnsi="Times New Roman" w:cs="Times New Roman"/>
        </w:rPr>
        <w:t xml:space="preserve"> to other parts of the circuit or off the device as radiation.</w:t>
      </w:r>
    </w:p>
    <w:p w14:paraId="619F99DF" w14:textId="2443F9F7" w:rsidR="6414634E" w:rsidRPr="00AD599A" w:rsidRDefault="6414634E" w:rsidP="7865D0BB">
      <w:pPr>
        <w:pStyle w:val="Heading3"/>
        <w:spacing w:before="281" w:after="281"/>
        <w:rPr>
          <w:rFonts w:ascii="Times New Roman" w:eastAsia="Times New Roman" w:hAnsi="Times New Roman" w:cs="Times New Roman"/>
        </w:rPr>
      </w:pPr>
      <w:r w:rsidRPr="00AD599A">
        <w:rPr>
          <w:rFonts w:ascii="Times New Roman" w:eastAsia="Times New Roman" w:hAnsi="Times New Roman" w:cs="Times New Roman"/>
          <w:b/>
          <w:bCs/>
          <w:sz w:val="20"/>
          <w:szCs w:val="20"/>
        </w:rPr>
        <w:t>3. ASTM E275: Describing and Measuring Performance of UV-Vis Spectrophotometers</w:t>
      </w:r>
    </w:p>
    <w:p w14:paraId="46FFEA7E" w14:textId="675AF839" w:rsidR="6414634E" w:rsidRPr="00AD599A" w:rsidRDefault="6414634E" w:rsidP="7865D0BB">
      <w:pPr>
        <w:pStyle w:val="ListParagraph"/>
        <w:numPr>
          <w:ilvl w:val="0"/>
          <w:numId w:val="23"/>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Standard Type:</w:t>
      </w:r>
      <w:r w:rsidRPr="00AD599A">
        <w:rPr>
          <w:rFonts w:ascii="Times New Roman" w:eastAsia="Times New Roman" w:hAnsi="Times New Roman" w:cs="Times New Roman"/>
        </w:rPr>
        <w:t xml:space="preserve"> Performance and Metrology</w:t>
      </w:r>
    </w:p>
    <w:p w14:paraId="0E19AE2A" w14:textId="359372B2" w:rsidR="6414634E" w:rsidRPr="00AD599A" w:rsidRDefault="6414634E" w:rsidP="7865D0BB">
      <w:pPr>
        <w:pStyle w:val="ListParagraph"/>
        <w:numPr>
          <w:ilvl w:val="0"/>
          <w:numId w:val="23"/>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Description &amp; Purpose:</w:t>
      </w:r>
      <w:r w:rsidRPr="00AD599A">
        <w:rPr>
          <w:rFonts w:ascii="Times New Roman" w:eastAsia="Times New Roman" w:hAnsi="Times New Roman" w:cs="Times New Roman"/>
        </w:rPr>
        <w:t xml:space="preserve"> This standard provides a consistent methodology for verifying the technical performance of a spectrometer. It focuses on characterizing wavelength accuracy, stray light levels, and photometric precision to ensure the data collected is scientifically valid.</w:t>
      </w:r>
    </w:p>
    <w:p w14:paraId="6E1B0B18" w14:textId="40C283CF" w:rsidR="6414634E" w:rsidRPr="00AD599A" w:rsidRDefault="6414634E" w:rsidP="7865D0BB">
      <w:pPr>
        <w:pStyle w:val="ListParagraph"/>
        <w:numPr>
          <w:ilvl w:val="0"/>
          <w:numId w:val="23"/>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Relevance to Vis-NIR Project:</w:t>
      </w:r>
      <w:r w:rsidRPr="00AD599A">
        <w:rPr>
          <w:rFonts w:ascii="Times New Roman" w:eastAsia="Times New Roman" w:hAnsi="Times New Roman" w:cs="Times New Roman"/>
        </w:rPr>
        <w:t xml:space="preserve"> This is the benchmark for our project’s success. It allows us to compare our "Senior Design" instrument against industry-standard benchmarks. It moves the project from being a "sensor" to a "scientific instrument."</w:t>
      </w:r>
    </w:p>
    <w:p w14:paraId="3C704C79" w14:textId="1B3DF79D" w:rsidR="6414634E" w:rsidRPr="00AD599A" w:rsidRDefault="6414634E" w:rsidP="7865D0BB">
      <w:pPr>
        <w:pStyle w:val="ListParagraph"/>
        <w:numPr>
          <w:ilvl w:val="0"/>
          <w:numId w:val="23"/>
        </w:numPr>
        <w:spacing w:before="240" w:after="240"/>
        <w:rPr>
          <w:rFonts w:ascii="Times New Roman" w:eastAsia="Times New Roman" w:hAnsi="Times New Roman" w:cs="Times New Roman"/>
          <w:b/>
          <w:bCs/>
        </w:rPr>
      </w:pPr>
      <w:r w:rsidRPr="00AD599A">
        <w:rPr>
          <w:rFonts w:ascii="Times New Roman" w:eastAsia="Times New Roman" w:hAnsi="Times New Roman" w:cs="Times New Roman"/>
          <w:b/>
          <w:bCs/>
        </w:rPr>
        <w:t>Design Modifications:</w:t>
      </w:r>
    </w:p>
    <w:p w14:paraId="3BAB156C" w14:textId="7ED822D8" w:rsidR="6414634E" w:rsidRPr="00AD599A" w:rsidRDefault="6A327E92" w:rsidP="7865D0BB">
      <w:pPr>
        <w:pStyle w:val="ListParagraph"/>
        <w:numPr>
          <w:ilvl w:val="1"/>
          <w:numId w:val="23"/>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Calibration Routine:</w:t>
      </w:r>
      <w:r w:rsidRPr="00AD599A">
        <w:rPr>
          <w:rFonts w:ascii="Times New Roman" w:eastAsia="Times New Roman" w:hAnsi="Times New Roman" w:cs="Times New Roman"/>
        </w:rPr>
        <w:t xml:space="preserve"> Developing a software module that executes a startup self-test, checking the dark current and the reference signal against a known baseline.</w:t>
      </w:r>
      <w:r w:rsidR="2A26BF13" w:rsidRPr="00AD599A">
        <w:rPr>
          <w:rFonts w:ascii="Times New Roman" w:eastAsia="Times New Roman" w:hAnsi="Times New Roman" w:cs="Times New Roman"/>
        </w:rPr>
        <w:t xml:space="preserve"> A device</w:t>
      </w:r>
      <w:r w:rsidR="6F1B250D" w:rsidRPr="00AD599A">
        <w:rPr>
          <w:rFonts w:ascii="Times New Roman" w:eastAsia="Times New Roman" w:hAnsi="Times New Roman" w:cs="Times New Roman"/>
        </w:rPr>
        <w:t xml:space="preserve"> that generates</w:t>
      </w:r>
      <w:r w:rsidR="2A26BF13" w:rsidRPr="00AD599A">
        <w:rPr>
          <w:rFonts w:ascii="Times New Roman" w:eastAsia="Times New Roman" w:hAnsi="Times New Roman" w:cs="Times New Roman"/>
        </w:rPr>
        <w:t xml:space="preserve"> known, overlapping wavelengths will also be used to </w:t>
      </w:r>
      <w:r w:rsidR="60E4D5B9" w:rsidRPr="00AD599A">
        <w:rPr>
          <w:rFonts w:ascii="Times New Roman" w:eastAsia="Times New Roman" w:hAnsi="Times New Roman" w:cs="Times New Roman"/>
        </w:rPr>
        <w:t>ensure precision of the sensor.</w:t>
      </w:r>
    </w:p>
    <w:p w14:paraId="245D75BF" w14:textId="406433AE" w:rsidR="6414634E" w:rsidRPr="00AD599A" w:rsidRDefault="6A327E92" w:rsidP="7865D0BB">
      <w:pPr>
        <w:pStyle w:val="ListParagraph"/>
        <w:numPr>
          <w:ilvl w:val="1"/>
          <w:numId w:val="23"/>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Opto</w:t>
      </w:r>
      <w:r w:rsidR="226A60F1" w:rsidRPr="00AD599A">
        <w:rPr>
          <w:rFonts w:ascii="Times New Roman" w:eastAsia="Times New Roman" w:hAnsi="Times New Roman" w:cs="Times New Roman"/>
          <w:b/>
          <w:bCs/>
        </w:rPr>
        <w:t>-</w:t>
      </w:r>
      <w:r w:rsidRPr="00AD599A">
        <w:rPr>
          <w:rFonts w:ascii="Times New Roman" w:eastAsia="Times New Roman" w:hAnsi="Times New Roman" w:cs="Times New Roman"/>
          <w:b/>
          <w:bCs/>
        </w:rPr>
        <w:t>mechanical Alignment:</w:t>
      </w:r>
      <w:r w:rsidRPr="00AD599A">
        <w:rPr>
          <w:rFonts w:ascii="Times New Roman" w:eastAsia="Times New Roman" w:hAnsi="Times New Roman" w:cs="Times New Roman"/>
        </w:rPr>
        <w:t xml:space="preserve"> </w:t>
      </w:r>
      <w:r w:rsidR="462A7E87" w:rsidRPr="00AD599A">
        <w:rPr>
          <w:rFonts w:ascii="Times New Roman" w:eastAsia="Times New Roman" w:hAnsi="Times New Roman" w:cs="Times New Roman"/>
        </w:rPr>
        <w:t>Testing the</w:t>
      </w:r>
      <w:r w:rsidRPr="00AD599A">
        <w:rPr>
          <w:rFonts w:ascii="Times New Roman" w:eastAsia="Times New Roman" w:hAnsi="Times New Roman" w:cs="Times New Roman"/>
        </w:rPr>
        <w:t xml:space="preserve"> slit and grating mounts to meet </w:t>
      </w:r>
      <w:r w:rsidR="7CA435FA" w:rsidRPr="00AD599A">
        <w:rPr>
          <w:rFonts w:ascii="Times New Roman" w:eastAsia="Times New Roman" w:hAnsi="Times New Roman" w:cs="Times New Roman"/>
        </w:rPr>
        <w:t xml:space="preserve">resolution requirements serves us with better data and is in line with this standard. The team will accomplish this by using a variable slit in earlier models for flexibility in </w:t>
      </w:r>
      <w:r w:rsidR="168E701A" w:rsidRPr="00AD599A">
        <w:rPr>
          <w:rFonts w:ascii="Times New Roman" w:eastAsia="Times New Roman" w:hAnsi="Times New Roman" w:cs="Times New Roman"/>
        </w:rPr>
        <w:t>the testing phase.</w:t>
      </w:r>
    </w:p>
    <w:p w14:paraId="463538D5" w14:textId="19B777D4" w:rsidR="6414634E" w:rsidRPr="00AD599A" w:rsidRDefault="6414634E" w:rsidP="7865D0BB">
      <w:pPr>
        <w:pStyle w:val="Heading3"/>
        <w:spacing w:before="281" w:after="281"/>
        <w:rPr>
          <w:rFonts w:ascii="Times New Roman" w:eastAsia="Times New Roman" w:hAnsi="Times New Roman" w:cs="Times New Roman"/>
        </w:rPr>
      </w:pPr>
      <w:r w:rsidRPr="00AD599A">
        <w:rPr>
          <w:rFonts w:ascii="Times New Roman" w:eastAsia="Times New Roman" w:hAnsi="Times New Roman" w:cs="Times New Roman"/>
          <w:b/>
          <w:bCs/>
          <w:sz w:val="20"/>
          <w:szCs w:val="20"/>
        </w:rPr>
        <w:t>4. NIST-Traceable Wavelength Standards (SRM 2034)</w:t>
      </w:r>
    </w:p>
    <w:p w14:paraId="184261F6" w14:textId="459F95AE" w:rsidR="6414634E" w:rsidRPr="00AD599A" w:rsidRDefault="6414634E" w:rsidP="7865D0BB">
      <w:pPr>
        <w:pStyle w:val="ListParagraph"/>
        <w:numPr>
          <w:ilvl w:val="0"/>
          <w:numId w:val="22"/>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Standard Type:</w:t>
      </w:r>
      <w:r w:rsidRPr="00AD599A">
        <w:rPr>
          <w:rFonts w:ascii="Times New Roman" w:eastAsia="Times New Roman" w:hAnsi="Times New Roman" w:cs="Times New Roman"/>
        </w:rPr>
        <w:t xml:space="preserve"> Calibration and Traceability</w:t>
      </w:r>
    </w:p>
    <w:p w14:paraId="0927A0CF" w14:textId="0849A48A" w:rsidR="6414634E" w:rsidRPr="00AD599A" w:rsidRDefault="6A327E92" w:rsidP="7865D0BB">
      <w:pPr>
        <w:pStyle w:val="ListParagraph"/>
        <w:numPr>
          <w:ilvl w:val="0"/>
          <w:numId w:val="22"/>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Description &amp; Purpose:</w:t>
      </w:r>
      <w:r w:rsidRPr="00AD599A">
        <w:rPr>
          <w:rFonts w:ascii="Times New Roman" w:eastAsia="Times New Roman" w:hAnsi="Times New Roman" w:cs="Times New Roman"/>
        </w:rPr>
        <w:t xml:space="preserve"> </w:t>
      </w:r>
      <w:r w:rsidR="35799F10" w:rsidRPr="00AD599A">
        <w:rPr>
          <w:rFonts w:ascii="Times New Roman" w:eastAsia="Times New Roman" w:hAnsi="Times New Roman" w:cs="Times New Roman"/>
        </w:rPr>
        <w:t xml:space="preserve">The </w:t>
      </w:r>
      <w:r w:rsidRPr="00AD599A">
        <w:rPr>
          <w:rFonts w:ascii="Times New Roman" w:eastAsia="Times New Roman" w:hAnsi="Times New Roman" w:cs="Times New Roman"/>
        </w:rPr>
        <w:t xml:space="preserve">National Institute of Standards and Technology </w:t>
      </w:r>
      <w:r w:rsidR="21EC31E2" w:rsidRPr="00AD599A">
        <w:rPr>
          <w:rFonts w:ascii="Times New Roman" w:eastAsia="Times New Roman" w:hAnsi="Times New Roman" w:cs="Times New Roman"/>
        </w:rPr>
        <w:t>uploads data from their own devices with</w:t>
      </w:r>
      <w:r w:rsidRPr="00AD599A">
        <w:rPr>
          <w:rFonts w:ascii="Times New Roman" w:eastAsia="Times New Roman" w:hAnsi="Times New Roman" w:cs="Times New Roman"/>
        </w:rPr>
        <w:t xml:space="preserve"> </w:t>
      </w:r>
      <w:r w:rsidR="37BCC59D" w:rsidRPr="00AD599A">
        <w:rPr>
          <w:rFonts w:ascii="Times New Roman" w:eastAsia="Times New Roman" w:hAnsi="Times New Roman" w:cs="Times New Roman"/>
        </w:rPr>
        <w:t>standardized</w:t>
      </w:r>
      <w:r w:rsidRPr="00AD599A">
        <w:rPr>
          <w:rFonts w:ascii="Times New Roman" w:eastAsia="Times New Roman" w:hAnsi="Times New Roman" w:cs="Times New Roman"/>
        </w:rPr>
        <w:t xml:space="preserve"> absorption peaks. </w:t>
      </w:r>
      <w:r w:rsidR="1D7C57A6" w:rsidRPr="00AD599A">
        <w:rPr>
          <w:rFonts w:ascii="Times New Roman" w:eastAsia="Times New Roman" w:hAnsi="Times New Roman" w:cs="Times New Roman"/>
        </w:rPr>
        <w:t xml:space="preserve">These standards are what </w:t>
      </w:r>
      <w:r w:rsidRPr="00AD599A">
        <w:rPr>
          <w:rFonts w:ascii="Times New Roman" w:eastAsia="Times New Roman" w:hAnsi="Times New Roman" w:cs="Times New Roman"/>
        </w:rPr>
        <w:t>all spectrometers are calibrated</w:t>
      </w:r>
      <w:r w:rsidR="72298477" w:rsidRPr="00AD599A">
        <w:rPr>
          <w:rFonts w:ascii="Times New Roman" w:eastAsia="Times New Roman" w:hAnsi="Times New Roman" w:cs="Times New Roman"/>
        </w:rPr>
        <w:t xml:space="preserve"> against</w:t>
      </w:r>
      <w:r w:rsidRPr="00AD599A">
        <w:rPr>
          <w:rFonts w:ascii="Times New Roman" w:eastAsia="Times New Roman" w:hAnsi="Times New Roman" w:cs="Times New Roman"/>
        </w:rPr>
        <w:t>.</w:t>
      </w:r>
    </w:p>
    <w:p w14:paraId="0C5C4FF2" w14:textId="20C2C529" w:rsidR="6414634E" w:rsidRPr="00AD599A" w:rsidRDefault="6A327E92" w:rsidP="7865D0BB">
      <w:pPr>
        <w:pStyle w:val="ListParagraph"/>
        <w:numPr>
          <w:ilvl w:val="0"/>
          <w:numId w:val="22"/>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Relevance to Vis-NIR Project:</w:t>
      </w:r>
      <w:r w:rsidRPr="00AD599A">
        <w:rPr>
          <w:rFonts w:ascii="Times New Roman" w:eastAsia="Times New Roman" w:hAnsi="Times New Roman" w:cs="Times New Roman"/>
        </w:rPr>
        <w:t xml:space="preserve"> </w:t>
      </w:r>
      <w:r w:rsidR="70476A95" w:rsidRPr="00AD599A">
        <w:rPr>
          <w:rFonts w:ascii="Times New Roman" w:eastAsia="Times New Roman" w:hAnsi="Times New Roman" w:cs="Times New Roman"/>
        </w:rPr>
        <w:t>Calibrating</w:t>
      </w:r>
      <w:r w:rsidRPr="00AD599A">
        <w:rPr>
          <w:rFonts w:ascii="Times New Roman" w:eastAsia="Times New Roman" w:hAnsi="Times New Roman" w:cs="Times New Roman"/>
        </w:rPr>
        <w:t xml:space="preserve"> our sensor using </w:t>
      </w:r>
      <w:r w:rsidR="76483F02" w:rsidRPr="00AD599A">
        <w:rPr>
          <w:rFonts w:ascii="Times New Roman" w:eastAsia="Times New Roman" w:hAnsi="Times New Roman" w:cs="Times New Roman"/>
        </w:rPr>
        <w:t>an</w:t>
      </w:r>
      <w:r w:rsidRPr="00AD599A">
        <w:rPr>
          <w:rFonts w:ascii="Times New Roman" w:eastAsia="Times New Roman" w:hAnsi="Times New Roman" w:cs="Times New Roman"/>
        </w:rPr>
        <w:t xml:space="preserve"> NIST-traceable material</w:t>
      </w:r>
      <w:r w:rsidR="3A9692B7" w:rsidRPr="00AD599A">
        <w:rPr>
          <w:rFonts w:ascii="Times New Roman" w:eastAsia="Times New Roman" w:hAnsi="Times New Roman" w:cs="Times New Roman"/>
        </w:rPr>
        <w:t xml:space="preserve"> is necessary to adhere to code</w:t>
      </w:r>
      <w:r w:rsidRPr="00AD599A">
        <w:rPr>
          <w:rFonts w:ascii="Times New Roman" w:eastAsia="Times New Roman" w:hAnsi="Times New Roman" w:cs="Times New Roman"/>
        </w:rPr>
        <w:t>. This ensures that a reading of 900nm on our device is the same as 900nm on any other calibrated device.</w:t>
      </w:r>
    </w:p>
    <w:p w14:paraId="28DCE11D" w14:textId="3404E8E1" w:rsidR="6414634E" w:rsidRPr="00AD599A" w:rsidRDefault="6414634E" w:rsidP="7865D0BB">
      <w:pPr>
        <w:pStyle w:val="ListParagraph"/>
        <w:numPr>
          <w:ilvl w:val="0"/>
          <w:numId w:val="22"/>
        </w:numPr>
        <w:spacing w:before="240" w:after="240"/>
        <w:rPr>
          <w:rFonts w:ascii="Times New Roman" w:eastAsia="Times New Roman" w:hAnsi="Times New Roman" w:cs="Times New Roman"/>
          <w:b/>
          <w:bCs/>
        </w:rPr>
      </w:pPr>
      <w:r w:rsidRPr="00AD599A">
        <w:rPr>
          <w:rFonts w:ascii="Times New Roman" w:eastAsia="Times New Roman" w:hAnsi="Times New Roman" w:cs="Times New Roman"/>
          <w:b/>
          <w:bCs/>
        </w:rPr>
        <w:t>Design Modifications:</w:t>
      </w:r>
    </w:p>
    <w:p w14:paraId="14B28825" w14:textId="2BF97A1F" w:rsidR="6414634E" w:rsidRPr="00AD599A" w:rsidRDefault="6A327E92" w:rsidP="7865D0BB">
      <w:pPr>
        <w:pStyle w:val="ListParagraph"/>
        <w:numPr>
          <w:ilvl w:val="1"/>
          <w:numId w:val="22"/>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Reference Holder:</w:t>
      </w:r>
      <w:r w:rsidRPr="00AD599A">
        <w:rPr>
          <w:rFonts w:ascii="Times New Roman" w:eastAsia="Times New Roman" w:hAnsi="Times New Roman" w:cs="Times New Roman"/>
        </w:rPr>
        <w:t xml:space="preserve"> Designing a standardized "sample slot" in the spectrometer housing that can </w:t>
      </w:r>
      <w:r w:rsidR="1F9C8422" w:rsidRPr="00AD599A">
        <w:rPr>
          <w:rFonts w:ascii="Times New Roman" w:eastAsia="Times New Roman" w:hAnsi="Times New Roman" w:cs="Times New Roman"/>
        </w:rPr>
        <w:t>hold a container for</w:t>
      </w:r>
      <w:r w:rsidRPr="00AD599A">
        <w:rPr>
          <w:rFonts w:ascii="Times New Roman" w:eastAsia="Times New Roman" w:hAnsi="Times New Roman" w:cs="Times New Roman"/>
        </w:rPr>
        <w:t xml:space="preserve"> the NIST reference material.</w:t>
      </w:r>
    </w:p>
    <w:p w14:paraId="1DF1E672" w14:textId="4F38BF4A" w:rsidR="6414634E" w:rsidRPr="00AD599A" w:rsidRDefault="6A327E92" w:rsidP="7865D0BB">
      <w:pPr>
        <w:pStyle w:val="ListParagraph"/>
        <w:numPr>
          <w:ilvl w:val="1"/>
          <w:numId w:val="22"/>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Software Correction:</w:t>
      </w:r>
      <w:r w:rsidRPr="00AD599A">
        <w:rPr>
          <w:rFonts w:ascii="Times New Roman" w:eastAsia="Times New Roman" w:hAnsi="Times New Roman" w:cs="Times New Roman"/>
        </w:rPr>
        <w:t xml:space="preserve"> Implementing a "Wavelength Shift" algorithm in the </w:t>
      </w:r>
      <w:r w:rsidR="4C570C6B" w:rsidRPr="00AD599A">
        <w:rPr>
          <w:rFonts w:ascii="Times New Roman" w:eastAsia="Times New Roman" w:hAnsi="Times New Roman" w:cs="Times New Roman"/>
        </w:rPr>
        <w:t xml:space="preserve">software </w:t>
      </w:r>
      <w:r w:rsidRPr="00AD599A">
        <w:rPr>
          <w:rFonts w:ascii="Times New Roman" w:eastAsia="Times New Roman" w:hAnsi="Times New Roman" w:cs="Times New Roman"/>
        </w:rPr>
        <w:t>to adjust the pixel-to-wavelength mapping based on the NIST reference peaks.</w:t>
      </w:r>
    </w:p>
    <w:p w14:paraId="2AD473AF" w14:textId="06FA7DE6" w:rsidR="7865D0BB" w:rsidRPr="00AD599A" w:rsidRDefault="7865D0BB" w:rsidP="7865D0BB">
      <w:pPr>
        <w:rPr>
          <w:rFonts w:ascii="Times New Roman" w:eastAsia="Times New Roman" w:hAnsi="Times New Roman" w:cs="Times New Roman"/>
        </w:rPr>
      </w:pPr>
    </w:p>
    <w:p w14:paraId="07F52C65" w14:textId="01439914" w:rsidR="004F1616" w:rsidRPr="00AD599A" w:rsidRDefault="00254D58" w:rsidP="3C4E8D0D">
      <w:pPr>
        <w:pStyle w:val="Heading1"/>
        <w:rPr>
          <w:rFonts w:ascii="Times New Roman" w:eastAsia="Times New Roman" w:hAnsi="Times New Roman" w:cs="Times New Roman"/>
        </w:rPr>
      </w:pPr>
      <w:bookmarkStart w:id="14" w:name="_Toc163653150"/>
      <w:r w:rsidRPr="00AD599A">
        <w:rPr>
          <w:rFonts w:ascii="Times New Roman" w:eastAsia="Times New Roman" w:hAnsi="Times New Roman" w:cs="Times New Roman"/>
        </w:rPr>
        <w:t xml:space="preserve">3 </w:t>
      </w:r>
      <w:r w:rsidR="00C81870" w:rsidRPr="00AD599A">
        <w:rPr>
          <w:rFonts w:ascii="Times New Roman" w:eastAsia="Times New Roman" w:hAnsi="Times New Roman" w:cs="Times New Roman"/>
        </w:rPr>
        <w:t>Project Plan</w:t>
      </w:r>
      <w:bookmarkEnd w:id="14"/>
    </w:p>
    <w:p w14:paraId="0EE66816" w14:textId="3DB51B9E" w:rsidR="00BA0F2A" w:rsidRPr="00AD599A" w:rsidRDefault="169BBC5B" w:rsidP="3C4E8D0D">
      <w:pPr>
        <w:pStyle w:val="Heading2"/>
        <w:rPr>
          <w:rFonts w:ascii="Times New Roman" w:eastAsia="Times New Roman" w:hAnsi="Times New Roman" w:cs="Times New Roman"/>
        </w:rPr>
      </w:pPr>
      <w:bookmarkStart w:id="15" w:name="_Toc163653151"/>
      <w:r w:rsidRPr="00AD599A">
        <w:rPr>
          <w:rFonts w:ascii="Times New Roman" w:eastAsia="Times New Roman" w:hAnsi="Times New Roman" w:cs="Times New Roman"/>
        </w:rPr>
        <w:t>3.1 Project Management/Tracking Procedure</w:t>
      </w:r>
      <w:commentRangeStart w:id="16"/>
      <w:r w:rsidRPr="00AD599A">
        <w:rPr>
          <w:rFonts w:ascii="Times New Roman" w:eastAsia="Times New Roman" w:hAnsi="Times New Roman" w:cs="Times New Roman"/>
        </w:rPr>
        <w:t>s</w:t>
      </w:r>
      <w:bookmarkEnd w:id="15"/>
      <w:commentRangeEnd w:id="16"/>
      <w:r w:rsidRPr="00AD599A">
        <w:rPr>
          <w:rStyle w:val="CommentReference"/>
          <w:rFonts w:ascii="Times New Roman" w:eastAsia="Times New Roman" w:hAnsi="Times New Roman" w:cs="Times New Roman"/>
          <w:sz w:val="22"/>
          <w:szCs w:val="22"/>
        </w:rPr>
        <w:commentReference w:id="16"/>
      </w:r>
    </w:p>
    <w:p w14:paraId="219D6096" w14:textId="26E722FB" w:rsidR="45F81A65" w:rsidRPr="00AD599A" w:rsidRDefault="45F81A65" w:rsidP="6BA2C325">
      <w:pPr>
        <w:rPr>
          <w:rFonts w:ascii="Times New Roman" w:eastAsia="Times New Roman" w:hAnsi="Times New Roman" w:cs="Times New Roman"/>
        </w:rPr>
      </w:pPr>
      <w:r w:rsidRPr="00AD599A">
        <w:rPr>
          <w:rFonts w:ascii="Times New Roman" w:eastAsia="Times New Roman" w:hAnsi="Times New Roman" w:cs="Times New Roman"/>
        </w:rPr>
        <w:t>Earlier on in the project design process, the team implemented a waterfall+agile management style. During this time, the team was ordering most of the par</w:t>
      </w:r>
      <w:r w:rsidR="23279787" w:rsidRPr="00AD599A">
        <w:rPr>
          <w:rFonts w:ascii="Times New Roman" w:eastAsia="Times New Roman" w:hAnsi="Times New Roman" w:cs="Times New Roman"/>
        </w:rPr>
        <w:t xml:space="preserve">ts that would be needed for the remainder of the project, and that led to much more careful steps to ensure that </w:t>
      </w:r>
      <w:r w:rsidR="7A64CCA6" w:rsidRPr="00AD599A">
        <w:rPr>
          <w:rFonts w:ascii="Times New Roman" w:eastAsia="Times New Roman" w:hAnsi="Times New Roman" w:cs="Times New Roman"/>
        </w:rPr>
        <w:t xml:space="preserve">the parts were what was needed for the current design and for future iterations of the design. That said, </w:t>
      </w:r>
      <w:r w:rsidR="4D6E7DC8" w:rsidRPr="00AD599A">
        <w:rPr>
          <w:rFonts w:ascii="Times New Roman" w:eastAsia="Times New Roman" w:hAnsi="Times New Roman" w:cs="Times New Roman"/>
        </w:rPr>
        <w:t>our other weekly work took a more agile approach where each pair of team members would work on a task or two each week</w:t>
      </w:r>
      <w:r w:rsidR="39EA6D31" w:rsidRPr="00AD599A">
        <w:rPr>
          <w:rFonts w:ascii="Times New Roman" w:eastAsia="Times New Roman" w:hAnsi="Times New Roman" w:cs="Times New Roman"/>
        </w:rPr>
        <w:t>.</w:t>
      </w:r>
    </w:p>
    <w:p w14:paraId="38F07119" w14:textId="7EBF8D89" w:rsidR="39EA6D31" w:rsidRPr="00AD599A" w:rsidRDefault="39EA6D31" w:rsidP="6BA2C325">
      <w:pPr>
        <w:rPr>
          <w:rFonts w:ascii="Times New Roman" w:eastAsia="Times New Roman" w:hAnsi="Times New Roman" w:cs="Times New Roman"/>
        </w:rPr>
      </w:pPr>
      <w:r w:rsidRPr="00AD599A">
        <w:rPr>
          <w:rFonts w:ascii="Times New Roman" w:eastAsia="Times New Roman" w:hAnsi="Times New Roman" w:cs="Times New Roman"/>
        </w:rPr>
        <w:t>Later in the projects' lifecycle, the team took on an agile management strategy. At this point, wit</w:t>
      </w:r>
      <w:r w:rsidR="0FB8B3AB" w:rsidRPr="00AD599A">
        <w:rPr>
          <w:rFonts w:ascii="Times New Roman" w:eastAsia="Times New Roman" w:hAnsi="Times New Roman" w:cs="Times New Roman"/>
        </w:rPr>
        <w:t xml:space="preserve">h our first prototype functioning, it was up to the team to work on improvements, additional features, and integrations with the greater </w:t>
      </w:r>
      <w:r w:rsidR="453670E7" w:rsidRPr="00AD599A">
        <w:rPr>
          <w:rFonts w:ascii="Times New Roman" w:eastAsia="Times New Roman" w:hAnsi="Times New Roman" w:cs="Times New Roman"/>
        </w:rPr>
        <w:t xml:space="preserve">Bio-imaging </w:t>
      </w:r>
      <w:r w:rsidR="0FB8B3AB" w:rsidRPr="00AD599A">
        <w:rPr>
          <w:rFonts w:ascii="Times New Roman" w:eastAsia="Times New Roman" w:hAnsi="Times New Roman" w:cs="Times New Roman"/>
        </w:rPr>
        <w:t>system Dr.</w:t>
      </w:r>
      <w:r w:rsidR="68826740" w:rsidRPr="00AD599A">
        <w:rPr>
          <w:rFonts w:ascii="Times New Roman" w:eastAsia="Times New Roman" w:hAnsi="Times New Roman" w:cs="Times New Roman"/>
        </w:rPr>
        <w:t xml:space="preserve"> Das is responsible for</w:t>
      </w:r>
      <w:r w:rsidR="122F9281" w:rsidRPr="00AD599A">
        <w:rPr>
          <w:rFonts w:ascii="Times New Roman" w:eastAsia="Times New Roman" w:hAnsi="Times New Roman" w:cs="Times New Roman"/>
        </w:rPr>
        <w:t>. The work was more focused on “what can we do next” rather than “what is</w:t>
      </w:r>
      <w:r w:rsidR="67D13947" w:rsidRPr="00AD599A">
        <w:rPr>
          <w:rFonts w:ascii="Times New Roman" w:eastAsia="Times New Roman" w:hAnsi="Times New Roman" w:cs="Times New Roman"/>
        </w:rPr>
        <w:t xml:space="preserve"> the next step in this process”.</w:t>
      </w:r>
    </w:p>
    <w:p w14:paraId="7E36B78F" w14:textId="3B246B86" w:rsidR="754F63C5" w:rsidRPr="00AD599A" w:rsidRDefault="490BF94A" w:rsidP="754F63C5">
      <w:pPr>
        <w:rPr>
          <w:rFonts w:ascii="Times New Roman" w:eastAsia="Times New Roman" w:hAnsi="Times New Roman" w:cs="Times New Roman"/>
        </w:rPr>
      </w:pPr>
      <w:r w:rsidRPr="00AD599A">
        <w:rPr>
          <w:rFonts w:ascii="Times New Roman" w:eastAsia="Times New Roman" w:hAnsi="Times New Roman" w:cs="Times New Roman"/>
        </w:rPr>
        <w:t xml:space="preserve">As for how progress is tracked in this management system, </w:t>
      </w:r>
      <w:r w:rsidR="5F483065" w:rsidRPr="00AD599A">
        <w:rPr>
          <w:rFonts w:ascii="Times New Roman" w:eastAsia="Times New Roman" w:hAnsi="Times New Roman" w:cs="Times New Roman"/>
        </w:rPr>
        <w:t xml:space="preserve">weekly roundups are made during the team’s weekly meetings with Dr. Das. </w:t>
      </w:r>
      <w:r w:rsidR="798CDFD3" w:rsidRPr="00AD599A">
        <w:rPr>
          <w:rFonts w:ascii="Times New Roman" w:eastAsia="Times New Roman" w:hAnsi="Times New Roman" w:cs="Times New Roman"/>
        </w:rPr>
        <w:t>These can be referenced at any point to know what tasks and sub-tasks were created a</w:t>
      </w:r>
      <w:r w:rsidR="6908DCB9" w:rsidRPr="00AD599A">
        <w:rPr>
          <w:rFonts w:ascii="Times New Roman" w:eastAsia="Times New Roman" w:hAnsi="Times New Roman" w:cs="Times New Roman"/>
        </w:rPr>
        <w:t xml:space="preserve">nd when. For the software side of our project, </w:t>
      </w:r>
      <w:r w:rsidR="01261C0C" w:rsidRPr="00AD599A">
        <w:rPr>
          <w:rFonts w:ascii="Times New Roman" w:eastAsia="Times New Roman" w:hAnsi="Times New Roman" w:cs="Times New Roman"/>
        </w:rPr>
        <w:t xml:space="preserve">a </w:t>
      </w:r>
      <w:r w:rsidR="2FD2FC89" w:rsidRPr="00AD599A">
        <w:rPr>
          <w:rFonts w:ascii="Times New Roman" w:eastAsia="Times New Roman" w:hAnsi="Times New Roman" w:cs="Times New Roman"/>
        </w:rPr>
        <w:t>G</w:t>
      </w:r>
      <w:r w:rsidR="01261C0C" w:rsidRPr="00AD599A">
        <w:rPr>
          <w:rFonts w:ascii="Times New Roman" w:eastAsia="Times New Roman" w:hAnsi="Times New Roman" w:cs="Times New Roman"/>
        </w:rPr>
        <w:t>it</w:t>
      </w:r>
      <w:r w:rsidR="538A43BC" w:rsidRPr="00AD599A">
        <w:rPr>
          <w:rFonts w:ascii="Times New Roman" w:eastAsia="Times New Roman" w:hAnsi="Times New Roman" w:cs="Times New Roman"/>
        </w:rPr>
        <w:t>L</w:t>
      </w:r>
      <w:r w:rsidR="01261C0C" w:rsidRPr="00AD599A">
        <w:rPr>
          <w:rFonts w:ascii="Times New Roman" w:eastAsia="Times New Roman" w:hAnsi="Times New Roman" w:cs="Times New Roman"/>
        </w:rPr>
        <w:t xml:space="preserve">ab is hosted </w:t>
      </w:r>
      <w:r w:rsidR="35FA70FD" w:rsidRPr="00AD599A">
        <w:rPr>
          <w:rFonts w:ascii="Times New Roman" w:eastAsia="Times New Roman" w:hAnsi="Times New Roman" w:cs="Times New Roman"/>
        </w:rPr>
        <w:t xml:space="preserve">which allows us to look at previous points in our development. As for the optics and hardware side of the project, the team stores our files on Microsoft Teams, including manuals, datasheets, </w:t>
      </w:r>
      <w:r w:rsidR="23D30D69" w:rsidRPr="00AD599A">
        <w:rPr>
          <w:rFonts w:ascii="Times New Roman" w:eastAsia="Times New Roman" w:hAnsi="Times New Roman" w:cs="Times New Roman"/>
        </w:rPr>
        <w:t>and other documentation.</w:t>
      </w:r>
    </w:p>
    <w:p w14:paraId="2D0CDA97" w14:textId="56FE4B6C" w:rsidR="00BA0F2A" w:rsidRPr="00AD599A" w:rsidRDefault="00254D58" w:rsidP="3C4E8D0D">
      <w:pPr>
        <w:pStyle w:val="Heading2"/>
        <w:rPr>
          <w:rFonts w:ascii="Times New Roman" w:eastAsia="Times New Roman" w:hAnsi="Times New Roman" w:cs="Times New Roman"/>
        </w:rPr>
      </w:pPr>
      <w:bookmarkStart w:id="17" w:name="_Toc50408555"/>
      <w:bookmarkStart w:id="18" w:name="_Toc163653152"/>
      <w:r w:rsidRPr="00AD599A">
        <w:rPr>
          <w:rFonts w:ascii="Times New Roman" w:eastAsia="Times New Roman" w:hAnsi="Times New Roman" w:cs="Times New Roman"/>
        </w:rPr>
        <w:t>3</w:t>
      </w:r>
      <w:r w:rsidR="00BA0F2A" w:rsidRPr="00AD599A">
        <w:rPr>
          <w:rFonts w:ascii="Times New Roman" w:eastAsia="Times New Roman" w:hAnsi="Times New Roman" w:cs="Times New Roman"/>
        </w:rPr>
        <w:t>.2 Task Decomposition</w:t>
      </w:r>
      <w:bookmarkEnd w:id="17"/>
      <w:bookmarkEnd w:id="18"/>
    </w:p>
    <w:p w14:paraId="4C14CB1B" w14:textId="525795BD" w:rsidR="792940C3" w:rsidRPr="00AD599A" w:rsidRDefault="792940C3" w:rsidP="52DCECBF">
      <w:pPr>
        <w:rPr>
          <w:rFonts w:ascii="Times New Roman" w:eastAsia="Times New Roman" w:hAnsi="Times New Roman" w:cs="Times New Roman"/>
        </w:rPr>
      </w:pPr>
      <w:commentRangeStart w:id="19"/>
      <w:r w:rsidRPr="00AD599A">
        <w:rPr>
          <w:rFonts w:ascii="Times New Roman" w:eastAsia="Times New Roman" w:hAnsi="Times New Roman" w:cs="Times New Roman"/>
        </w:rPr>
        <w:t>The</w:t>
      </w:r>
      <w:commentRangeEnd w:id="19"/>
      <w:r w:rsidRPr="00AD599A">
        <w:rPr>
          <w:rStyle w:val="CommentReference"/>
          <w:rFonts w:ascii="Times New Roman" w:eastAsia="Times New Roman" w:hAnsi="Times New Roman" w:cs="Times New Roman"/>
          <w:sz w:val="20"/>
          <w:szCs w:val="20"/>
        </w:rPr>
        <w:commentReference w:id="19"/>
      </w:r>
      <w:r w:rsidRPr="00AD599A">
        <w:rPr>
          <w:rFonts w:ascii="Times New Roman" w:eastAsia="Times New Roman" w:hAnsi="Times New Roman" w:cs="Times New Roman"/>
        </w:rPr>
        <w:t xml:space="preserve"> main tasks involved with </w:t>
      </w:r>
      <w:r w:rsidR="4A64A659" w:rsidRPr="00AD599A">
        <w:rPr>
          <w:rFonts w:ascii="Times New Roman" w:eastAsia="Times New Roman" w:hAnsi="Times New Roman" w:cs="Times New Roman"/>
        </w:rPr>
        <w:t xml:space="preserve">designing </w:t>
      </w:r>
      <w:r w:rsidRPr="00AD599A">
        <w:rPr>
          <w:rFonts w:ascii="Times New Roman" w:eastAsia="Times New Roman" w:hAnsi="Times New Roman" w:cs="Times New Roman"/>
        </w:rPr>
        <w:t xml:space="preserve">this project are to </w:t>
      </w:r>
      <w:r w:rsidR="049651EF" w:rsidRPr="00AD599A">
        <w:rPr>
          <w:rFonts w:ascii="Times New Roman" w:eastAsia="Times New Roman" w:hAnsi="Times New Roman" w:cs="Times New Roman"/>
        </w:rPr>
        <w:t>s</w:t>
      </w:r>
      <w:r w:rsidR="143B6672" w:rsidRPr="00AD599A">
        <w:rPr>
          <w:rFonts w:ascii="Times New Roman" w:eastAsia="Times New Roman" w:hAnsi="Times New Roman" w:cs="Times New Roman"/>
        </w:rPr>
        <w:t>et up the optics</w:t>
      </w:r>
      <w:r w:rsidR="049651EF" w:rsidRPr="00AD599A">
        <w:rPr>
          <w:rFonts w:ascii="Times New Roman" w:eastAsia="Times New Roman" w:hAnsi="Times New Roman" w:cs="Times New Roman"/>
        </w:rPr>
        <w:t>,</w:t>
      </w:r>
      <w:r w:rsidR="5F51FABF" w:rsidRPr="00AD599A">
        <w:rPr>
          <w:rFonts w:ascii="Times New Roman" w:eastAsia="Times New Roman" w:hAnsi="Times New Roman" w:cs="Times New Roman"/>
        </w:rPr>
        <w:t xml:space="preserve"> </w:t>
      </w:r>
      <w:r w:rsidR="411D1F60" w:rsidRPr="00AD599A">
        <w:rPr>
          <w:rFonts w:ascii="Times New Roman" w:eastAsia="Times New Roman" w:hAnsi="Times New Roman" w:cs="Times New Roman"/>
        </w:rPr>
        <w:t>generate code for the</w:t>
      </w:r>
      <w:r w:rsidR="5F422DC5" w:rsidRPr="00AD599A">
        <w:rPr>
          <w:rFonts w:ascii="Times New Roman" w:eastAsia="Times New Roman" w:hAnsi="Times New Roman" w:cs="Times New Roman"/>
        </w:rPr>
        <w:t xml:space="preserve"> microcontroller</w:t>
      </w:r>
      <w:r w:rsidR="049651EF" w:rsidRPr="00AD599A">
        <w:rPr>
          <w:rFonts w:ascii="Times New Roman" w:eastAsia="Times New Roman" w:hAnsi="Times New Roman" w:cs="Times New Roman"/>
        </w:rPr>
        <w:t xml:space="preserve">, </w:t>
      </w:r>
      <w:r w:rsidR="0F3D73AD" w:rsidRPr="00AD599A">
        <w:rPr>
          <w:rFonts w:ascii="Times New Roman" w:eastAsia="Times New Roman" w:hAnsi="Times New Roman" w:cs="Times New Roman"/>
        </w:rPr>
        <w:t>create a user interface</w:t>
      </w:r>
      <w:r w:rsidR="1C525982" w:rsidRPr="00AD599A">
        <w:rPr>
          <w:rFonts w:ascii="Times New Roman" w:eastAsia="Times New Roman" w:hAnsi="Times New Roman" w:cs="Times New Roman"/>
        </w:rPr>
        <w:t>, and set up interaction between diffe</w:t>
      </w:r>
      <w:r w:rsidR="1147FD0E" w:rsidRPr="00AD599A">
        <w:rPr>
          <w:rFonts w:ascii="Times New Roman" w:eastAsia="Times New Roman" w:hAnsi="Times New Roman" w:cs="Times New Roman"/>
        </w:rPr>
        <w:t xml:space="preserve">rent sections of the project. </w:t>
      </w:r>
      <w:r w:rsidR="1ADFF650" w:rsidRPr="00AD599A">
        <w:rPr>
          <w:rFonts w:ascii="Times New Roman" w:eastAsia="Times New Roman" w:hAnsi="Times New Roman" w:cs="Times New Roman"/>
        </w:rPr>
        <w:t>T</w:t>
      </w:r>
      <w:r w:rsidR="2E05E271" w:rsidRPr="00AD599A">
        <w:rPr>
          <w:rFonts w:ascii="Times New Roman" w:eastAsia="Times New Roman" w:hAnsi="Times New Roman" w:cs="Times New Roman"/>
        </w:rPr>
        <w:t>esting and optimization</w:t>
      </w:r>
      <w:r w:rsidR="25A36B7B" w:rsidRPr="00AD599A">
        <w:rPr>
          <w:rFonts w:ascii="Times New Roman" w:eastAsia="Times New Roman" w:hAnsi="Times New Roman" w:cs="Times New Roman"/>
        </w:rPr>
        <w:t xml:space="preserve"> will also be necessary</w:t>
      </w:r>
      <w:r w:rsidR="14C9BE96" w:rsidRPr="00AD599A">
        <w:rPr>
          <w:rFonts w:ascii="Times New Roman" w:eastAsia="Times New Roman" w:hAnsi="Times New Roman" w:cs="Times New Roman"/>
        </w:rPr>
        <w:t>, a</w:t>
      </w:r>
      <w:r w:rsidR="0C3BEB6E" w:rsidRPr="00AD599A">
        <w:rPr>
          <w:rFonts w:ascii="Times New Roman" w:eastAsia="Times New Roman" w:hAnsi="Times New Roman" w:cs="Times New Roman"/>
        </w:rPr>
        <w:t>s well as</w:t>
      </w:r>
      <w:r w:rsidR="14C9BE96" w:rsidRPr="00AD599A">
        <w:rPr>
          <w:rFonts w:ascii="Times New Roman" w:eastAsia="Times New Roman" w:hAnsi="Times New Roman" w:cs="Times New Roman"/>
        </w:rPr>
        <w:t xml:space="preserve"> a way to calibrate the device.</w:t>
      </w:r>
    </w:p>
    <w:p w14:paraId="7561A3F5" w14:textId="1D819BA3" w:rsidR="792940C3" w:rsidRPr="00AD599A" w:rsidRDefault="352ED0BE" w:rsidP="52DCECBF">
      <w:pPr>
        <w:rPr>
          <w:rFonts w:ascii="Times New Roman" w:eastAsia="Times New Roman" w:hAnsi="Times New Roman" w:cs="Times New Roman"/>
        </w:rPr>
      </w:pPr>
      <w:r w:rsidRPr="00AD599A">
        <w:rPr>
          <w:rFonts w:ascii="Times New Roman" w:eastAsia="Times New Roman" w:hAnsi="Times New Roman" w:cs="Times New Roman"/>
        </w:rPr>
        <w:t xml:space="preserve">The optics </w:t>
      </w:r>
      <w:r w:rsidR="012DE64C" w:rsidRPr="00AD599A">
        <w:rPr>
          <w:rFonts w:ascii="Times New Roman" w:eastAsia="Times New Roman" w:hAnsi="Times New Roman" w:cs="Times New Roman"/>
        </w:rPr>
        <w:t xml:space="preserve">task </w:t>
      </w:r>
      <w:r w:rsidRPr="00AD599A">
        <w:rPr>
          <w:rFonts w:ascii="Times New Roman" w:eastAsia="Times New Roman" w:hAnsi="Times New Roman" w:cs="Times New Roman"/>
        </w:rPr>
        <w:t xml:space="preserve">can be further broken down into </w:t>
      </w:r>
      <w:r w:rsidR="6FFEAED1" w:rsidRPr="00AD599A">
        <w:rPr>
          <w:rFonts w:ascii="Times New Roman" w:eastAsia="Times New Roman" w:hAnsi="Times New Roman" w:cs="Times New Roman"/>
        </w:rPr>
        <w:t xml:space="preserve">splitting the light based on wavelength, reducing </w:t>
      </w:r>
      <w:r w:rsidR="70DFDD7B" w:rsidRPr="00AD599A">
        <w:rPr>
          <w:rFonts w:ascii="Times New Roman" w:eastAsia="Times New Roman" w:hAnsi="Times New Roman" w:cs="Times New Roman"/>
        </w:rPr>
        <w:t>effects of second order diffractions and ambient light, and mapping the spectrum onto the CCD. Th</w:t>
      </w:r>
      <w:r w:rsidR="68756E29" w:rsidRPr="00AD599A">
        <w:rPr>
          <w:rFonts w:ascii="Times New Roman" w:eastAsia="Times New Roman" w:hAnsi="Times New Roman" w:cs="Times New Roman"/>
        </w:rPr>
        <w:t>is</w:t>
      </w:r>
      <w:r w:rsidR="2914B280" w:rsidRPr="00AD599A">
        <w:rPr>
          <w:rFonts w:ascii="Times New Roman" w:eastAsia="Times New Roman" w:hAnsi="Times New Roman" w:cs="Times New Roman"/>
        </w:rPr>
        <w:t xml:space="preserve"> will</w:t>
      </w:r>
      <w:r w:rsidR="6D6C753C" w:rsidRPr="00AD599A">
        <w:rPr>
          <w:rFonts w:ascii="Times New Roman" w:eastAsia="Times New Roman" w:hAnsi="Times New Roman" w:cs="Times New Roman"/>
        </w:rPr>
        <w:t xml:space="preserve"> mainly</w:t>
      </w:r>
      <w:r w:rsidR="2914B280" w:rsidRPr="00AD599A">
        <w:rPr>
          <w:rFonts w:ascii="Times New Roman" w:eastAsia="Times New Roman" w:hAnsi="Times New Roman" w:cs="Times New Roman"/>
        </w:rPr>
        <w:t xml:space="preserve"> involve selecting parts</w:t>
      </w:r>
      <w:r w:rsidR="210A51C5" w:rsidRPr="00AD599A">
        <w:rPr>
          <w:rFonts w:ascii="Times New Roman" w:eastAsia="Times New Roman" w:hAnsi="Times New Roman" w:cs="Times New Roman"/>
        </w:rPr>
        <w:t xml:space="preserve"> and</w:t>
      </w:r>
      <w:r w:rsidR="2914B280" w:rsidRPr="00AD599A">
        <w:rPr>
          <w:rFonts w:ascii="Times New Roman" w:eastAsia="Times New Roman" w:hAnsi="Times New Roman" w:cs="Times New Roman"/>
        </w:rPr>
        <w:t xml:space="preserve"> </w:t>
      </w:r>
      <w:r w:rsidR="6FDAF4CC" w:rsidRPr="00AD599A">
        <w:rPr>
          <w:rFonts w:ascii="Times New Roman" w:eastAsia="Times New Roman" w:hAnsi="Times New Roman" w:cs="Times New Roman"/>
        </w:rPr>
        <w:t>determin</w:t>
      </w:r>
      <w:r w:rsidR="2914B280" w:rsidRPr="00AD599A">
        <w:rPr>
          <w:rFonts w:ascii="Times New Roman" w:eastAsia="Times New Roman" w:hAnsi="Times New Roman" w:cs="Times New Roman"/>
        </w:rPr>
        <w:t xml:space="preserve">ing proper </w:t>
      </w:r>
      <w:r w:rsidR="6A1FD757" w:rsidRPr="00AD599A">
        <w:rPr>
          <w:rFonts w:ascii="Times New Roman" w:eastAsia="Times New Roman" w:hAnsi="Times New Roman" w:cs="Times New Roman"/>
        </w:rPr>
        <w:t>positioning</w:t>
      </w:r>
      <w:r w:rsidR="2914B280" w:rsidRPr="00AD599A">
        <w:rPr>
          <w:rFonts w:ascii="Times New Roman" w:eastAsia="Times New Roman" w:hAnsi="Times New Roman" w:cs="Times New Roman"/>
        </w:rPr>
        <w:t>.</w:t>
      </w:r>
      <w:r w:rsidR="70D1175D" w:rsidRPr="00AD599A">
        <w:rPr>
          <w:rFonts w:ascii="Times New Roman" w:eastAsia="Times New Roman" w:hAnsi="Times New Roman" w:cs="Times New Roman"/>
        </w:rPr>
        <w:t xml:space="preserve"> </w:t>
      </w:r>
    </w:p>
    <w:p w14:paraId="658CBB4B" w14:textId="6280CABF" w:rsidR="792940C3" w:rsidRPr="00AD599A" w:rsidRDefault="0D87ADD2" w:rsidP="6BA2C325">
      <w:pPr>
        <w:rPr>
          <w:rFonts w:ascii="Times New Roman" w:eastAsia="Times New Roman" w:hAnsi="Times New Roman" w:cs="Times New Roman"/>
        </w:rPr>
      </w:pPr>
      <w:r w:rsidRPr="00AD599A">
        <w:rPr>
          <w:rFonts w:ascii="Times New Roman" w:eastAsia="Times New Roman" w:hAnsi="Times New Roman" w:cs="Times New Roman"/>
        </w:rPr>
        <w:t xml:space="preserve">For the microcontroller code, it will need to generate the </w:t>
      </w:r>
      <w:r w:rsidR="3F64E131" w:rsidRPr="00AD599A">
        <w:rPr>
          <w:rFonts w:ascii="Times New Roman" w:eastAsia="Times New Roman" w:hAnsi="Times New Roman" w:cs="Times New Roman"/>
        </w:rPr>
        <w:t xml:space="preserve">PWM timer signals, include ADC to read the data, use DMA </w:t>
      </w:r>
      <w:r w:rsidR="64D953CC" w:rsidRPr="00AD599A">
        <w:rPr>
          <w:rFonts w:ascii="Times New Roman" w:eastAsia="Times New Roman" w:hAnsi="Times New Roman" w:cs="Times New Roman"/>
        </w:rPr>
        <w:t>for performance</w:t>
      </w:r>
      <w:r w:rsidR="1786DF95" w:rsidRPr="00AD599A">
        <w:rPr>
          <w:rFonts w:ascii="Times New Roman" w:eastAsia="Times New Roman" w:hAnsi="Times New Roman" w:cs="Times New Roman"/>
        </w:rPr>
        <w:t xml:space="preserve">, and </w:t>
      </w:r>
      <w:r w:rsidR="48339298" w:rsidRPr="00AD599A">
        <w:rPr>
          <w:rFonts w:ascii="Times New Roman" w:eastAsia="Times New Roman" w:hAnsi="Times New Roman" w:cs="Times New Roman"/>
        </w:rPr>
        <w:t xml:space="preserve">implement </w:t>
      </w:r>
      <w:r w:rsidR="1786DF95" w:rsidRPr="00AD599A">
        <w:rPr>
          <w:rFonts w:ascii="Times New Roman" w:eastAsia="Times New Roman" w:hAnsi="Times New Roman" w:cs="Times New Roman"/>
        </w:rPr>
        <w:t xml:space="preserve">USB </w:t>
      </w:r>
      <w:r w:rsidR="486675F2" w:rsidRPr="00AD599A">
        <w:rPr>
          <w:rFonts w:ascii="Times New Roman" w:eastAsia="Times New Roman" w:hAnsi="Times New Roman" w:cs="Times New Roman"/>
        </w:rPr>
        <w:t>communication with the computer. It will also need to respond to inputs from the computer to determine when to start measurements</w:t>
      </w:r>
      <w:r w:rsidR="3F64E131" w:rsidRPr="00AD599A">
        <w:rPr>
          <w:rFonts w:ascii="Times New Roman" w:eastAsia="Times New Roman" w:hAnsi="Times New Roman" w:cs="Times New Roman"/>
        </w:rPr>
        <w:t xml:space="preserve"> and </w:t>
      </w:r>
      <w:r w:rsidR="1C1A9E78" w:rsidRPr="00AD599A">
        <w:rPr>
          <w:rFonts w:ascii="Times New Roman" w:eastAsia="Times New Roman" w:hAnsi="Times New Roman" w:cs="Times New Roman"/>
        </w:rPr>
        <w:t>change any other parameters.</w:t>
      </w:r>
    </w:p>
    <w:p w14:paraId="17E866E2" w14:textId="5A689276" w:rsidR="52DCECBF" w:rsidRPr="00AD599A" w:rsidRDefault="2A689A14" w:rsidP="52DCECBF">
      <w:pPr>
        <w:rPr>
          <w:rFonts w:ascii="Times New Roman" w:eastAsia="Times New Roman" w:hAnsi="Times New Roman" w:cs="Times New Roman"/>
        </w:rPr>
      </w:pPr>
      <w:r w:rsidRPr="00AD599A">
        <w:rPr>
          <w:rFonts w:ascii="Times New Roman" w:eastAsia="Times New Roman" w:hAnsi="Times New Roman" w:cs="Times New Roman"/>
        </w:rPr>
        <w:t>The user interface will need to graphically display the received data</w:t>
      </w:r>
      <w:r w:rsidR="29F2E2CA" w:rsidRPr="00AD599A">
        <w:rPr>
          <w:rFonts w:ascii="Times New Roman" w:eastAsia="Times New Roman" w:hAnsi="Times New Roman" w:cs="Times New Roman"/>
        </w:rPr>
        <w:t xml:space="preserve"> and have options for the user to customize the measurement.</w:t>
      </w:r>
      <w:r w:rsidR="1A10CFCC" w:rsidRPr="00AD599A">
        <w:rPr>
          <w:rFonts w:ascii="Times New Roman" w:eastAsia="Times New Roman" w:hAnsi="Times New Roman" w:cs="Times New Roman"/>
        </w:rPr>
        <w:t xml:space="preserve"> This will involve code for USB communication</w:t>
      </w:r>
      <w:r w:rsidR="7C77CB5C" w:rsidRPr="00AD599A">
        <w:rPr>
          <w:rFonts w:ascii="Times New Roman" w:eastAsia="Times New Roman" w:hAnsi="Times New Roman" w:cs="Times New Roman"/>
        </w:rPr>
        <w:t xml:space="preserve"> and </w:t>
      </w:r>
      <w:r w:rsidR="5858B9CF" w:rsidRPr="00AD599A">
        <w:rPr>
          <w:rFonts w:ascii="Times New Roman" w:eastAsia="Times New Roman" w:hAnsi="Times New Roman" w:cs="Times New Roman"/>
        </w:rPr>
        <w:t>manipulation of the data to reflect the correct wavelengths and intensities</w:t>
      </w:r>
      <w:r w:rsidR="7797FECA" w:rsidRPr="00AD599A">
        <w:rPr>
          <w:rFonts w:ascii="Times New Roman" w:eastAsia="Times New Roman" w:hAnsi="Times New Roman" w:cs="Times New Roman"/>
        </w:rPr>
        <w:t>.</w:t>
      </w:r>
      <w:r w:rsidR="718B571D" w:rsidRPr="00AD599A">
        <w:rPr>
          <w:rFonts w:ascii="Times New Roman" w:eastAsia="Times New Roman" w:hAnsi="Times New Roman" w:cs="Times New Roman"/>
        </w:rPr>
        <w:t xml:space="preserve"> </w:t>
      </w:r>
    </w:p>
    <w:p w14:paraId="176C8026" w14:textId="47D7BAFA" w:rsidR="12D18550" w:rsidRPr="00AD599A" w:rsidRDefault="12D18550" w:rsidP="757FF0FF">
      <w:pPr>
        <w:rPr>
          <w:rFonts w:ascii="Times New Roman" w:eastAsia="Times New Roman" w:hAnsi="Times New Roman" w:cs="Times New Roman"/>
        </w:rPr>
      </w:pPr>
      <w:r w:rsidRPr="00AD599A">
        <w:rPr>
          <w:rFonts w:ascii="Times New Roman" w:eastAsia="Times New Roman" w:hAnsi="Times New Roman" w:cs="Times New Roman"/>
        </w:rPr>
        <w:t>In order to put all of these sections togeth</w:t>
      </w:r>
      <w:r w:rsidR="337BF9DB" w:rsidRPr="00AD599A">
        <w:rPr>
          <w:rFonts w:ascii="Times New Roman" w:eastAsia="Times New Roman" w:hAnsi="Times New Roman" w:cs="Times New Roman"/>
        </w:rPr>
        <w:t>er, various smaller tasks will need to be completed. These include selecting and incorporating a battery</w:t>
      </w:r>
      <w:r w:rsidR="1B46B0CC" w:rsidRPr="00AD599A">
        <w:rPr>
          <w:rFonts w:ascii="Times New Roman" w:eastAsia="Times New Roman" w:hAnsi="Times New Roman" w:cs="Times New Roman"/>
        </w:rPr>
        <w:t>, creating a housing for the device, and including circuitry for driving the CCD</w:t>
      </w:r>
      <w:r w:rsidR="3126A596" w:rsidRPr="00AD599A">
        <w:rPr>
          <w:rFonts w:ascii="Times New Roman" w:eastAsia="Times New Roman" w:hAnsi="Times New Roman" w:cs="Times New Roman"/>
        </w:rPr>
        <w:t>.</w:t>
      </w:r>
    </w:p>
    <w:p w14:paraId="45903330" w14:textId="38898A66" w:rsidR="00BA0F2A" w:rsidRPr="00AD599A" w:rsidRDefault="00254D58" w:rsidP="3C4E8D0D">
      <w:pPr>
        <w:pStyle w:val="Heading2"/>
        <w:rPr>
          <w:rFonts w:ascii="Times New Roman" w:eastAsia="Times New Roman" w:hAnsi="Times New Roman" w:cs="Times New Roman"/>
        </w:rPr>
      </w:pPr>
      <w:bookmarkStart w:id="20" w:name="_Toc50408557"/>
      <w:bookmarkStart w:id="21" w:name="_Toc163653153"/>
      <w:r w:rsidRPr="00AD599A">
        <w:rPr>
          <w:rFonts w:ascii="Times New Roman" w:eastAsia="Times New Roman" w:hAnsi="Times New Roman" w:cs="Times New Roman"/>
        </w:rPr>
        <w:t>3</w:t>
      </w:r>
      <w:r w:rsidR="00BA0F2A" w:rsidRPr="00AD599A">
        <w:rPr>
          <w:rFonts w:ascii="Times New Roman" w:eastAsia="Times New Roman" w:hAnsi="Times New Roman" w:cs="Times New Roman"/>
        </w:rPr>
        <w:t>.3 Project Proposed Milestones, Metrics, and Evaluation Criteria</w:t>
      </w:r>
      <w:bookmarkEnd w:id="20"/>
      <w:bookmarkEnd w:id="21"/>
    </w:p>
    <w:p w14:paraId="480890C7" w14:textId="20B21B16" w:rsidR="00BA0F2A" w:rsidRPr="00AD599A" w:rsidRDefault="7CDC44D6" w:rsidP="3C4E8D0D">
      <w:pPr>
        <w:rPr>
          <w:rFonts w:ascii="Times New Roman" w:eastAsia="Times New Roman" w:hAnsi="Times New Roman" w:cs="Times New Roman"/>
        </w:rPr>
      </w:pPr>
      <w:r w:rsidRPr="00AD599A">
        <w:rPr>
          <w:rFonts w:ascii="Times New Roman" w:eastAsia="Times New Roman" w:hAnsi="Times New Roman" w:cs="Times New Roman"/>
        </w:rPr>
        <w:t>What are some key milestones in your proposed project? It may be helpful to develop these milestones for each task and subtask from 3.2. How do you measure progress on a given task? These metrics, preferably quantifiable, should be developed for each task. The milestones should be stated in terms of these metrics: Machine learning algorithm XYZ will classify with 80% accuracy; the pattern recognition logic on FPGA will recognize a pattern every 1 ms (at 1K patterns/sec throughput). ML accuracy target might go up to 90% from 80%.</w:t>
      </w:r>
    </w:p>
    <w:p w14:paraId="0BA7020E" w14:textId="77777777" w:rsidR="00BA0F2A" w:rsidRPr="00AD599A" w:rsidRDefault="00BA0F2A" w:rsidP="3C4E8D0D">
      <w:pPr>
        <w:rPr>
          <w:rFonts w:ascii="Times New Roman" w:eastAsia="Times New Roman" w:hAnsi="Times New Roman" w:cs="Times New Roman"/>
        </w:rPr>
      </w:pPr>
      <w:r w:rsidRPr="00AD599A">
        <w:rPr>
          <w:rFonts w:ascii="Times New Roman" w:eastAsia="Times New Roman" w:hAnsi="Times New Roman" w:cs="Times New Roman"/>
        </w:rPr>
        <w:t xml:space="preserve">In an agile development process, these milestones can be refined with successive iterations/sprints (perhaps a subset of your requirements applicable to those sprint). </w:t>
      </w:r>
    </w:p>
    <w:p w14:paraId="21068BCF" w14:textId="6D33FEBA" w:rsidR="00BA0F2A" w:rsidRPr="00AD599A" w:rsidRDefault="723D2C0B" w:rsidP="3C4E8D0D">
      <w:pPr>
        <w:rPr>
          <w:rFonts w:ascii="Times New Roman" w:eastAsia="Times New Roman" w:hAnsi="Times New Roman" w:cs="Times New Roman"/>
        </w:rPr>
      </w:pPr>
      <w:r w:rsidRPr="00AD599A">
        <w:rPr>
          <w:rFonts w:ascii="Times New Roman" w:eastAsia="Times New Roman" w:hAnsi="Times New Roman" w:cs="Times New Roman"/>
        </w:rPr>
        <w:t>Our project is divided into three subsystems</w:t>
      </w:r>
      <w:r w:rsidR="0C54200A" w:rsidRPr="00AD599A">
        <w:rPr>
          <w:rFonts w:ascii="Times New Roman" w:eastAsia="Times New Roman" w:hAnsi="Times New Roman" w:cs="Times New Roman"/>
        </w:rPr>
        <w:t xml:space="preserve"> (optics, microcontroller and driver board, and computer interface), each of w</w:t>
      </w:r>
      <w:r w:rsidR="36B6582D" w:rsidRPr="00AD599A">
        <w:rPr>
          <w:rFonts w:ascii="Times New Roman" w:eastAsia="Times New Roman" w:hAnsi="Times New Roman" w:cs="Times New Roman"/>
        </w:rPr>
        <w:t xml:space="preserve">hich has a specific design requirement and </w:t>
      </w:r>
      <w:r w:rsidR="269FEA5F" w:rsidRPr="00AD599A">
        <w:rPr>
          <w:rFonts w:ascii="Times New Roman" w:eastAsia="Times New Roman" w:hAnsi="Times New Roman" w:cs="Times New Roman"/>
        </w:rPr>
        <w:t xml:space="preserve">needs. </w:t>
      </w:r>
      <w:r w:rsidR="2A60B913" w:rsidRPr="00AD599A">
        <w:rPr>
          <w:rFonts w:ascii="Times New Roman" w:eastAsia="Times New Roman" w:hAnsi="Times New Roman" w:cs="Times New Roman"/>
        </w:rPr>
        <w:t xml:space="preserve">The milestones </w:t>
      </w:r>
      <w:r w:rsidR="1AE32709" w:rsidRPr="00AD599A">
        <w:rPr>
          <w:rFonts w:ascii="Times New Roman" w:eastAsia="Times New Roman" w:hAnsi="Times New Roman" w:cs="Times New Roman"/>
        </w:rPr>
        <w:t>below are organized by subsystems and mapped to the quantitative performance targets derived from our requirements.</w:t>
      </w:r>
    </w:p>
    <w:p w14:paraId="49C75E13" w14:textId="000558EA" w:rsidR="73DD2712" w:rsidRPr="00AD599A" w:rsidRDefault="1AE32709" w:rsidP="006F5A30">
      <w:pPr>
        <w:pStyle w:val="ListParagraph"/>
        <w:numPr>
          <w:ilvl w:val="0"/>
          <w:numId w:val="36"/>
        </w:numPr>
        <w:rPr>
          <w:rFonts w:ascii="Times New Roman" w:eastAsia="Times New Roman" w:hAnsi="Times New Roman" w:cs="Times New Roman"/>
        </w:rPr>
      </w:pPr>
      <w:r w:rsidRPr="00AD599A">
        <w:rPr>
          <w:rFonts w:ascii="Times New Roman" w:eastAsia="Times New Roman" w:hAnsi="Times New Roman" w:cs="Times New Roman"/>
          <w:b/>
          <w:bCs/>
          <w:u w:val="single"/>
        </w:rPr>
        <w:t>Subsystem 1: Optical System</w:t>
      </w:r>
      <w:r w:rsidR="44F7B7E0" w:rsidRPr="00AD599A">
        <w:rPr>
          <w:rFonts w:ascii="Times New Roman" w:eastAsia="Times New Roman" w:hAnsi="Times New Roman" w:cs="Times New Roman"/>
        </w:rPr>
        <w:t>: The optical subsystem is responsible for physically separating incoming light into its component wavelengths and directing the resulting spectrum onto the CCD detector.</w:t>
      </w:r>
    </w:p>
    <w:p w14:paraId="641CA4B5" w14:textId="627459E2" w:rsidR="73DD2712" w:rsidRPr="00AD599A" w:rsidRDefault="44F7B7E0" w:rsidP="006F5A30">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 xml:space="preserve">Milestone 1.1 - Optical Component Procurement and Bench Assembly </w:t>
      </w:r>
      <w:r w:rsidRPr="00AD599A">
        <w:rPr>
          <w:rFonts w:ascii="Times New Roman" w:eastAsia="Times New Roman" w:hAnsi="Times New Roman" w:cs="Times New Roman"/>
        </w:rPr>
        <w:t>All optical components (diffracting grating [</w:t>
      </w:r>
      <w:r w:rsidR="1DC0288B" w:rsidRPr="00AD599A">
        <w:rPr>
          <w:rFonts w:ascii="Times New Roman" w:eastAsia="Times New Roman" w:hAnsi="Times New Roman" w:cs="Times New Roman"/>
        </w:rPr>
        <w:t>transmission grating part number, focusing lens LA1134-AB-ML, slit aperture and mounting hardware) are sourced and assembled on an optical breadboard.</w:t>
      </w:r>
      <w:r w:rsidR="58FB09F9" w:rsidRPr="00AD599A">
        <w:rPr>
          <w:rFonts w:ascii="Times New Roman" w:eastAsia="Times New Roman" w:hAnsi="Times New Roman" w:cs="Times New Roman"/>
        </w:rPr>
        <w:t xml:space="preserve"> </w:t>
      </w:r>
      <w:r w:rsidR="58FB09F9" w:rsidRPr="00AD599A">
        <w:rPr>
          <w:rFonts w:ascii="Times New Roman" w:eastAsia="Times New Roman" w:hAnsi="Times New Roman" w:cs="Times New Roman"/>
          <w:i/>
          <w:iCs/>
        </w:rPr>
        <w:t xml:space="preserve">Metric: </w:t>
      </w:r>
      <w:r w:rsidR="58FB09F9" w:rsidRPr="00AD599A">
        <w:rPr>
          <w:rFonts w:ascii="Times New Roman" w:eastAsia="Times New Roman" w:hAnsi="Times New Roman" w:cs="Times New Roman"/>
        </w:rPr>
        <w:t xml:space="preserve">All components are physically mounted and aligned within the breadboard footprint, with no missing parts. </w:t>
      </w:r>
      <w:r w:rsidR="58FB09F9" w:rsidRPr="00AD599A">
        <w:rPr>
          <w:rFonts w:ascii="Times New Roman" w:eastAsia="Times New Roman" w:hAnsi="Times New Roman" w:cs="Times New Roman"/>
          <w:i/>
          <w:iCs/>
        </w:rPr>
        <w:t xml:space="preserve">Evaluation: </w:t>
      </w:r>
      <w:r w:rsidR="58FB09F9" w:rsidRPr="00AD599A">
        <w:rPr>
          <w:rFonts w:ascii="Times New Roman" w:eastAsia="Times New Roman" w:hAnsi="Times New Roman" w:cs="Times New Roman"/>
        </w:rPr>
        <w:t>Visual inspection and component checklist.</w:t>
      </w:r>
    </w:p>
    <w:p w14:paraId="2C95920E" w14:textId="36FE5DA4" w:rsidR="58FB09F9" w:rsidRPr="00AD599A" w:rsidRDefault="58FB09F9" w:rsidP="006F5A30">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 xml:space="preserve">Milestone 1.2 - </w:t>
      </w:r>
      <w:r w:rsidR="77C3121F" w:rsidRPr="00AD599A">
        <w:rPr>
          <w:rFonts w:ascii="Times New Roman" w:eastAsia="Times New Roman" w:hAnsi="Times New Roman" w:cs="Times New Roman"/>
          <w:b/>
          <w:bCs/>
        </w:rPr>
        <w:t xml:space="preserve">Wavelength Coverage Verification </w:t>
      </w:r>
      <w:r w:rsidR="77C3121F" w:rsidRPr="00AD599A">
        <w:rPr>
          <w:rFonts w:ascii="Times New Roman" w:eastAsia="Times New Roman" w:hAnsi="Times New Roman" w:cs="Times New Roman"/>
        </w:rPr>
        <w:t xml:space="preserve">The optical path successfully disperses light and covers the full 400-1000nm operating range. </w:t>
      </w:r>
      <w:r w:rsidR="77C3121F" w:rsidRPr="00AD599A">
        <w:rPr>
          <w:rFonts w:ascii="Times New Roman" w:eastAsia="Times New Roman" w:hAnsi="Times New Roman" w:cs="Times New Roman"/>
          <w:i/>
          <w:iCs/>
        </w:rPr>
        <w:t xml:space="preserve">Metric: </w:t>
      </w:r>
      <w:r w:rsidR="77C3121F" w:rsidRPr="00AD599A">
        <w:rPr>
          <w:rFonts w:ascii="Times New Roman" w:eastAsia="Times New Roman" w:hAnsi="Times New Roman" w:cs="Times New Roman"/>
        </w:rPr>
        <w:t>When illuminated by a b</w:t>
      </w:r>
      <w:r w:rsidR="1385114B" w:rsidRPr="00AD599A">
        <w:rPr>
          <w:rFonts w:ascii="Times New Roman" w:eastAsia="Times New Roman" w:hAnsi="Times New Roman" w:cs="Times New Roman"/>
        </w:rPr>
        <w:t>roadband light source</w:t>
      </w:r>
      <w:r w:rsidR="784EF48C" w:rsidRPr="00AD599A">
        <w:rPr>
          <w:rFonts w:ascii="Times New Roman" w:eastAsia="Times New Roman" w:hAnsi="Times New Roman" w:cs="Times New Roman"/>
        </w:rPr>
        <w:t>, the CCD pixel array captures a continuous spectrum spanning at least 600 nm (400 to 1000</w:t>
      </w:r>
      <w:r w:rsidR="6808EC92" w:rsidRPr="00AD599A">
        <w:rPr>
          <w:rFonts w:ascii="Times New Roman" w:eastAsia="Times New Roman" w:hAnsi="Times New Roman" w:cs="Times New Roman"/>
        </w:rPr>
        <w:t xml:space="preserve"> nm). </w:t>
      </w:r>
      <w:r w:rsidR="6808EC92" w:rsidRPr="00AD599A">
        <w:rPr>
          <w:rFonts w:ascii="Times New Roman" w:eastAsia="Times New Roman" w:hAnsi="Times New Roman" w:cs="Times New Roman"/>
          <w:i/>
          <w:iCs/>
        </w:rPr>
        <w:t xml:space="preserve">Evaluation: </w:t>
      </w:r>
      <w:r w:rsidR="6808EC92" w:rsidRPr="00AD599A">
        <w:rPr>
          <w:rFonts w:ascii="Times New Roman" w:eastAsia="Times New Roman" w:hAnsi="Times New Roman" w:cs="Times New Roman"/>
        </w:rPr>
        <w:t>Pixel-to wavelength mapping verified using at least two known spectral emission lines (e.g., from a mercury or neon lamp</w:t>
      </w:r>
      <w:r w:rsidR="04CCFAF8" w:rsidRPr="00AD599A">
        <w:rPr>
          <w:rFonts w:ascii="Times New Roman" w:eastAsia="Times New Roman" w:hAnsi="Times New Roman" w:cs="Times New Roman"/>
        </w:rPr>
        <w:t>) at opposite ends of the range.</w:t>
      </w:r>
    </w:p>
    <w:p w14:paraId="206691A0" w14:textId="13F5DD39" w:rsidR="4B8EFB6E" w:rsidRPr="00AD599A" w:rsidRDefault="04CCFAF8" w:rsidP="2D5B8ABD">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Milestone 1.3 -</w:t>
      </w:r>
      <w:r w:rsidR="34AB3DC0" w:rsidRPr="00AD599A">
        <w:rPr>
          <w:rFonts w:ascii="Times New Roman" w:eastAsia="Times New Roman" w:hAnsi="Times New Roman" w:cs="Times New Roman"/>
          <w:b/>
          <w:bCs/>
        </w:rPr>
        <w:t xml:space="preserve"> Spectral Resolution </w:t>
      </w:r>
      <w:r w:rsidR="34AB3DC0" w:rsidRPr="00AD599A">
        <w:rPr>
          <w:rFonts w:ascii="Times New Roman" w:eastAsia="Times New Roman" w:hAnsi="Times New Roman" w:cs="Times New Roman"/>
        </w:rPr>
        <w:t xml:space="preserve">The optical system resolves spectral features at a level sufficient for Dr. Das’s biosensing work. </w:t>
      </w:r>
      <w:r w:rsidR="34AB3DC0" w:rsidRPr="00AD599A">
        <w:rPr>
          <w:rFonts w:ascii="Times New Roman" w:eastAsia="Times New Roman" w:hAnsi="Times New Roman" w:cs="Times New Roman"/>
          <w:i/>
          <w:iCs/>
        </w:rPr>
        <w:t>Metric:</w:t>
      </w:r>
      <w:r w:rsidR="34AB3DC0" w:rsidRPr="00AD599A">
        <w:rPr>
          <w:rFonts w:ascii="Times New Roman" w:eastAsia="Times New Roman" w:hAnsi="Times New Roman" w:cs="Times New Roman"/>
          <w:b/>
          <w:bCs/>
          <w:i/>
          <w:iCs/>
        </w:rPr>
        <w:t xml:space="preserve"> </w:t>
      </w:r>
      <w:r w:rsidR="7B0481F7" w:rsidRPr="00AD599A">
        <w:rPr>
          <w:rFonts w:ascii="Times New Roman" w:eastAsia="Times New Roman" w:hAnsi="Times New Roman" w:cs="Times New Roman"/>
        </w:rPr>
        <w:t xml:space="preserve">The full-width at half-maximum (FWHM) of narrow emission line is ≤ 5nm </w:t>
      </w:r>
      <w:r w:rsidR="1EE0ED9E" w:rsidRPr="00AD599A">
        <w:rPr>
          <w:rFonts w:ascii="Times New Roman" w:eastAsia="Times New Roman" w:hAnsi="Times New Roman" w:cs="Times New Roman"/>
        </w:rPr>
        <w:t xml:space="preserve">across the 400-1000 nm range. </w:t>
      </w:r>
      <w:r w:rsidR="1EE0ED9E" w:rsidRPr="00AD599A">
        <w:rPr>
          <w:rFonts w:ascii="Times New Roman" w:eastAsia="Times New Roman" w:hAnsi="Times New Roman" w:cs="Times New Roman"/>
          <w:i/>
          <w:iCs/>
        </w:rPr>
        <w:t>Evaluation:</w:t>
      </w:r>
      <w:r w:rsidR="1EE0ED9E" w:rsidRPr="00AD599A">
        <w:rPr>
          <w:rFonts w:ascii="Times New Roman" w:eastAsia="Times New Roman" w:hAnsi="Times New Roman" w:cs="Times New Roman"/>
        </w:rPr>
        <w:t xml:space="preserve"> A narrow-linewidth source (e.g., laser diode or filtered lamp) is measured and its FWHM is extracted from the acquired spectrum</w:t>
      </w:r>
      <w:r w:rsidR="523FC245" w:rsidRPr="00AD599A">
        <w:rPr>
          <w:rFonts w:ascii="Times New Roman" w:eastAsia="Times New Roman" w:hAnsi="Times New Roman" w:cs="Times New Roman"/>
        </w:rPr>
        <w:t xml:space="preserve">. </w:t>
      </w:r>
    </w:p>
    <w:p w14:paraId="41B16876" w14:textId="4A5501E7" w:rsidR="523FC245" w:rsidRPr="00AD599A" w:rsidRDefault="523FC245" w:rsidP="52DCECBF">
      <w:pPr>
        <w:pStyle w:val="ListParagraph"/>
        <w:numPr>
          <w:ilvl w:val="0"/>
          <w:numId w:val="36"/>
        </w:numPr>
        <w:rPr>
          <w:rFonts w:ascii="Times New Roman" w:eastAsia="Times New Roman" w:hAnsi="Times New Roman" w:cs="Times New Roman"/>
        </w:rPr>
      </w:pPr>
      <w:r w:rsidRPr="00AD599A">
        <w:rPr>
          <w:rFonts w:ascii="Times New Roman" w:eastAsia="Times New Roman" w:hAnsi="Times New Roman" w:cs="Times New Roman"/>
          <w:b/>
          <w:bCs/>
          <w:u w:val="single"/>
        </w:rPr>
        <w:t>Subsystem 2: Microcontroller and Driver Board</w:t>
      </w:r>
      <w:r w:rsidRPr="00AD599A">
        <w:rPr>
          <w:rFonts w:ascii="Times New Roman" w:eastAsia="Times New Roman" w:hAnsi="Times New Roman" w:cs="Times New Roman"/>
        </w:rPr>
        <w:t xml:space="preserve"> The microcontroller and driver board form the electrical backbone of the device. The </w:t>
      </w:r>
      <w:r w:rsidR="61EB10AA" w:rsidRPr="00AD599A">
        <w:rPr>
          <w:rFonts w:ascii="Times New Roman" w:eastAsia="Times New Roman" w:hAnsi="Times New Roman" w:cs="Times New Roman"/>
        </w:rPr>
        <w:t>STM32F411CEU6 must generate precise timing signals to operate the TCD1304DG CCD, perform analog-to-digital conversion of hte pixel data, and transmit results over USB. This s</w:t>
      </w:r>
      <w:r w:rsidR="4B1B7E24" w:rsidRPr="00AD599A">
        <w:rPr>
          <w:rFonts w:ascii="Times New Roman" w:eastAsia="Times New Roman" w:hAnsi="Times New Roman" w:cs="Times New Roman"/>
        </w:rPr>
        <w:t>ubsystem is analogous to the nervous system of the device: everything downstream depends on it firing correctly and on time.</w:t>
      </w:r>
    </w:p>
    <w:p w14:paraId="4F5624FE" w14:textId="3323DB9D" w:rsidR="4B1B7E24" w:rsidRPr="00AD599A" w:rsidRDefault="4B1B7E24" w:rsidP="3AA78036">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 xml:space="preserve">Milestone 2.1 - Firmware Timing Signals Verified </w:t>
      </w:r>
      <w:r w:rsidR="1F79BA0B" w:rsidRPr="00AD599A">
        <w:rPr>
          <w:rFonts w:ascii="Times New Roman" w:eastAsia="Times New Roman" w:hAnsi="Times New Roman" w:cs="Times New Roman"/>
        </w:rPr>
        <w:t xml:space="preserve">The STM32 firmware correctly drives the three required </w:t>
      </w:r>
      <w:r w:rsidR="50E9529C" w:rsidRPr="00AD599A">
        <w:rPr>
          <w:rFonts w:ascii="Times New Roman" w:eastAsia="Times New Roman" w:hAnsi="Times New Roman" w:cs="Times New Roman"/>
        </w:rPr>
        <w:t xml:space="preserve">TCD1304DG timing signals: master clock (fM), integration clear gate (ICG), and shift gate (SH). </w:t>
      </w:r>
      <w:r w:rsidR="50E9529C" w:rsidRPr="00AD599A">
        <w:rPr>
          <w:rFonts w:ascii="Times New Roman" w:eastAsia="Times New Roman" w:hAnsi="Times New Roman" w:cs="Times New Roman"/>
          <w:i/>
          <w:iCs/>
        </w:rPr>
        <w:t xml:space="preserve">Metric: </w:t>
      </w:r>
      <w:r w:rsidR="50E9529C" w:rsidRPr="00AD599A">
        <w:rPr>
          <w:rFonts w:ascii="Times New Roman" w:eastAsia="Times New Roman" w:hAnsi="Times New Roman" w:cs="Times New Roman"/>
        </w:rPr>
        <w:t>On an oscilloscope, fM runs a</w:t>
      </w:r>
      <w:r w:rsidR="066FA544" w:rsidRPr="00AD599A">
        <w:rPr>
          <w:rFonts w:ascii="Times New Roman" w:eastAsia="Times New Roman" w:hAnsi="Times New Roman" w:cs="Times New Roman"/>
        </w:rPr>
        <w:t>t</w:t>
      </w:r>
      <w:r w:rsidR="50E9529C" w:rsidRPr="00AD599A">
        <w:rPr>
          <w:rFonts w:ascii="Times New Roman" w:eastAsia="Times New Roman" w:hAnsi="Times New Roman" w:cs="Times New Roman"/>
        </w:rPr>
        <w:t xml:space="preserve"> </w:t>
      </w:r>
      <w:r w:rsidR="066FA544" w:rsidRPr="00AD599A">
        <w:rPr>
          <w:rFonts w:ascii="Times New Roman" w:eastAsia="Times New Roman" w:hAnsi="Times New Roman" w:cs="Times New Roman"/>
        </w:rPr>
        <w:t>2MHz (</w:t>
      </w:r>
      <w:r w:rsidR="26FFD147" w:rsidRPr="00AD599A">
        <w:rPr>
          <w:rFonts w:ascii="Times New Roman" w:eastAsia="Times New Roman" w:hAnsi="Times New Roman" w:cs="Times New Roman"/>
        </w:rPr>
        <w:t>±5%), ICG pulse width ≥1 ms at startup, and SH pulse timing meets the TCD1304DG datasheet specifications</w:t>
      </w:r>
      <w:r w:rsidR="7F2B755A" w:rsidRPr="00AD599A">
        <w:rPr>
          <w:rFonts w:ascii="Times New Roman" w:eastAsia="Times New Roman" w:hAnsi="Times New Roman" w:cs="Times New Roman"/>
        </w:rPr>
        <w:t xml:space="preserve">. </w:t>
      </w:r>
      <w:r w:rsidR="7F2B755A" w:rsidRPr="00AD599A">
        <w:rPr>
          <w:rFonts w:ascii="Times New Roman" w:eastAsia="Times New Roman" w:hAnsi="Times New Roman" w:cs="Times New Roman"/>
          <w:i/>
          <w:iCs/>
        </w:rPr>
        <w:t>Evaluation:</w:t>
      </w:r>
      <w:r w:rsidR="7F2B755A" w:rsidRPr="00AD599A">
        <w:rPr>
          <w:rFonts w:ascii="Times New Roman" w:eastAsia="Times New Roman" w:hAnsi="Times New Roman" w:cs="Times New Roman"/>
        </w:rPr>
        <w:t xml:space="preserve"> Logic analyzer or oscilloscope capture compared against TCD1304DG timing diagram.</w:t>
      </w:r>
    </w:p>
    <w:p w14:paraId="2D0621C1" w14:textId="3242B3CF" w:rsidR="3AA78036" w:rsidRPr="00AD599A" w:rsidRDefault="617F1CD1" w:rsidP="3AA78036">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Milestone 2.2 - ADC Acquisition of CCD Output</w:t>
      </w:r>
      <w:r w:rsidRPr="00AD599A">
        <w:rPr>
          <w:rFonts w:ascii="Times New Roman" w:eastAsia="Times New Roman" w:hAnsi="Times New Roman" w:cs="Times New Roman"/>
        </w:rPr>
        <w:t xml:space="preserve"> The STM32 ADC ac</w:t>
      </w:r>
      <w:r w:rsidR="249C6289" w:rsidRPr="00AD599A">
        <w:rPr>
          <w:rFonts w:ascii="Times New Roman" w:eastAsia="Times New Roman" w:hAnsi="Times New Roman" w:cs="Times New Roman"/>
        </w:rPr>
        <w:t xml:space="preserve">quires the full 3648-pixel CCD </w:t>
      </w:r>
      <w:r w:rsidR="1F463BB3" w:rsidRPr="00AD599A">
        <w:rPr>
          <w:rFonts w:ascii="Times New Roman" w:eastAsia="Times New Roman" w:hAnsi="Times New Roman" w:cs="Times New Roman"/>
        </w:rPr>
        <w:t>output</w:t>
      </w:r>
      <w:r w:rsidR="249C6289" w:rsidRPr="00AD599A">
        <w:rPr>
          <w:rFonts w:ascii="Times New Roman" w:eastAsia="Times New Roman" w:hAnsi="Times New Roman" w:cs="Times New Roman"/>
        </w:rPr>
        <w:t xml:space="preserve"> waveform per integration cycle via DMA transfer. </w:t>
      </w:r>
      <w:r w:rsidR="249C6289" w:rsidRPr="00AD599A">
        <w:rPr>
          <w:rFonts w:ascii="Times New Roman" w:eastAsia="Times New Roman" w:hAnsi="Times New Roman" w:cs="Times New Roman"/>
          <w:i/>
          <w:iCs/>
        </w:rPr>
        <w:t xml:space="preserve">Metric: </w:t>
      </w:r>
      <w:r w:rsidR="249C6289" w:rsidRPr="00AD599A">
        <w:rPr>
          <w:rFonts w:ascii="Times New Roman" w:eastAsia="Times New Roman" w:hAnsi="Times New Roman" w:cs="Times New Roman"/>
        </w:rPr>
        <w:t>A complete fram</w:t>
      </w:r>
      <w:r w:rsidR="62BFA4EA" w:rsidRPr="00AD599A">
        <w:rPr>
          <w:rFonts w:ascii="Times New Roman" w:eastAsia="Times New Roman" w:hAnsi="Times New Roman" w:cs="Times New Roman"/>
        </w:rPr>
        <w:t xml:space="preserve">e of 3648 samples is read without dropped samples, confirmed by DMA transfer complete flag and buffer inspection. </w:t>
      </w:r>
      <w:r w:rsidR="62BFA4EA" w:rsidRPr="00AD599A">
        <w:rPr>
          <w:rFonts w:ascii="Times New Roman" w:eastAsia="Times New Roman" w:hAnsi="Times New Roman" w:cs="Times New Roman"/>
          <w:i/>
          <w:iCs/>
        </w:rPr>
        <w:t xml:space="preserve">Evaluation: </w:t>
      </w:r>
      <w:r w:rsidR="62BFA4EA" w:rsidRPr="00AD599A">
        <w:rPr>
          <w:rFonts w:ascii="Times New Roman" w:eastAsia="Times New Roman" w:hAnsi="Times New Roman" w:cs="Times New Roman"/>
        </w:rPr>
        <w:t>UART or USB debug dump of a single frame; sample count and waveform shape verified</w:t>
      </w:r>
      <w:r w:rsidR="085C8887" w:rsidRPr="00AD599A">
        <w:rPr>
          <w:rFonts w:ascii="Times New Roman" w:eastAsia="Times New Roman" w:hAnsi="Times New Roman" w:cs="Times New Roman"/>
        </w:rPr>
        <w:t>.</w:t>
      </w:r>
    </w:p>
    <w:p w14:paraId="1C59AE3E" w14:textId="747752A6" w:rsidR="3F6CDBCC" w:rsidRPr="00AD599A" w:rsidRDefault="3F6CDBCC" w:rsidP="757FF0FF">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Milestone 2.3 -</w:t>
      </w:r>
      <w:r w:rsidR="59DC997C" w:rsidRPr="00AD599A">
        <w:rPr>
          <w:rFonts w:ascii="Times New Roman" w:eastAsia="Times New Roman" w:hAnsi="Times New Roman" w:cs="Times New Roman"/>
          <w:b/>
          <w:bCs/>
        </w:rPr>
        <w:t xml:space="preserve"> USB Data transmission </w:t>
      </w:r>
      <w:r w:rsidR="59DC997C" w:rsidRPr="00AD599A">
        <w:rPr>
          <w:rFonts w:ascii="Times New Roman" w:eastAsia="Times New Roman" w:hAnsi="Times New Roman" w:cs="Times New Roman"/>
        </w:rPr>
        <w:t xml:space="preserve">The device streams spectral frames to the host computer over USB at a rate sufficient for real-time display. </w:t>
      </w:r>
      <w:r w:rsidR="59DC997C" w:rsidRPr="00AD599A">
        <w:rPr>
          <w:rFonts w:ascii="Times New Roman" w:eastAsia="Times New Roman" w:hAnsi="Times New Roman" w:cs="Times New Roman"/>
          <w:i/>
          <w:iCs/>
        </w:rPr>
        <w:t xml:space="preserve">Metric: </w:t>
      </w:r>
      <w:r w:rsidR="59DC997C" w:rsidRPr="00AD599A">
        <w:rPr>
          <w:rFonts w:ascii="Times New Roman" w:eastAsia="Times New Roman" w:hAnsi="Times New Roman" w:cs="Times New Roman"/>
        </w:rPr>
        <w:t xml:space="preserve">Complete 3648-sample frames are </w:t>
      </w:r>
      <w:r w:rsidR="5BD2BE06" w:rsidRPr="00AD599A">
        <w:rPr>
          <w:rFonts w:ascii="Times New Roman" w:eastAsia="Times New Roman" w:hAnsi="Times New Roman" w:cs="Times New Roman"/>
        </w:rPr>
        <w:t>transmitted a</w:t>
      </w:r>
      <w:r w:rsidR="217530D1" w:rsidRPr="00AD599A">
        <w:rPr>
          <w:rFonts w:ascii="Times New Roman" w:eastAsia="Times New Roman" w:hAnsi="Times New Roman" w:cs="Times New Roman"/>
        </w:rPr>
        <w:t xml:space="preserve">t a rate of ≥10 frames per second at minimum integration time. </w:t>
      </w:r>
      <w:r w:rsidR="217530D1" w:rsidRPr="00AD599A">
        <w:rPr>
          <w:rFonts w:ascii="Times New Roman" w:eastAsia="Times New Roman" w:hAnsi="Times New Roman" w:cs="Times New Roman"/>
          <w:i/>
          <w:iCs/>
        </w:rPr>
        <w:t>Evaluation:</w:t>
      </w:r>
      <w:r w:rsidR="217530D1" w:rsidRPr="00AD599A">
        <w:rPr>
          <w:rFonts w:ascii="Times New Roman" w:eastAsia="Times New Roman" w:hAnsi="Times New Roman" w:cs="Times New Roman"/>
        </w:rPr>
        <w:t xml:space="preserve"> USB packet timing measured on the host; frame rate computed from timestamps.</w:t>
      </w:r>
    </w:p>
    <w:p w14:paraId="61B05D59" w14:textId="798D7C55" w:rsidR="757FF0FF" w:rsidRPr="00AD599A" w:rsidRDefault="73289C53" w:rsidP="757FF0FF">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 xml:space="preserve">Milestone 2.5 - PCB Fabrication and Bring-Up </w:t>
      </w:r>
      <w:r w:rsidRPr="00AD599A">
        <w:rPr>
          <w:rFonts w:ascii="Times New Roman" w:eastAsia="Times New Roman" w:hAnsi="Times New Roman" w:cs="Times New Roman"/>
        </w:rPr>
        <w:t xml:space="preserve">The custom driver PCB is fabricated, assembled, and passes electrical bring-up. </w:t>
      </w:r>
      <w:r w:rsidRPr="00AD599A">
        <w:rPr>
          <w:rFonts w:ascii="Times New Roman" w:eastAsia="Times New Roman" w:hAnsi="Times New Roman" w:cs="Times New Roman"/>
          <w:i/>
          <w:iCs/>
        </w:rPr>
        <w:t xml:space="preserve">Metric: </w:t>
      </w:r>
      <w:r w:rsidRPr="00AD599A">
        <w:rPr>
          <w:rFonts w:ascii="Times New Roman" w:eastAsia="Times New Roman" w:hAnsi="Times New Roman" w:cs="Times New Roman"/>
        </w:rPr>
        <w:t>All power rails are within ±5% of nominal voltage, no short circuit</w:t>
      </w:r>
      <w:r w:rsidR="0BA38886" w:rsidRPr="00AD599A">
        <w:rPr>
          <w:rFonts w:ascii="Times New Roman" w:eastAsia="Times New Roman" w:hAnsi="Times New Roman" w:cs="Times New Roman"/>
        </w:rPr>
        <w:t xml:space="preserve">s, and STM32 boots successfully from flash. </w:t>
      </w:r>
      <w:r w:rsidR="0BA38886" w:rsidRPr="00AD599A">
        <w:rPr>
          <w:rFonts w:ascii="Times New Roman" w:eastAsia="Times New Roman" w:hAnsi="Times New Roman" w:cs="Times New Roman"/>
          <w:i/>
          <w:iCs/>
        </w:rPr>
        <w:t xml:space="preserve">Evaluation: </w:t>
      </w:r>
      <w:r w:rsidR="0BA38886" w:rsidRPr="00AD599A">
        <w:rPr>
          <w:rFonts w:ascii="Times New Roman" w:eastAsia="Times New Roman" w:hAnsi="Times New Roman" w:cs="Times New Roman"/>
        </w:rPr>
        <w:t>Multimeter checks on power rails, successful firmware flash and firmware fl</w:t>
      </w:r>
      <w:r w:rsidR="6D16A1E3" w:rsidRPr="00AD599A">
        <w:rPr>
          <w:rFonts w:ascii="Times New Roman" w:eastAsia="Times New Roman" w:hAnsi="Times New Roman" w:cs="Times New Roman"/>
        </w:rPr>
        <w:t>ash and execution confirmed via debug UAR</w:t>
      </w:r>
      <w:r w:rsidR="424634D9" w:rsidRPr="00AD599A">
        <w:rPr>
          <w:rFonts w:ascii="Times New Roman" w:eastAsia="Times New Roman" w:hAnsi="Times New Roman" w:cs="Times New Roman"/>
        </w:rPr>
        <w:t>T.</w:t>
      </w:r>
    </w:p>
    <w:p w14:paraId="0A5E1068" w14:textId="3D755BFF" w:rsidR="424634D9" w:rsidRPr="00AD599A" w:rsidRDefault="424634D9" w:rsidP="28CBC2D0">
      <w:pPr>
        <w:pStyle w:val="ListParagraph"/>
        <w:numPr>
          <w:ilvl w:val="0"/>
          <w:numId w:val="36"/>
        </w:numPr>
        <w:rPr>
          <w:rFonts w:ascii="Times New Roman" w:eastAsia="Times New Roman" w:hAnsi="Times New Roman" w:cs="Times New Roman"/>
        </w:rPr>
      </w:pPr>
      <w:r w:rsidRPr="00AD599A">
        <w:rPr>
          <w:rFonts w:ascii="Times New Roman" w:eastAsia="Times New Roman" w:hAnsi="Times New Roman" w:cs="Times New Roman"/>
          <w:b/>
          <w:bCs/>
          <w:u w:val="single"/>
        </w:rPr>
        <w:t>Subsystem 3: Computer Interface (Python Application)</w:t>
      </w:r>
      <w:r w:rsidRPr="00AD599A">
        <w:rPr>
          <w:rFonts w:ascii="Times New Roman" w:eastAsia="Times New Roman" w:hAnsi="Times New Roman" w:cs="Times New Roman"/>
        </w:rPr>
        <w:t>:</w:t>
      </w:r>
      <w:r w:rsidR="68A0275C" w:rsidRPr="00AD599A">
        <w:rPr>
          <w:rFonts w:ascii="Times New Roman" w:eastAsia="Times New Roman" w:hAnsi="Times New Roman" w:cs="Times New Roman"/>
        </w:rPr>
        <w:t xml:space="preserve"> The python application serves as the human-facing layer of the spectrometer: it </w:t>
      </w:r>
      <w:r w:rsidR="557B2C54" w:rsidRPr="00AD599A">
        <w:rPr>
          <w:rFonts w:ascii="Times New Roman" w:eastAsia="Times New Roman" w:hAnsi="Times New Roman" w:cs="Times New Roman"/>
        </w:rPr>
        <w:t xml:space="preserve">receives raw pixel data from the STM32, applies the wavelength calibration, and presents a live spectral plot. The goal is for Dr. Das to plug in the device and immediately see a spectrum, with no reconfiguration required between routine measurements. </w:t>
      </w:r>
    </w:p>
    <w:p w14:paraId="6812BEFE" w14:textId="2728D756" w:rsidR="5B257D91" w:rsidRPr="00AD599A" w:rsidRDefault="5B257D91" w:rsidP="0C02C7D5">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 xml:space="preserve">Milestone 3.1 - USB Data Reception and Parsing </w:t>
      </w:r>
      <w:r w:rsidRPr="00AD599A">
        <w:rPr>
          <w:rFonts w:ascii="Times New Roman" w:eastAsia="Times New Roman" w:hAnsi="Times New Roman" w:cs="Times New Roman"/>
        </w:rPr>
        <w:t xml:space="preserve">The Python application successfully receives and parses a full spectral frame from the STM32 over USB. </w:t>
      </w:r>
      <w:r w:rsidRPr="00AD599A">
        <w:rPr>
          <w:rFonts w:ascii="Times New Roman" w:eastAsia="Times New Roman" w:hAnsi="Times New Roman" w:cs="Times New Roman"/>
          <w:i/>
          <w:iCs/>
        </w:rPr>
        <w:t>Met</w:t>
      </w:r>
      <w:r w:rsidR="5D46867F" w:rsidRPr="00AD599A">
        <w:rPr>
          <w:rFonts w:ascii="Times New Roman" w:eastAsia="Times New Roman" w:hAnsi="Times New Roman" w:cs="Times New Roman"/>
          <w:i/>
          <w:iCs/>
        </w:rPr>
        <w:t xml:space="preserve">ric: </w:t>
      </w:r>
      <w:r w:rsidR="5D46867F" w:rsidRPr="00AD599A">
        <w:rPr>
          <w:rFonts w:ascii="Times New Roman" w:eastAsia="Times New Roman" w:hAnsi="Times New Roman" w:cs="Times New Roman"/>
        </w:rPr>
        <w:t xml:space="preserve">Application receives 3648-sample frames with no data corruption (validated via checksum or frame header/footer markers). </w:t>
      </w:r>
      <w:r w:rsidR="5D46867F" w:rsidRPr="00AD599A">
        <w:rPr>
          <w:rFonts w:ascii="Times New Roman" w:eastAsia="Times New Roman" w:hAnsi="Times New Roman" w:cs="Times New Roman"/>
          <w:i/>
          <w:iCs/>
        </w:rPr>
        <w:t xml:space="preserve">Evaluation: </w:t>
      </w:r>
      <w:r w:rsidR="5D46867F" w:rsidRPr="00AD599A">
        <w:rPr>
          <w:rFonts w:ascii="Times New Roman" w:eastAsia="Times New Roman" w:hAnsi="Times New Roman" w:cs="Times New Roman"/>
        </w:rPr>
        <w:t>Captured frames compared to known test patter</w:t>
      </w:r>
      <w:r w:rsidR="15CCBE5F" w:rsidRPr="00AD599A">
        <w:rPr>
          <w:rFonts w:ascii="Times New Roman" w:eastAsia="Times New Roman" w:hAnsi="Times New Roman" w:cs="Times New Roman"/>
        </w:rPr>
        <w:t xml:space="preserve">ns transmitted by the firmware. </w:t>
      </w:r>
    </w:p>
    <w:p w14:paraId="19232473" w14:textId="483A54FE" w:rsidR="6C48D360" w:rsidRPr="00AD599A" w:rsidRDefault="6C48D360" w:rsidP="0C02C7D5">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 xml:space="preserve">Milestone 3.2 - Live Spectral Display </w:t>
      </w:r>
      <w:r w:rsidRPr="00AD599A">
        <w:rPr>
          <w:rFonts w:ascii="Times New Roman" w:eastAsia="Times New Roman" w:hAnsi="Times New Roman" w:cs="Times New Roman"/>
        </w:rPr>
        <w:t xml:space="preserve">The application </w:t>
      </w:r>
      <w:r w:rsidR="5E55C5A2" w:rsidRPr="00AD599A">
        <w:rPr>
          <w:rFonts w:ascii="Times New Roman" w:eastAsia="Times New Roman" w:hAnsi="Times New Roman" w:cs="Times New Roman"/>
        </w:rPr>
        <w:t>displays</w:t>
      </w:r>
      <w:r w:rsidRPr="00AD599A">
        <w:rPr>
          <w:rFonts w:ascii="Times New Roman" w:eastAsia="Times New Roman" w:hAnsi="Times New Roman" w:cs="Times New Roman"/>
        </w:rPr>
        <w:t xml:space="preserve"> a live, updating spectral plot of intensity vs. wavelength </w:t>
      </w:r>
      <w:r w:rsidRPr="00AD599A">
        <w:rPr>
          <w:rFonts w:ascii="Times New Roman" w:eastAsia="Times New Roman" w:hAnsi="Times New Roman" w:cs="Times New Roman"/>
          <w:i/>
          <w:iCs/>
        </w:rPr>
        <w:t xml:space="preserve">Matric: </w:t>
      </w:r>
      <w:r w:rsidRPr="00AD599A">
        <w:rPr>
          <w:rFonts w:ascii="Times New Roman" w:eastAsia="Times New Roman" w:hAnsi="Times New Roman" w:cs="Times New Roman"/>
        </w:rPr>
        <w:t>Plot updates at ≥5</w:t>
      </w:r>
      <w:r w:rsidR="5A47F5D8" w:rsidRPr="00AD599A">
        <w:rPr>
          <w:rFonts w:ascii="Times New Roman" w:eastAsia="Times New Roman" w:hAnsi="Times New Roman" w:cs="Times New Roman"/>
        </w:rPr>
        <w:t xml:space="preserve"> Hz during continuous acquisition and correctly label the x-axis in nanometers using the calibration mapping</w:t>
      </w:r>
      <w:r w:rsidR="00E71FF4" w:rsidRPr="00AD599A">
        <w:rPr>
          <w:rFonts w:ascii="Times New Roman" w:eastAsia="Times New Roman" w:hAnsi="Times New Roman" w:cs="Times New Roman"/>
        </w:rPr>
        <w:t xml:space="preserve">. </w:t>
      </w:r>
      <w:r w:rsidR="00E71FF4" w:rsidRPr="00AD599A">
        <w:rPr>
          <w:rFonts w:ascii="Times New Roman" w:eastAsia="Times New Roman" w:hAnsi="Times New Roman" w:cs="Times New Roman"/>
          <w:i/>
          <w:iCs/>
        </w:rPr>
        <w:t xml:space="preserve">Evaluation: </w:t>
      </w:r>
      <w:r w:rsidR="00E71FF4" w:rsidRPr="00AD599A">
        <w:rPr>
          <w:rFonts w:ascii="Times New Roman" w:eastAsia="Times New Roman" w:hAnsi="Times New Roman" w:cs="Times New Roman"/>
        </w:rPr>
        <w:t>Timed observation of display update rate; axis labels verified against calibrated emission line positions.</w:t>
      </w:r>
    </w:p>
    <w:p w14:paraId="40DA901B" w14:textId="4EE88CD2" w:rsidR="00E71FF4" w:rsidRPr="00AD599A" w:rsidRDefault="00E71FF4" w:rsidP="4410A45D">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 xml:space="preserve">Milestone 3.3 - Dark Current Correction </w:t>
      </w:r>
      <w:r w:rsidRPr="00AD599A">
        <w:rPr>
          <w:rFonts w:ascii="Times New Roman" w:eastAsia="Times New Roman" w:hAnsi="Times New Roman" w:cs="Times New Roman"/>
        </w:rPr>
        <w:t xml:space="preserve">The application applies a dark frame subtraction to reduce baseline noise. </w:t>
      </w:r>
      <w:r w:rsidRPr="00AD599A">
        <w:rPr>
          <w:rFonts w:ascii="Times New Roman" w:eastAsia="Times New Roman" w:hAnsi="Times New Roman" w:cs="Times New Roman"/>
          <w:i/>
          <w:iCs/>
        </w:rPr>
        <w:t xml:space="preserve">Metric: </w:t>
      </w:r>
      <w:r w:rsidRPr="00AD599A">
        <w:rPr>
          <w:rFonts w:ascii="Times New Roman" w:eastAsia="Times New Roman" w:hAnsi="Times New Roman" w:cs="Times New Roman"/>
        </w:rPr>
        <w:t>After dark subtractions, the RMS noise floor across a baseline (no-light)</w:t>
      </w:r>
      <w:r w:rsidR="13D855CC" w:rsidRPr="00AD599A">
        <w:rPr>
          <w:rFonts w:ascii="Times New Roman" w:eastAsia="Times New Roman" w:hAnsi="Times New Roman" w:cs="Times New Roman"/>
        </w:rPr>
        <w:t xml:space="preserve"> acquisition is reduced by at least 50% compared to uncorrected data.  </w:t>
      </w:r>
      <w:r w:rsidR="13D855CC" w:rsidRPr="00AD599A">
        <w:rPr>
          <w:rFonts w:ascii="Times New Roman" w:eastAsia="Times New Roman" w:hAnsi="Times New Roman" w:cs="Times New Roman"/>
          <w:i/>
          <w:iCs/>
        </w:rPr>
        <w:t>Evaluation:</w:t>
      </w:r>
      <w:r w:rsidR="13D855CC" w:rsidRPr="00AD599A">
        <w:rPr>
          <w:rFonts w:ascii="Times New Roman" w:eastAsia="Times New Roman" w:hAnsi="Times New Roman" w:cs="Times New Roman"/>
        </w:rPr>
        <w:t xml:space="preserve"> Statistical comparison of raw vs. dark-corrected frames under identical conditions.</w:t>
      </w:r>
    </w:p>
    <w:p w14:paraId="7C36A221" w14:textId="48D3B929" w:rsidR="00E71FF4" w:rsidRPr="00AD599A" w:rsidRDefault="13D855CC" w:rsidP="41DB81F2">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 xml:space="preserve">Milestone 3.4 - Data Export </w:t>
      </w:r>
      <w:r w:rsidRPr="00AD599A">
        <w:rPr>
          <w:rFonts w:ascii="Times New Roman" w:eastAsia="Times New Roman" w:hAnsi="Times New Roman" w:cs="Times New Roman"/>
        </w:rPr>
        <w:t xml:space="preserve">The application can save an acquired spectrum to a file for downstream analysis. </w:t>
      </w:r>
      <w:r w:rsidRPr="00AD599A">
        <w:rPr>
          <w:rFonts w:ascii="Times New Roman" w:eastAsia="Times New Roman" w:hAnsi="Times New Roman" w:cs="Times New Roman"/>
          <w:i/>
          <w:iCs/>
        </w:rPr>
        <w:t xml:space="preserve">Metric: </w:t>
      </w:r>
      <w:r w:rsidRPr="00AD599A">
        <w:rPr>
          <w:rFonts w:ascii="Times New Roman" w:eastAsia="Times New Roman" w:hAnsi="Times New Roman" w:cs="Times New Roman"/>
        </w:rPr>
        <w:t>A spectrum</w:t>
      </w:r>
      <w:r w:rsidR="00E71FF4" w:rsidRPr="00AD599A">
        <w:rPr>
          <w:rFonts w:ascii="Times New Roman" w:eastAsia="Times New Roman" w:hAnsi="Times New Roman" w:cs="Times New Roman"/>
        </w:rPr>
        <w:t xml:space="preserve"> </w:t>
      </w:r>
      <w:r w:rsidRPr="00AD599A">
        <w:rPr>
          <w:rFonts w:ascii="Times New Roman" w:eastAsia="Times New Roman" w:hAnsi="Times New Roman" w:cs="Times New Roman"/>
        </w:rPr>
        <w:t>is</w:t>
      </w:r>
      <w:r w:rsidR="00E71FF4" w:rsidRPr="00AD599A">
        <w:rPr>
          <w:rFonts w:ascii="Times New Roman" w:eastAsia="Times New Roman" w:hAnsi="Times New Roman" w:cs="Times New Roman"/>
        </w:rPr>
        <w:t xml:space="preserve"> </w:t>
      </w:r>
      <w:r w:rsidRPr="00AD599A">
        <w:rPr>
          <w:rFonts w:ascii="Times New Roman" w:eastAsia="Times New Roman" w:hAnsi="Times New Roman" w:cs="Times New Roman"/>
        </w:rPr>
        <w:t>exportable as a two-column</w:t>
      </w:r>
      <w:r w:rsidR="00E71FF4" w:rsidRPr="00AD599A">
        <w:rPr>
          <w:rFonts w:ascii="Times New Roman" w:eastAsia="Times New Roman" w:hAnsi="Times New Roman" w:cs="Times New Roman"/>
        </w:rPr>
        <w:t xml:space="preserve"> </w:t>
      </w:r>
      <w:r w:rsidRPr="00AD599A">
        <w:rPr>
          <w:rFonts w:ascii="Times New Roman" w:eastAsia="Times New Roman" w:hAnsi="Times New Roman" w:cs="Times New Roman"/>
        </w:rPr>
        <w:t>CSV (wavelength in</w:t>
      </w:r>
      <w:r w:rsidR="00E71FF4" w:rsidRPr="00AD599A">
        <w:rPr>
          <w:rFonts w:ascii="Times New Roman" w:eastAsia="Times New Roman" w:hAnsi="Times New Roman" w:cs="Times New Roman"/>
        </w:rPr>
        <w:t xml:space="preserve"> </w:t>
      </w:r>
      <w:r w:rsidRPr="00AD599A">
        <w:rPr>
          <w:rFonts w:ascii="Times New Roman" w:eastAsia="Times New Roman" w:hAnsi="Times New Roman" w:cs="Times New Roman"/>
        </w:rPr>
        <w:t>n</w:t>
      </w:r>
      <w:r w:rsidR="605EE326" w:rsidRPr="00AD599A">
        <w:rPr>
          <w:rFonts w:ascii="Times New Roman" w:eastAsia="Times New Roman" w:hAnsi="Times New Roman" w:cs="Times New Roman"/>
        </w:rPr>
        <w:t xml:space="preserve">m, intensity in ADC counts) with a single button press or command. </w:t>
      </w:r>
      <w:r w:rsidR="605EE326" w:rsidRPr="00AD599A">
        <w:rPr>
          <w:rFonts w:ascii="Times New Roman" w:eastAsia="Times New Roman" w:hAnsi="Times New Roman" w:cs="Times New Roman"/>
          <w:i/>
          <w:iCs/>
        </w:rPr>
        <w:t>Evaluation:</w:t>
      </w:r>
      <w:r w:rsidR="605EE326" w:rsidRPr="00AD599A">
        <w:rPr>
          <w:rFonts w:ascii="Times New Roman" w:eastAsia="Times New Roman" w:hAnsi="Times New Roman" w:cs="Times New Roman"/>
        </w:rPr>
        <w:t xml:space="preserve"> Exported file opened in a spreadsheet and columns verified.</w:t>
      </w:r>
    </w:p>
    <w:p w14:paraId="32A45EFE" w14:textId="4BEFB50D" w:rsidR="2B15311A" w:rsidRPr="00AD599A" w:rsidRDefault="686FDC74" w:rsidP="7C3DA22B">
      <w:pPr>
        <w:pStyle w:val="ListParagraph"/>
        <w:numPr>
          <w:ilvl w:val="0"/>
          <w:numId w:val="36"/>
        </w:numPr>
        <w:rPr>
          <w:rFonts w:ascii="Times New Roman" w:eastAsia="Times New Roman" w:hAnsi="Times New Roman" w:cs="Times New Roman"/>
          <w:b/>
          <w:bCs/>
          <w:u w:val="single"/>
        </w:rPr>
      </w:pPr>
      <w:r w:rsidRPr="00AD599A">
        <w:rPr>
          <w:rFonts w:ascii="Times New Roman" w:eastAsia="Times New Roman" w:hAnsi="Times New Roman" w:cs="Times New Roman"/>
          <w:b/>
          <w:bCs/>
          <w:u w:val="single"/>
        </w:rPr>
        <w:t>System-Level Milestone</w:t>
      </w:r>
    </w:p>
    <w:p w14:paraId="50940A10" w14:textId="05B39941" w:rsidR="4771660A" w:rsidRPr="00AD599A" w:rsidRDefault="686FDC74" w:rsidP="4771660A">
      <w:pPr>
        <w:pStyle w:val="ListParagraph"/>
        <w:numPr>
          <w:ilvl w:val="1"/>
          <w:numId w:val="36"/>
        </w:numPr>
        <w:rPr>
          <w:rFonts w:ascii="Times New Roman" w:eastAsia="Times New Roman" w:hAnsi="Times New Roman" w:cs="Times New Roman"/>
        </w:rPr>
      </w:pPr>
      <w:r w:rsidRPr="00AD599A">
        <w:rPr>
          <w:rFonts w:ascii="Times New Roman" w:eastAsia="Times New Roman" w:hAnsi="Times New Roman" w:cs="Times New Roman"/>
          <w:b/>
          <w:bCs/>
        </w:rPr>
        <w:t xml:space="preserve">Milestone S.1 - Full System Integration and Acceptance </w:t>
      </w:r>
      <w:r w:rsidR="086D1AED" w:rsidRPr="00AD599A">
        <w:rPr>
          <w:rFonts w:ascii="Times New Roman" w:eastAsia="Times New Roman" w:hAnsi="Times New Roman" w:cs="Times New Roman"/>
        </w:rPr>
        <w:t xml:space="preserve">All three </w:t>
      </w:r>
      <w:r w:rsidR="6A56DEDD" w:rsidRPr="00AD599A">
        <w:rPr>
          <w:rFonts w:ascii="Times New Roman" w:eastAsia="Times New Roman" w:hAnsi="Times New Roman" w:cs="Times New Roman"/>
        </w:rPr>
        <w:t xml:space="preserve">subsystems operate together as a single, functional spectrometer. </w:t>
      </w:r>
      <w:r w:rsidR="6A56DEDD" w:rsidRPr="00AD599A">
        <w:rPr>
          <w:rFonts w:ascii="Times New Roman" w:eastAsia="Times New Roman" w:hAnsi="Times New Roman" w:cs="Times New Roman"/>
          <w:i/>
          <w:iCs/>
        </w:rPr>
        <w:t xml:space="preserve">Metric: </w:t>
      </w:r>
      <w:r w:rsidR="6A56DEDD" w:rsidRPr="00AD599A">
        <w:rPr>
          <w:rFonts w:ascii="Times New Roman" w:eastAsia="Times New Roman" w:hAnsi="Times New Roman" w:cs="Times New Roman"/>
        </w:rPr>
        <w:t>The assembled device, driven by the Python a</w:t>
      </w:r>
      <w:r w:rsidR="54E376CE" w:rsidRPr="00AD599A">
        <w:rPr>
          <w:rFonts w:ascii="Times New Roman" w:eastAsia="Times New Roman" w:hAnsi="Times New Roman" w:cs="Times New Roman"/>
        </w:rPr>
        <w:t>pplication, acquires and displays a correctly calibrated spectrum form a known reference source, with wavelength error ≤2 nm, FWHM ≤5 nm, and SNR</w:t>
      </w:r>
      <w:r w:rsidRPr="00AD599A">
        <w:rPr>
          <w:rFonts w:ascii="Times New Roman" w:eastAsia="Times New Roman" w:hAnsi="Times New Roman" w:cs="Times New Roman"/>
        </w:rPr>
        <w:t xml:space="preserve"> </w:t>
      </w:r>
      <w:r w:rsidR="54E376CE" w:rsidRPr="00AD599A">
        <w:rPr>
          <w:rFonts w:ascii="Times New Roman" w:eastAsia="Times New Roman" w:hAnsi="Times New Roman" w:cs="Times New Roman"/>
        </w:rPr>
        <w:t>su</w:t>
      </w:r>
      <w:r w:rsidR="6971D468" w:rsidRPr="00AD599A">
        <w:rPr>
          <w:rFonts w:ascii="Times New Roman" w:eastAsia="Times New Roman" w:hAnsi="Times New Roman" w:cs="Times New Roman"/>
        </w:rPr>
        <w:t xml:space="preserve">fficient to clearly resolve at least one identifiable spectral feature. </w:t>
      </w:r>
      <w:r w:rsidR="6971D468" w:rsidRPr="00AD599A">
        <w:rPr>
          <w:rFonts w:ascii="Times New Roman" w:eastAsia="Times New Roman" w:hAnsi="Times New Roman" w:cs="Times New Roman"/>
          <w:i/>
          <w:iCs/>
        </w:rPr>
        <w:t xml:space="preserve">Evaluation: </w:t>
      </w:r>
      <w:r w:rsidR="6971D468" w:rsidRPr="00AD599A">
        <w:rPr>
          <w:rFonts w:ascii="Times New Roman" w:eastAsia="Times New Roman" w:hAnsi="Times New Roman" w:cs="Times New Roman"/>
        </w:rPr>
        <w:t>Demonstrated live to Dr. Das in a lab session; feedback documented.</w:t>
      </w:r>
    </w:p>
    <w:p w14:paraId="45CFC4C6" w14:textId="2C95123B" w:rsidR="00254D58" w:rsidRPr="00AD599A" w:rsidRDefault="00254D58" w:rsidP="757FF0FF">
      <w:pPr>
        <w:pStyle w:val="Heading2"/>
        <w:rPr>
          <w:rFonts w:ascii="Times New Roman" w:eastAsia="Times New Roman" w:hAnsi="Times New Roman" w:cs="Times New Roman"/>
        </w:rPr>
      </w:pPr>
      <w:bookmarkStart w:id="22" w:name="_Toc50408558"/>
      <w:bookmarkStart w:id="23" w:name="_Toc163653154"/>
      <w:r w:rsidRPr="00AD599A">
        <w:rPr>
          <w:rFonts w:ascii="Times New Roman" w:eastAsia="Times New Roman" w:hAnsi="Times New Roman" w:cs="Times New Roman"/>
        </w:rPr>
        <w:t>3</w:t>
      </w:r>
      <w:r w:rsidR="00BA0F2A" w:rsidRPr="00AD599A">
        <w:rPr>
          <w:rFonts w:ascii="Times New Roman" w:eastAsia="Times New Roman" w:hAnsi="Times New Roman" w:cs="Times New Roman"/>
        </w:rPr>
        <w:t>.4 Project Timeline/Schedule</w:t>
      </w:r>
      <w:commentRangeStart w:id="24"/>
      <w:commentRangeEnd w:id="24"/>
      <w:r w:rsidRPr="00AD599A">
        <w:rPr>
          <w:rStyle w:val="CommentReference"/>
          <w:rFonts w:ascii="Times New Roman" w:eastAsia="Times New Roman" w:hAnsi="Times New Roman" w:cs="Times New Roman"/>
          <w:sz w:val="22"/>
          <w:szCs w:val="22"/>
        </w:rPr>
        <w:commentReference w:id="24"/>
      </w:r>
    </w:p>
    <w:p w14:paraId="1A23D95B" w14:textId="12DCB9B7" w:rsidR="2F3AA9C7" w:rsidRPr="00AD599A" w:rsidRDefault="2F3AA9C7" w:rsidP="757FF0FF">
      <w:pPr>
        <w:rPr>
          <w:rFonts w:ascii="Times New Roman" w:eastAsia="Times New Roman" w:hAnsi="Times New Roman" w:cs="Times New Roman"/>
          <w:color w:val="4C4C4C"/>
        </w:rPr>
      </w:pPr>
      <w:r w:rsidRPr="00AD599A">
        <w:rPr>
          <w:rFonts w:ascii="Times New Roman" w:eastAsia="Times New Roman" w:hAnsi="Times New Roman" w:cs="Times New Roman"/>
          <w:color w:val="4C4C4C"/>
        </w:rPr>
        <w:t xml:space="preserve">To keep on track and make long term plans, the team made use of a Gantt chart. This allows for the team to manage past progress and </w:t>
      </w:r>
      <w:r w:rsidR="1C07572F" w:rsidRPr="00AD599A">
        <w:rPr>
          <w:rFonts w:ascii="Times New Roman" w:eastAsia="Times New Roman" w:hAnsi="Times New Roman" w:cs="Times New Roman"/>
          <w:color w:val="4C4C4C"/>
        </w:rPr>
        <w:t>evaluate their current status with where they planned to be. The Gantt chart for the first semester can be found below.</w:t>
      </w:r>
    </w:p>
    <w:bookmarkEnd w:id="22"/>
    <w:bookmarkEnd w:id="23"/>
    <w:p w14:paraId="4F1758BD" w14:textId="40F5C7DE" w:rsidR="7D280972" w:rsidRPr="00AD599A" w:rsidRDefault="0AB66F3E" w:rsidP="757FF0FF">
      <w:pPr>
        <w:jc w:val="center"/>
        <w:rPr>
          <w:rFonts w:ascii="Times New Roman" w:eastAsia="Times New Roman" w:hAnsi="Times New Roman" w:cs="Times New Roman"/>
        </w:rPr>
      </w:pPr>
      <w:r w:rsidRPr="00AD599A">
        <w:rPr>
          <w:rFonts w:ascii="Times New Roman" w:hAnsi="Times New Roman" w:cs="Times New Roman"/>
          <w:noProof/>
        </w:rPr>
        <w:drawing>
          <wp:inline distT="0" distB="0" distL="0" distR="0" wp14:anchorId="5B495223" wp14:editId="4292CFE9">
            <wp:extent cx="4762500" cy="2089593"/>
            <wp:effectExtent l="0" t="0" r="0" b="0"/>
            <wp:docPr id="487816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16678" name="Picture 487816678"/>
                    <pic:cNvPicPr/>
                  </pic:nvPicPr>
                  <pic:blipFill>
                    <a:blip r:embed="rId19">
                      <a:extLst>
                        <a:ext uri="{28A0092B-C50C-407E-A947-70E740481C1C}">
                          <a14:useLocalDpi xmlns:a14="http://schemas.microsoft.com/office/drawing/2010/main"/>
                        </a:ext>
                      </a:extLst>
                    </a:blip>
                    <a:stretch>
                      <a:fillRect/>
                    </a:stretch>
                  </pic:blipFill>
                  <pic:spPr>
                    <a:xfrm>
                      <a:off x="0" y="0"/>
                      <a:ext cx="4762500" cy="2089593"/>
                    </a:xfrm>
                    <a:prstGeom prst="rect">
                      <a:avLst/>
                    </a:prstGeom>
                  </pic:spPr>
                </pic:pic>
              </a:graphicData>
            </a:graphic>
          </wp:inline>
        </w:drawing>
      </w:r>
    </w:p>
    <w:p w14:paraId="014A3F08" w14:textId="689F39F2" w:rsidR="3983BEEB" w:rsidRPr="00AD599A" w:rsidRDefault="3983BEEB" w:rsidP="757FF0FF">
      <w:pPr>
        <w:jc w:val="center"/>
        <w:rPr>
          <w:rFonts w:ascii="Times New Roman" w:eastAsia="Times New Roman" w:hAnsi="Times New Roman" w:cs="Times New Roman"/>
        </w:rPr>
      </w:pPr>
      <w:r w:rsidRPr="00AD599A">
        <w:rPr>
          <w:rFonts w:ascii="Times New Roman" w:eastAsia="Times New Roman" w:hAnsi="Times New Roman" w:cs="Times New Roman"/>
        </w:rPr>
        <w:t>Image 3.4.1: Semester 1 Gantt Chart</w:t>
      </w:r>
    </w:p>
    <w:p w14:paraId="48A59FE1" w14:textId="3D879726" w:rsidR="305EADC3" w:rsidRPr="00AD599A" w:rsidRDefault="305EADC3" w:rsidP="757FF0FF">
      <w:pPr>
        <w:rPr>
          <w:rFonts w:ascii="Times New Roman" w:eastAsia="Times New Roman" w:hAnsi="Times New Roman" w:cs="Times New Roman"/>
        </w:rPr>
      </w:pPr>
      <w:r w:rsidRPr="00AD599A">
        <w:rPr>
          <w:rFonts w:ascii="Times New Roman" w:eastAsia="Times New Roman" w:hAnsi="Times New Roman" w:cs="Times New Roman"/>
        </w:rPr>
        <w:t xml:space="preserve">The planned schedule had the team ending the first semester with a functioning prototype of the spectrometer, showcasing </w:t>
      </w:r>
      <w:r w:rsidR="035B1FD2" w:rsidRPr="00AD599A">
        <w:rPr>
          <w:rFonts w:ascii="Times New Roman" w:eastAsia="Times New Roman" w:hAnsi="Times New Roman" w:cs="Times New Roman"/>
        </w:rPr>
        <w:t xml:space="preserve">portability and </w:t>
      </w:r>
      <w:r w:rsidR="596F81EA" w:rsidRPr="00AD599A">
        <w:rPr>
          <w:rFonts w:ascii="Times New Roman" w:eastAsia="Times New Roman" w:hAnsi="Times New Roman" w:cs="Times New Roman"/>
        </w:rPr>
        <w:t>live spectral analysis. The project fell slightly behind schedule half way through the Spring semester due to the changes that needed to be made to the diffract</w:t>
      </w:r>
      <w:r w:rsidR="786E03E7" w:rsidRPr="00AD599A">
        <w:rPr>
          <w:rFonts w:ascii="Times New Roman" w:eastAsia="Times New Roman" w:hAnsi="Times New Roman" w:cs="Times New Roman"/>
        </w:rPr>
        <w:t xml:space="preserve">ion grating and filtering. </w:t>
      </w:r>
    </w:p>
    <w:p w14:paraId="23676993" w14:textId="77777777" w:rsidR="00BA0F2A" w:rsidRPr="00AD599A" w:rsidRDefault="00BA0F2A" w:rsidP="3C4E8D0D">
      <w:pPr>
        <w:rPr>
          <w:rFonts w:ascii="Times New Roman" w:eastAsia="Times New Roman" w:hAnsi="Times New Roman" w:cs="Times New Roman"/>
        </w:rPr>
      </w:pPr>
    </w:p>
    <w:p w14:paraId="63A580BA" w14:textId="2BDF0042" w:rsidR="00401699" w:rsidRPr="00AD599A" w:rsidRDefault="169BBC5B" w:rsidP="003017BE">
      <w:pPr>
        <w:pStyle w:val="Heading2"/>
        <w:rPr>
          <w:rFonts w:ascii="Times New Roman" w:eastAsia="Times New Roman" w:hAnsi="Times New Roman" w:cs="Times New Roman"/>
        </w:rPr>
      </w:pPr>
      <w:bookmarkStart w:id="25" w:name="_Toc50408556"/>
      <w:bookmarkStart w:id="26" w:name="_Toc163653155"/>
      <w:r w:rsidRPr="00AD599A">
        <w:rPr>
          <w:rFonts w:ascii="Times New Roman" w:eastAsia="Times New Roman" w:hAnsi="Times New Roman" w:cs="Times New Roman"/>
        </w:rPr>
        <w:t>3.5 Risks and Risk Management/Mitigation</w:t>
      </w:r>
      <w:bookmarkEnd w:id="25"/>
      <w:bookmarkEnd w:id="26"/>
    </w:p>
    <w:p w14:paraId="64C80CCC" w14:textId="77777777" w:rsidR="003017BE" w:rsidRPr="00AD599A" w:rsidRDefault="003017BE" w:rsidP="003017BE">
      <w:pPr>
        <w:rPr>
          <w:rFonts w:ascii="Times New Roman" w:eastAsia="Times New Roman" w:hAnsi="Times New Roman" w:cs="Times New Roman"/>
        </w:rPr>
      </w:pPr>
    </w:p>
    <w:tbl>
      <w:tblPr>
        <w:tblStyle w:val="TableGrid"/>
        <w:tblW w:w="0" w:type="auto"/>
        <w:tblInd w:w="0" w:type="dxa"/>
        <w:tblLayout w:type="fixed"/>
        <w:tblLook w:val="04A0" w:firstRow="1" w:lastRow="0" w:firstColumn="1" w:lastColumn="0" w:noHBand="0" w:noVBand="1"/>
      </w:tblPr>
      <w:tblGrid>
        <w:gridCol w:w="2335"/>
        <w:gridCol w:w="1260"/>
        <w:gridCol w:w="1170"/>
        <w:gridCol w:w="3865"/>
      </w:tblGrid>
      <w:tr w:rsidR="00F229B5" w:rsidRPr="00AD599A" w14:paraId="46A29490" w14:textId="77777777" w:rsidTr="00F229B5">
        <w:tc>
          <w:tcPr>
            <w:tcW w:w="2335" w:type="dxa"/>
          </w:tcPr>
          <w:p w14:paraId="60EF23EA" w14:textId="18DA0470" w:rsidR="00BA5286" w:rsidRPr="00AD599A" w:rsidRDefault="00C96B28" w:rsidP="141DCDAF">
            <w:pPr>
              <w:rPr>
                <w:rFonts w:ascii="Times New Roman" w:eastAsia="Times New Roman" w:hAnsi="Times New Roman" w:cs="Times New Roman"/>
              </w:rPr>
            </w:pPr>
            <w:r w:rsidRPr="00AD599A">
              <w:rPr>
                <w:rFonts w:ascii="Times New Roman" w:eastAsia="Times New Roman" w:hAnsi="Times New Roman" w:cs="Times New Roman"/>
              </w:rPr>
              <w:t>Identified Risk</w:t>
            </w:r>
          </w:p>
        </w:tc>
        <w:tc>
          <w:tcPr>
            <w:tcW w:w="1260" w:type="dxa"/>
          </w:tcPr>
          <w:p w14:paraId="5141AA9D" w14:textId="7D47672B" w:rsidR="00BA5286" w:rsidRPr="00AD599A" w:rsidRDefault="00C96B28" w:rsidP="141DCDAF">
            <w:pPr>
              <w:rPr>
                <w:rFonts w:ascii="Times New Roman" w:eastAsia="Times New Roman" w:hAnsi="Times New Roman" w:cs="Times New Roman"/>
              </w:rPr>
            </w:pPr>
            <w:r w:rsidRPr="00AD599A">
              <w:rPr>
                <w:rFonts w:ascii="Times New Roman" w:eastAsia="Times New Roman" w:hAnsi="Times New Roman" w:cs="Times New Roman"/>
              </w:rPr>
              <w:t xml:space="preserve">Probability </w:t>
            </w:r>
          </w:p>
        </w:tc>
        <w:tc>
          <w:tcPr>
            <w:tcW w:w="1170" w:type="dxa"/>
          </w:tcPr>
          <w:p w14:paraId="5F3B245F" w14:textId="7D2E4F2C" w:rsidR="00BA5286" w:rsidRPr="00AD599A" w:rsidRDefault="00C96B28" w:rsidP="141DCDAF">
            <w:pPr>
              <w:rPr>
                <w:rFonts w:ascii="Times New Roman" w:eastAsia="Times New Roman" w:hAnsi="Times New Roman" w:cs="Times New Roman"/>
              </w:rPr>
            </w:pPr>
            <w:r w:rsidRPr="00AD599A">
              <w:rPr>
                <w:rFonts w:ascii="Times New Roman" w:eastAsia="Times New Roman" w:hAnsi="Times New Roman" w:cs="Times New Roman"/>
              </w:rPr>
              <w:t xml:space="preserve">Severity </w:t>
            </w:r>
          </w:p>
        </w:tc>
        <w:tc>
          <w:tcPr>
            <w:tcW w:w="3865" w:type="dxa"/>
          </w:tcPr>
          <w:p w14:paraId="7AEF3A75" w14:textId="3C9203B6" w:rsidR="00BA5286" w:rsidRPr="00AD599A" w:rsidRDefault="005D7F13" w:rsidP="141DCDAF">
            <w:pPr>
              <w:rPr>
                <w:rFonts w:ascii="Times New Roman" w:eastAsia="Times New Roman" w:hAnsi="Times New Roman" w:cs="Times New Roman"/>
              </w:rPr>
            </w:pPr>
            <w:r w:rsidRPr="00AD599A">
              <w:rPr>
                <w:rFonts w:ascii="Times New Roman" w:eastAsia="Times New Roman" w:hAnsi="Times New Roman" w:cs="Times New Roman"/>
              </w:rPr>
              <w:t>Mitigation strategy</w:t>
            </w:r>
          </w:p>
        </w:tc>
      </w:tr>
      <w:tr w:rsidR="00F229B5" w:rsidRPr="00AD599A" w14:paraId="1D6A637C" w14:textId="77777777" w:rsidTr="00A11936">
        <w:tc>
          <w:tcPr>
            <w:tcW w:w="2335" w:type="dxa"/>
          </w:tcPr>
          <w:p w14:paraId="662A2E1A" w14:textId="09DE127B" w:rsidR="00BA5286" w:rsidRPr="00AD599A" w:rsidRDefault="00BF0733" w:rsidP="141DCDAF">
            <w:pPr>
              <w:rPr>
                <w:rFonts w:ascii="Times New Roman" w:eastAsia="Times New Roman" w:hAnsi="Times New Roman" w:cs="Times New Roman"/>
              </w:rPr>
            </w:pPr>
            <w:r w:rsidRPr="00AD599A">
              <w:rPr>
                <w:rFonts w:ascii="Times New Roman" w:eastAsia="Times New Roman" w:hAnsi="Times New Roman" w:cs="Times New Roman"/>
              </w:rPr>
              <w:t>2</w:t>
            </w:r>
            <w:r w:rsidRPr="00AD599A">
              <w:rPr>
                <w:rFonts w:ascii="Times New Roman" w:eastAsia="Times New Roman" w:hAnsi="Times New Roman" w:cs="Times New Roman"/>
                <w:vertAlign w:val="superscript"/>
              </w:rPr>
              <w:t>nd</w:t>
            </w:r>
            <w:r w:rsidRPr="00AD599A">
              <w:rPr>
                <w:rFonts w:ascii="Times New Roman" w:eastAsia="Times New Roman" w:hAnsi="Times New Roman" w:cs="Times New Roman"/>
              </w:rPr>
              <w:t xml:space="preserve"> Order Reflections</w:t>
            </w:r>
          </w:p>
        </w:tc>
        <w:tc>
          <w:tcPr>
            <w:tcW w:w="1260" w:type="dxa"/>
          </w:tcPr>
          <w:p w14:paraId="7B379AD2" w14:textId="19EB8250" w:rsidR="00BA5286" w:rsidRPr="00AD599A" w:rsidRDefault="006B431B" w:rsidP="141DCDAF">
            <w:pPr>
              <w:rPr>
                <w:rFonts w:ascii="Times New Roman" w:eastAsia="Times New Roman" w:hAnsi="Times New Roman" w:cs="Times New Roman"/>
              </w:rPr>
            </w:pPr>
            <w:r w:rsidRPr="00AD599A">
              <w:rPr>
                <w:rFonts w:ascii="Times New Roman" w:eastAsia="Times New Roman" w:hAnsi="Times New Roman" w:cs="Times New Roman"/>
              </w:rPr>
              <w:t>1.0</w:t>
            </w:r>
          </w:p>
        </w:tc>
        <w:tc>
          <w:tcPr>
            <w:tcW w:w="1170" w:type="dxa"/>
            <w:shd w:val="clear" w:color="auto" w:fill="F60000"/>
          </w:tcPr>
          <w:p w14:paraId="1F3B6267" w14:textId="4A729B29" w:rsidR="00BA5286" w:rsidRPr="00AD599A" w:rsidRDefault="004C5B0A" w:rsidP="141DCDAF">
            <w:pPr>
              <w:rPr>
                <w:rFonts w:ascii="Times New Roman" w:eastAsia="Times New Roman" w:hAnsi="Times New Roman" w:cs="Times New Roman"/>
              </w:rPr>
            </w:pPr>
            <w:r w:rsidRPr="00AD599A">
              <w:rPr>
                <w:rFonts w:ascii="Times New Roman" w:eastAsia="Times New Roman" w:hAnsi="Times New Roman" w:cs="Times New Roman"/>
              </w:rPr>
              <w:t>Very H</w:t>
            </w:r>
            <w:r w:rsidR="00F229B5" w:rsidRPr="00AD599A">
              <w:rPr>
                <w:rFonts w:ascii="Times New Roman" w:eastAsia="Times New Roman" w:hAnsi="Times New Roman" w:cs="Times New Roman"/>
              </w:rPr>
              <w:t>igh</w:t>
            </w:r>
          </w:p>
        </w:tc>
        <w:tc>
          <w:tcPr>
            <w:tcW w:w="3865" w:type="dxa"/>
          </w:tcPr>
          <w:p w14:paraId="443AC37D" w14:textId="77823099" w:rsidR="00BA5286" w:rsidRPr="00AD599A" w:rsidRDefault="00975EC2" w:rsidP="141DCDAF">
            <w:pPr>
              <w:rPr>
                <w:rFonts w:ascii="Times New Roman" w:eastAsia="Times New Roman" w:hAnsi="Times New Roman" w:cs="Times New Roman"/>
              </w:rPr>
            </w:pPr>
            <w:r w:rsidRPr="00AD599A">
              <w:rPr>
                <w:rFonts w:ascii="Times New Roman" w:eastAsia="Times New Roman" w:hAnsi="Times New Roman" w:cs="Times New Roman"/>
              </w:rPr>
              <w:t xml:space="preserve">Add linear edge pass filter and validate wavelength mapping experimentally across spectral range. Potential software </w:t>
            </w:r>
            <w:r w:rsidR="00ED7D72" w:rsidRPr="00AD599A">
              <w:rPr>
                <w:rFonts w:ascii="Times New Roman" w:eastAsia="Times New Roman" w:hAnsi="Times New Roman" w:cs="Times New Roman"/>
              </w:rPr>
              <w:t>fixes.</w:t>
            </w:r>
          </w:p>
        </w:tc>
      </w:tr>
      <w:tr w:rsidR="00F229B5" w:rsidRPr="00AD599A" w14:paraId="7D249833" w14:textId="77777777" w:rsidTr="00A11936">
        <w:tc>
          <w:tcPr>
            <w:tcW w:w="2335" w:type="dxa"/>
          </w:tcPr>
          <w:p w14:paraId="1577540E" w14:textId="16956AEB" w:rsidR="00BA5286" w:rsidRPr="00AD599A" w:rsidRDefault="00FA6672" w:rsidP="141DCDAF">
            <w:pPr>
              <w:rPr>
                <w:rFonts w:ascii="Times New Roman" w:eastAsia="Times New Roman" w:hAnsi="Times New Roman" w:cs="Times New Roman"/>
              </w:rPr>
            </w:pPr>
            <w:r w:rsidRPr="00AD599A">
              <w:rPr>
                <w:rFonts w:ascii="Times New Roman" w:eastAsia="Times New Roman" w:hAnsi="Times New Roman" w:cs="Times New Roman"/>
              </w:rPr>
              <w:t>Order Delays</w:t>
            </w:r>
          </w:p>
        </w:tc>
        <w:tc>
          <w:tcPr>
            <w:tcW w:w="1260" w:type="dxa"/>
          </w:tcPr>
          <w:p w14:paraId="1DE065EB" w14:textId="3D6A9C86" w:rsidR="00BA5286" w:rsidRPr="00AD599A" w:rsidRDefault="003F04CD" w:rsidP="141DCDAF">
            <w:pPr>
              <w:rPr>
                <w:rFonts w:ascii="Times New Roman" w:eastAsia="Times New Roman" w:hAnsi="Times New Roman" w:cs="Times New Roman"/>
              </w:rPr>
            </w:pPr>
            <w:r w:rsidRPr="00AD599A">
              <w:rPr>
                <w:rFonts w:ascii="Times New Roman" w:eastAsia="Times New Roman" w:hAnsi="Times New Roman" w:cs="Times New Roman"/>
              </w:rPr>
              <w:t>0.5</w:t>
            </w:r>
          </w:p>
        </w:tc>
        <w:tc>
          <w:tcPr>
            <w:tcW w:w="1170" w:type="dxa"/>
            <w:shd w:val="clear" w:color="auto" w:fill="FFFF00"/>
          </w:tcPr>
          <w:p w14:paraId="44B2B120" w14:textId="4F84D43C" w:rsidR="00BA5286" w:rsidRPr="00AD599A" w:rsidRDefault="003F04CD" w:rsidP="141DCDAF">
            <w:pPr>
              <w:rPr>
                <w:rFonts w:ascii="Times New Roman" w:eastAsia="Times New Roman" w:hAnsi="Times New Roman" w:cs="Times New Roman"/>
              </w:rPr>
            </w:pPr>
            <w:r w:rsidRPr="00AD599A">
              <w:rPr>
                <w:rFonts w:ascii="Times New Roman" w:eastAsia="Times New Roman" w:hAnsi="Times New Roman" w:cs="Times New Roman"/>
              </w:rPr>
              <w:t>Medium</w:t>
            </w:r>
          </w:p>
        </w:tc>
        <w:tc>
          <w:tcPr>
            <w:tcW w:w="3865" w:type="dxa"/>
          </w:tcPr>
          <w:p w14:paraId="164200C7" w14:textId="1D762039" w:rsidR="00BA5286" w:rsidRPr="00AD599A" w:rsidRDefault="001B6E05" w:rsidP="141DCDAF">
            <w:pPr>
              <w:rPr>
                <w:rFonts w:ascii="Times New Roman" w:eastAsia="Times New Roman" w:hAnsi="Times New Roman" w:cs="Times New Roman"/>
              </w:rPr>
            </w:pPr>
            <w:r w:rsidRPr="00AD599A">
              <w:rPr>
                <w:rFonts w:ascii="Times New Roman" w:eastAsia="Times New Roman" w:hAnsi="Times New Roman" w:cs="Times New Roman"/>
              </w:rPr>
              <w:t xml:space="preserve">Have multiple </w:t>
            </w:r>
            <w:r w:rsidR="00A75A6F" w:rsidRPr="00AD599A">
              <w:rPr>
                <w:rFonts w:ascii="Times New Roman" w:eastAsia="Times New Roman" w:hAnsi="Times New Roman" w:cs="Times New Roman"/>
              </w:rPr>
              <w:t>tasks que</w:t>
            </w:r>
            <w:r w:rsidR="00D56F4A" w:rsidRPr="00AD599A">
              <w:rPr>
                <w:rFonts w:ascii="Times New Roman" w:eastAsia="Times New Roman" w:hAnsi="Times New Roman" w:cs="Times New Roman"/>
              </w:rPr>
              <w:t>ued to</w:t>
            </w:r>
            <w:r w:rsidR="004847BF" w:rsidRPr="00AD599A">
              <w:rPr>
                <w:rFonts w:ascii="Times New Roman" w:eastAsia="Times New Roman" w:hAnsi="Times New Roman" w:cs="Times New Roman"/>
              </w:rPr>
              <w:t xml:space="preserve"> </w:t>
            </w:r>
            <w:r w:rsidR="00F97071" w:rsidRPr="00AD599A">
              <w:rPr>
                <w:rFonts w:ascii="Times New Roman" w:eastAsia="Times New Roman" w:hAnsi="Times New Roman" w:cs="Times New Roman"/>
              </w:rPr>
              <w:t>allow switching tasks while waiting for the other to progress.</w:t>
            </w:r>
          </w:p>
        </w:tc>
      </w:tr>
      <w:tr w:rsidR="00F229B5" w:rsidRPr="00AD599A" w14:paraId="7BD92D41" w14:textId="77777777" w:rsidTr="00CA1887">
        <w:trPr>
          <w:trHeight w:val="494"/>
        </w:trPr>
        <w:tc>
          <w:tcPr>
            <w:tcW w:w="2335" w:type="dxa"/>
          </w:tcPr>
          <w:p w14:paraId="7FEFC86C" w14:textId="09B87950" w:rsidR="00BA5286" w:rsidRPr="00AD599A" w:rsidRDefault="00804D45" w:rsidP="141DCDAF">
            <w:pPr>
              <w:rPr>
                <w:rFonts w:ascii="Times New Roman" w:eastAsia="Times New Roman" w:hAnsi="Times New Roman" w:cs="Times New Roman"/>
              </w:rPr>
            </w:pPr>
            <w:r w:rsidRPr="00AD599A">
              <w:rPr>
                <w:rFonts w:ascii="Times New Roman" w:eastAsia="Times New Roman" w:hAnsi="Times New Roman" w:cs="Times New Roman"/>
              </w:rPr>
              <w:t xml:space="preserve">Damaging </w:t>
            </w:r>
            <w:r w:rsidR="007B4449" w:rsidRPr="00AD599A">
              <w:rPr>
                <w:rFonts w:ascii="Times New Roman" w:eastAsia="Times New Roman" w:hAnsi="Times New Roman" w:cs="Times New Roman"/>
              </w:rPr>
              <w:t xml:space="preserve">Delicate </w:t>
            </w:r>
            <w:r w:rsidR="00E91C0F" w:rsidRPr="00AD599A">
              <w:rPr>
                <w:rFonts w:ascii="Times New Roman" w:eastAsia="Times New Roman" w:hAnsi="Times New Roman" w:cs="Times New Roman"/>
              </w:rPr>
              <w:t>Optics</w:t>
            </w:r>
            <w:r w:rsidR="007B4449" w:rsidRPr="00AD599A">
              <w:rPr>
                <w:rFonts w:ascii="Times New Roman" w:eastAsia="Times New Roman" w:hAnsi="Times New Roman" w:cs="Times New Roman"/>
              </w:rPr>
              <w:t xml:space="preserve"> </w:t>
            </w:r>
            <w:r w:rsidR="00F26E27" w:rsidRPr="00AD599A">
              <w:rPr>
                <w:rFonts w:ascii="Times New Roman" w:eastAsia="Times New Roman" w:hAnsi="Times New Roman" w:cs="Times New Roman"/>
              </w:rPr>
              <w:t>Components</w:t>
            </w:r>
          </w:p>
        </w:tc>
        <w:tc>
          <w:tcPr>
            <w:tcW w:w="1260" w:type="dxa"/>
          </w:tcPr>
          <w:p w14:paraId="2CE8C6A7" w14:textId="49D8D102" w:rsidR="00BA5286" w:rsidRPr="00AD599A" w:rsidRDefault="00804D45" w:rsidP="141DCDAF">
            <w:pPr>
              <w:rPr>
                <w:rFonts w:ascii="Times New Roman" w:eastAsia="Times New Roman" w:hAnsi="Times New Roman" w:cs="Times New Roman"/>
              </w:rPr>
            </w:pPr>
            <w:r w:rsidRPr="00AD599A">
              <w:rPr>
                <w:rFonts w:ascii="Times New Roman" w:eastAsia="Times New Roman" w:hAnsi="Times New Roman" w:cs="Times New Roman"/>
              </w:rPr>
              <w:t>0.3</w:t>
            </w:r>
          </w:p>
        </w:tc>
        <w:tc>
          <w:tcPr>
            <w:tcW w:w="1170" w:type="dxa"/>
            <w:shd w:val="clear" w:color="auto" w:fill="E36C0A" w:themeFill="accent6" w:themeFillShade="BF"/>
          </w:tcPr>
          <w:p w14:paraId="7919D266" w14:textId="652F0278" w:rsidR="00BA5286" w:rsidRPr="00AD599A" w:rsidRDefault="00CD1BC6" w:rsidP="141DCDAF">
            <w:pPr>
              <w:rPr>
                <w:rFonts w:ascii="Times New Roman" w:eastAsia="Times New Roman" w:hAnsi="Times New Roman" w:cs="Times New Roman"/>
              </w:rPr>
            </w:pPr>
            <w:r w:rsidRPr="00AD599A">
              <w:rPr>
                <w:rFonts w:ascii="Times New Roman" w:eastAsia="Times New Roman" w:hAnsi="Times New Roman" w:cs="Times New Roman"/>
              </w:rPr>
              <w:t>High</w:t>
            </w:r>
          </w:p>
        </w:tc>
        <w:tc>
          <w:tcPr>
            <w:tcW w:w="3865" w:type="dxa"/>
          </w:tcPr>
          <w:p w14:paraId="6EA99C2C" w14:textId="5FC6478F" w:rsidR="00BA5286" w:rsidRPr="00AD599A" w:rsidRDefault="00210F7A" w:rsidP="141DCDAF">
            <w:pPr>
              <w:rPr>
                <w:rFonts w:ascii="Times New Roman" w:eastAsia="Times New Roman" w:hAnsi="Times New Roman" w:cs="Times New Roman"/>
              </w:rPr>
            </w:pPr>
            <w:r w:rsidRPr="00AD599A">
              <w:rPr>
                <w:rFonts w:ascii="Times New Roman" w:eastAsia="Times New Roman" w:hAnsi="Times New Roman" w:cs="Times New Roman"/>
              </w:rPr>
              <w:t xml:space="preserve">Wear gloves and handle all optics components </w:t>
            </w:r>
            <w:r w:rsidR="008468D2" w:rsidRPr="00AD599A">
              <w:rPr>
                <w:rFonts w:ascii="Times New Roman" w:eastAsia="Times New Roman" w:hAnsi="Times New Roman" w:cs="Times New Roman"/>
              </w:rPr>
              <w:t>according to BILab standards.</w:t>
            </w:r>
          </w:p>
        </w:tc>
      </w:tr>
      <w:tr w:rsidR="00F229B5" w:rsidRPr="00AD599A" w14:paraId="1BE483B8" w14:textId="77777777" w:rsidTr="00A11936">
        <w:tc>
          <w:tcPr>
            <w:tcW w:w="2335" w:type="dxa"/>
          </w:tcPr>
          <w:p w14:paraId="55AA1EC2" w14:textId="3C351F99" w:rsidR="00BA5286" w:rsidRPr="00AD599A" w:rsidRDefault="00E84B1C" w:rsidP="141DCDAF">
            <w:pPr>
              <w:rPr>
                <w:rFonts w:ascii="Times New Roman" w:eastAsia="Times New Roman" w:hAnsi="Times New Roman" w:cs="Times New Roman"/>
              </w:rPr>
            </w:pPr>
            <w:r w:rsidRPr="00AD599A">
              <w:rPr>
                <w:rStyle w:val="s1"/>
                <w:rFonts w:ascii="Times New Roman" w:eastAsia="Times New Roman" w:hAnsi="Times New Roman" w:cs="Times New Roman"/>
              </w:rPr>
              <w:t xml:space="preserve">Low signal-to-noise ratio at </w:t>
            </w:r>
            <w:r w:rsidR="00CA1887" w:rsidRPr="00AD599A">
              <w:rPr>
                <w:rStyle w:val="s1"/>
                <w:rFonts w:ascii="Times New Roman" w:eastAsia="Times New Roman" w:hAnsi="Times New Roman" w:cs="Times New Roman"/>
              </w:rPr>
              <w:t>higher</w:t>
            </w:r>
            <w:r w:rsidRPr="00AD599A">
              <w:rPr>
                <w:rStyle w:val="s1"/>
                <w:rFonts w:ascii="Times New Roman" w:eastAsia="Times New Roman" w:hAnsi="Times New Roman" w:cs="Times New Roman"/>
              </w:rPr>
              <w:t xml:space="preserve"> wavelengths (800–1000 nm)</w:t>
            </w:r>
          </w:p>
        </w:tc>
        <w:tc>
          <w:tcPr>
            <w:tcW w:w="1260" w:type="dxa"/>
          </w:tcPr>
          <w:p w14:paraId="7A6AD3F6" w14:textId="2FB35966" w:rsidR="00BA5286" w:rsidRPr="00AD599A" w:rsidRDefault="00E84B1C" w:rsidP="00E84B1C">
            <w:pPr>
              <w:pStyle w:val="p1"/>
              <w:rPr>
                <w:rStyle w:val="s1"/>
                <w:rFonts w:eastAsia="Times New Roman"/>
              </w:rPr>
            </w:pPr>
            <w:r w:rsidRPr="00AD599A">
              <w:rPr>
                <w:rStyle w:val="s1"/>
                <w:rFonts w:eastAsia="Times New Roman"/>
              </w:rPr>
              <w:t>0.8</w:t>
            </w:r>
          </w:p>
        </w:tc>
        <w:tc>
          <w:tcPr>
            <w:tcW w:w="1170" w:type="dxa"/>
            <w:shd w:val="clear" w:color="auto" w:fill="E36C0A" w:themeFill="accent6" w:themeFillShade="BF"/>
          </w:tcPr>
          <w:p w14:paraId="6F527C40" w14:textId="1C06A459" w:rsidR="00BA5286" w:rsidRPr="00AD599A" w:rsidRDefault="00E84B1C" w:rsidP="141DCDAF">
            <w:pPr>
              <w:rPr>
                <w:rFonts w:ascii="Times New Roman" w:eastAsia="Times New Roman" w:hAnsi="Times New Roman" w:cs="Times New Roman"/>
              </w:rPr>
            </w:pPr>
            <w:r w:rsidRPr="00AD599A">
              <w:rPr>
                <w:rFonts w:ascii="Times New Roman" w:eastAsia="Times New Roman" w:hAnsi="Times New Roman" w:cs="Times New Roman"/>
              </w:rPr>
              <w:t>High</w:t>
            </w:r>
          </w:p>
        </w:tc>
        <w:tc>
          <w:tcPr>
            <w:tcW w:w="3865" w:type="dxa"/>
          </w:tcPr>
          <w:p w14:paraId="4A759511" w14:textId="237632CE" w:rsidR="00BA5286" w:rsidRPr="00AD599A" w:rsidRDefault="00E84B1C" w:rsidP="141DCDAF">
            <w:pPr>
              <w:rPr>
                <w:rFonts w:ascii="Times New Roman" w:eastAsia="Times New Roman" w:hAnsi="Times New Roman" w:cs="Times New Roman"/>
              </w:rPr>
            </w:pPr>
            <w:r w:rsidRPr="00AD599A">
              <w:rPr>
                <w:rStyle w:val="s1"/>
                <w:rFonts w:ascii="Times New Roman" w:eastAsia="Times New Roman" w:hAnsi="Times New Roman" w:cs="Times New Roman"/>
              </w:rPr>
              <w:t>Adjustable integration time range, optimize analog front-end gain, and select optics with NIR-optimized coatings.</w:t>
            </w:r>
          </w:p>
        </w:tc>
      </w:tr>
      <w:tr w:rsidR="00F229B5" w:rsidRPr="00AD599A" w14:paraId="5A3863D3" w14:textId="77777777" w:rsidTr="00A11936">
        <w:trPr>
          <w:trHeight w:val="845"/>
        </w:trPr>
        <w:tc>
          <w:tcPr>
            <w:tcW w:w="2335" w:type="dxa"/>
          </w:tcPr>
          <w:p w14:paraId="289DFBD1" w14:textId="78BB04F5" w:rsidR="00BA5286" w:rsidRPr="00AD599A" w:rsidRDefault="00910781" w:rsidP="141DCDAF">
            <w:pPr>
              <w:rPr>
                <w:rFonts w:ascii="Times New Roman" w:eastAsia="Times New Roman" w:hAnsi="Times New Roman" w:cs="Times New Roman"/>
              </w:rPr>
            </w:pPr>
            <w:r w:rsidRPr="00AD599A">
              <w:rPr>
                <w:rStyle w:val="s1"/>
                <w:rFonts w:ascii="Times New Roman" w:eastAsia="Times New Roman" w:hAnsi="Times New Roman" w:cs="Times New Roman"/>
              </w:rPr>
              <w:t>Limited dynamic range during bright measurements</w:t>
            </w:r>
          </w:p>
        </w:tc>
        <w:tc>
          <w:tcPr>
            <w:tcW w:w="1260" w:type="dxa"/>
          </w:tcPr>
          <w:p w14:paraId="4FD24FD3" w14:textId="5169285B" w:rsidR="00BA5286" w:rsidRPr="00AD599A" w:rsidRDefault="00376938" w:rsidP="141DCDAF">
            <w:pPr>
              <w:rPr>
                <w:rFonts w:ascii="Times New Roman" w:eastAsia="Times New Roman" w:hAnsi="Times New Roman" w:cs="Times New Roman"/>
              </w:rPr>
            </w:pPr>
            <w:r w:rsidRPr="00AD599A">
              <w:rPr>
                <w:rStyle w:val="s1"/>
                <w:rFonts w:ascii="Times New Roman" w:eastAsia="Times New Roman" w:hAnsi="Times New Roman" w:cs="Times New Roman"/>
              </w:rPr>
              <w:t>0.4</w:t>
            </w:r>
          </w:p>
        </w:tc>
        <w:tc>
          <w:tcPr>
            <w:tcW w:w="1170" w:type="dxa"/>
            <w:shd w:val="clear" w:color="auto" w:fill="FFFF00"/>
          </w:tcPr>
          <w:p w14:paraId="524D35C1" w14:textId="66A051A3" w:rsidR="00BA5286" w:rsidRPr="00AD599A" w:rsidRDefault="00376938" w:rsidP="141DCDAF">
            <w:pPr>
              <w:rPr>
                <w:rFonts w:ascii="Times New Roman" w:eastAsia="Times New Roman" w:hAnsi="Times New Roman" w:cs="Times New Roman"/>
              </w:rPr>
            </w:pPr>
            <w:r w:rsidRPr="00AD599A">
              <w:rPr>
                <w:rStyle w:val="s1"/>
                <w:rFonts w:ascii="Times New Roman" w:eastAsia="Times New Roman" w:hAnsi="Times New Roman" w:cs="Times New Roman"/>
              </w:rPr>
              <w:t>Medium</w:t>
            </w:r>
          </w:p>
        </w:tc>
        <w:tc>
          <w:tcPr>
            <w:tcW w:w="3865" w:type="dxa"/>
          </w:tcPr>
          <w:p w14:paraId="771420B9" w14:textId="758C13E9" w:rsidR="00BA5286" w:rsidRPr="00AD599A" w:rsidRDefault="004E6310" w:rsidP="004E6310">
            <w:pPr>
              <w:pStyle w:val="p1"/>
              <w:rPr>
                <w:rStyle w:val="s1"/>
                <w:rFonts w:eastAsia="Times New Roman"/>
              </w:rPr>
            </w:pPr>
            <w:r w:rsidRPr="00AD599A">
              <w:rPr>
                <w:rStyle w:val="s1"/>
                <w:rFonts w:eastAsia="Times New Roman"/>
              </w:rPr>
              <w:t>Support adjustable integration timing and optional neutral density filtering.</w:t>
            </w:r>
          </w:p>
        </w:tc>
      </w:tr>
      <w:tr w:rsidR="00DD6D6A" w:rsidRPr="00AD599A" w14:paraId="367CABF1" w14:textId="77777777" w:rsidTr="00A11936">
        <w:trPr>
          <w:trHeight w:val="845"/>
        </w:trPr>
        <w:tc>
          <w:tcPr>
            <w:tcW w:w="2335" w:type="dxa"/>
          </w:tcPr>
          <w:p w14:paraId="31404C09" w14:textId="6172BBBA" w:rsidR="00DD6D6A" w:rsidRPr="00AD599A" w:rsidRDefault="00412E88" w:rsidP="141DCDAF">
            <w:pPr>
              <w:rPr>
                <w:rStyle w:val="s1"/>
                <w:rFonts w:ascii="Times New Roman" w:eastAsia="Times New Roman" w:hAnsi="Times New Roman" w:cs="Times New Roman"/>
              </w:rPr>
            </w:pPr>
            <w:r w:rsidRPr="00AD599A">
              <w:rPr>
                <w:rStyle w:val="s1"/>
                <w:rFonts w:ascii="Times New Roman" w:eastAsia="Times New Roman" w:hAnsi="Times New Roman" w:cs="Times New Roman"/>
              </w:rPr>
              <w:t xml:space="preserve"> </w:t>
            </w:r>
            <w:r w:rsidR="00E133B7" w:rsidRPr="00AD599A">
              <w:rPr>
                <w:rStyle w:val="s1"/>
                <w:rFonts w:ascii="Times New Roman" w:eastAsia="Times New Roman" w:hAnsi="Times New Roman" w:cs="Times New Roman"/>
              </w:rPr>
              <w:t>Optical alignment sensitivity</w:t>
            </w:r>
          </w:p>
        </w:tc>
        <w:tc>
          <w:tcPr>
            <w:tcW w:w="1260" w:type="dxa"/>
          </w:tcPr>
          <w:p w14:paraId="0AB1B93C" w14:textId="6161C57D" w:rsidR="00DD6D6A" w:rsidRPr="00AD599A" w:rsidRDefault="00412E88" w:rsidP="141DCDAF">
            <w:pPr>
              <w:rPr>
                <w:rStyle w:val="s1"/>
                <w:rFonts w:ascii="Times New Roman" w:eastAsia="Times New Roman" w:hAnsi="Times New Roman" w:cs="Times New Roman"/>
              </w:rPr>
            </w:pPr>
            <w:r w:rsidRPr="00AD599A">
              <w:rPr>
                <w:rStyle w:val="s1"/>
                <w:rFonts w:ascii="Times New Roman" w:eastAsia="Times New Roman" w:hAnsi="Times New Roman" w:cs="Times New Roman"/>
              </w:rPr>
              <w:t>0.7</w:t>
            </w:r>
          </w:p>
        </w:tc>
        <w:tc>
          <w:tcPr>
            <w:tcW w:w="1170" w:type="dxa"/>
            <w:shd w:val="clear" w:color="auto" w:fill="E36C0A" w:themeFill="accent6" w:themeFillShade="BF"/>
          </w:tcPr>
          <w:p w14:paraId="5F1BDC9B" w14:textId="4FE58EDC" w:rsidR="00DD6D6A" w:rsidRPr="00AD599A" w:rsidRDefault="00412E88" w:rsidP="141DCDAF">
            <w:pPr>
              <w:rPr>
                <w:rStyle w:val="s1"/>
                <w:rFonts w:ascii="Times New Roman" w:eastAsia="Times New Roman" w:hAnsi="Times New Roman" w:cs="Times New Roman"/>
              </w:rPr>
            </w:pPr>
            <w:r w:rsidRPr="00AD599A">
              <w:rPr>
                <w:rStyle w:val="s1"/>
                <w:rFonts w:ascii="Times New Roman" w:eastAsia="Times New Roman" w:hAnsi="Times New Roman" w:cs="Times New Roman"/>
              </w:rPr>
              <w:t>High</w:t>
            </w:r>
          </w:p>
        </w:tc>
        <w:tc>
          <w:tcPr>
            <w:tcW w:w="3865" w:type="dxa"/>
          </w:tcPr>
          <w:p w14:paraId="4AEB0DC9" w14:textId="616DE59C" w:rsidR="00DD6D6A" w:rsidRPr="00AD599A" w:rsidRDefault="00412E88" w:rsidP="004E6310">
            <w:pPr>
              <w:pStyle w:val="p1"/>
              <w:rPr>
                <w:rStyle w:val="s1"/>
                <w:rFonts w:eastAsia="Times New Roman"/>
              </w:rPr>
            </w:pPr>
            <w:r w:rsidRPr="00AD599A">
              <w:rPr>
                <w:rStyle w:val="s1"/>
                <w:rFonts w:eastAsia="Times New Roman"/>
              </w:rPr>
              <w:t xml:space="preserve">Use adjustable mounts </w:t>
            </w:r>
            <w:r w:rsidR="00C71712" w:rsidRPr="00AD599A">
              <w:rPr>
                <w:rStyle w:val="s1"/>
                <w:rFonts w:eastAsia="Times New Roman"/>
              </w:rPr>
              <w:t xml:space="preserve">inside the </w:t>
            </w:r>
            <w:r w:rsidRPr="00AD599A">
              <w:rPr>
                <w:rStyle w:val="s1"/>
                <w:rFonts w:eastAsia="Times New Roman"/>
              </w:rPr>
              <w:t>enclosure.</w:t>
            </w:r>
          </w:p>
        </w:tc>
      </w:tr>
      <w:tr w:rsidR="006E6815" w:rsidRPr="00AD599A" w14:paraId="6C514A04" w14:textId="77777777" w:rsidTr="006E6815">
        <w:trPr>
          <w:trHeight w:val="51"/>
        </w:trPr>
        <w:tc>
          <w:tcPr>
            <w:tcW w:w="2335" w:type="dxa"/>
          </w:tcPr>
          <w:p w14:paraId="0DD1C70A" w14:textId="6A1BF2D6" w:rsidR="006E6815" w:rsidRPr="00AD599A" w:rsidRDefault="006E6815" w:rsidP="006E6815">
            <w:pPr>
              <w:rPr>
                <w:rStyle w:val="s1"/>
                <w:rFonts w:ascii="Times New Roman" w:eastAsia="Times New Roman" w:hAnsi="Times New Roman" w:cs="Times New Roman"/>
              </w:rPr>
            </w:pPr>
            <w:r w:rsidRPr="00AD599A">
              <w:rPr>
                <w:rFonts w:ascii="Times New Roman" w:eastAsia="Times New Roman" w:hAnsi="Times New Roman" w:cs="Times New Roman"/>
              </w:rPr>
              <w:t>Enclosure light leakage</w:t>
            </w:r>
          </w:p>
        </w:tc>
        <w:tc>
          <w:tcPr>
            <w:tcW w:w="1260" w:type="dxa"/>
          </w:tcPr>
          <w:p w14:paraId="43CD7531" w14:textId="17FF5933" w:rsidR="006E6815" w:rsidRPr="00AD599A" w:rsidRDefault="006E6815" w:rsidP="006E6815">
            <w:pPr>
              <w:rPr>
                <w:rStyle w:val="s1"/>
                <w:rFonts w:ascii="Times New Roman" w:eastAsia="Times New Roman" w:hAnsi="Times New Roman" w:cs="Times New Roman"/>
              </w:rPr>
            </w:pPr>
            <w:r w:rsidRPr="00AD599A">
              <w:rPr>
                <w:rFonts w:ascii="Times New Roman" w:eastAsia="Times New Roman" w:hAnsi="Times New Roman" w:cs="Times New Roman"/>
              </w:rPr>
              <w:t>0.3</w:t>
            </w:r>
          </w:p>
        </w:tc>
        <w:tc>
          <w:tcPr>
            <w:tcW w:w="1170" w:type="dxa"/>
            <w:shd w:val="clear" w:color="auto" w:fill="FFFF00"/>
          </w:tcPr>
          <w:p w14:paraId="3C15B93C" w14:textId="7BDAA0E0" w:rsidR="006E6815" w:rsidRPr="00AD599A" w:rsidRDefault="006E6815" w:rsidP="006E6815">
            <w:pPr>
              <w:rPr>
                <w:rStyle w:val="s1"/>
                <w:rFonts w:ascii="Times New Roman" w:eastAsia="Times New Roman" w:hAnsi="Times New Roman" w:cs="Times New Roman"/>
              </w:rPr>
            </w:pPr>
            <w:r w:rsidRPr="00AD599A">
              <w:rPr>
                <w:rStyle w:val="s1"/>
                <w:rFonts w:ascii="Times New Roman" w:eastAsia="Times New Roman" w:hAnsi="Times New Roman" w:cs="Times New Roman"/>
              </w:rPr>
              <w:t>Medium</w:t>
            </w:r>
          </w:p>
        </w:tc>
        <w:tc>
          <w:tcPr>
            <w:tcW w:w="3865" w:type="dxa"/>
          </w:tcPr>
          <w:p w14:paraId="287003DF" w14:textId="2DE9DAF5" w:rsidR="006E6815" w:rsidRPr="00AD599A" w:rsidRDefault="006E6815" w:rsidP="006E6815">
            <w:pPr>
              <w:pStyle w:val="p1"/>
              <w:rPr>
                <w:rStyle w:val="s1"/>
                <w:rFonts w:eastAsia="Times New Roman"/>
              </w:rPr>
            </w:pPr>
            <w:r w:rsidRPr="00AD599A">
              <w:rPr>
                <w:rFonts w:eastAsia="Times New Roman"/>
              </w:rPr>
              <w:t>Add sealing features and verify dark-condition performance during system testing.</w:t>
            </w:r>
          </w:p>
        </w:tc>
      </w:tr>
      <w:tr w:rsidR="00F41A85" w:rsidRPr="00AD599A" w14:paraId="212F1E10" w14:textId="77777777" w:rsidTr="006727CA">
        <w:trPr>
          <w:trHeight w:val="51"/>
        </w:trPr>
        <w:tc>
          <w:tcPr>
            <w:tcW w:w="2335" w:type="dxa"/>
          </w:tcPr>
          <w:p w14:paraId="60435B3D" w14:textId="202FB480" w:rsidR="00F41A85" w:rsidRPr="00AD599A" w:rsidRDefault="00F41A85" w:rsidP="006E6815">
            <w:pPr>
              <w:rPr>
                <w:rFonts w:ascii="Times New Roman" w:eastAsia="Times New Roman" w:hAnsi="Times New Roman" w:cs="Times New Roman"/>
              </w:rPr>
            </w:pPr>
            <w:r w:rsidRPr="00AD599A">
              <w:rPr>
                <w:rFonts w:ascii="Times New Roman" w:eastAsia="Times New Roman" w:hAnsi="Times New Roman" w:cs="Times New Roman"/>
              </w:rPr>
              <w:t>Calibration drift over time</w:t>
            </w:r>
          </w:p>
        </w:tc>
        <w:tc>
          <w:tcPr>
            <w:tcW w:w="1260" w:type="dxa"/>
          </w:tcPr>
          <w:p w14:paraId="13102B0C" w14:textId="721F08C9" w:rsidR="00F41A85" w:rsidRPr="00AD599A" w:rsidRDefault="00F41A85" w:rsidP="006E6815">
            <w:pPr>
              <w:rPr>
                <w:rFonts w:ascii="Times New Roman" w:eastAsia="Times New Roman" w:hAnsi="Times New Roman" w:cs="Times New Roman"/>
              </w:rPr>
            </w:pPr>
            <w:r w:rsidRPr="00AD599A">
              <w:rPr>
                <w:rFonts w:ascii="Times New Roman" w:eastAsia="Times New Roman" w:hAnsi="Times New Roman" w:cs="Times New Roman"/>
              </w:rPr>
              <w:t>0.5</w:t>
            </w:r>
          </w:p>
        </w:tc>
        <w:tc>
          <w:tcPr>
            <w:tcW w:w="1170" w:type="dxa"/>
            <w:shd w:val="clear" w:color="auto" w:fill="00B050"/>
          </w:tcPr>
          <w:p w14:paraId="6E5036CF" w14:textId="0A5DF9FB" w:rsidR="00F41A85" w:rsidRPr="00AD599A" w:rsidRDefault="006727CA" w:rsidP="006E6815">
            <w:pPr>
              <w:rPr>
                <w:rStyle w:val="s1"/>
                <w:rFonts w:ascii="Times New Roman" w:eastAsia="Times New Roman" w:hAnsi="Times New Roman" w:cs="Times New Roman"/>
              </w:rPr>
            </w:pPr>
            <w:r w:rsidRPr="00AD599A">
              <w:rPr>
                <w:rFonts w:ascii="Times New Roman" w:eastAsia="Times New Roman" w:hAnsi="Times New Roman" w:cs="Times New Roman"/>
              </w:rPr>
              <w:t>Low</w:t>
            </w:r>
          </w:p>
        </w:tc>
        <w:tc>
          <w:tcPr>
            <w:tcW w:w="3865" w:type="dxa"/>
          </w:tcPr>
          <w:p w14:paraId="1653A008" w14:textId="2C32583D" w:rsidR="00F41A85" w:rsidRPr="00AD599A" w:rsidRDefault="00FE4674" w:rsidP="006E6815">
            <w:pPr>
              <w:pStyle w:val="p1"/>
              <w:rPr>
                <w:rFonts w:eastAsia="Times New Roman"/>
              </w:rPr>
            </w:pPr>
            <w:r w:rsidRPr="00AD599A">
              <w:rPr>
                <w:rFonts w:eastAsia="Times New Roman"/>
              </w:rPr>
              <w:t>Perform periodic recalibration using known spectral reference sources and store correction tables.</w:t>
            </w:r>
          </w:p>
        </w:tc>
      </w:tr>
      <w:tr w:rsidR="00F95798" w:rsidRPr="00AD599A" w14:paraId="3D2C2C69" w14:textId="77777777" w:rsidTr="006727CA">
        <w:trPr>
          <w:trHeight w:val="51"/>
        </w:trPr>
        <w:tc>
          <w:tcPr>
            <w:tcW w:w="2335" w:type="dxa"/>
          </w:tcPr>
          <w:p w14:paraId="78AC72FF" w14:textId="691DF7A9" w:rsidR="00F95798" w:rsidRPr="00AD599A" w:rsidRDefault="00F95798" w:rsidP="006E6815">
            <w:pPr>
              <w:rPr>
                <w:rFonts w:ascii="Times New Roman" w:eastAsia="Times New Roman" w:hAnsi="Times New Roman" w:cs="Times New Roman"/>
              </w:rPr>
            </w:pPr>
            <w:r w:rsidRPr="00AD599A">
              <w:rPr>
                <w:rFonts w:ascii="Times New Roman" w:eastAsia="Times New Roman" w:hAnsi="Times New Roman" w:cs="Times New Roman"/>
              </w:rPr>
              <w:t>Thermal variation affecting measurements</w:t>
            </w:r>
          </w:p>
        </w:tc>
        <w:tc>
          <w:tcPr>
            <w:tcW w:w="1260" w:type="dxa"/>
          </w:tcPr>
          <w:p w14:paraId="0AC4A710" w14:textId="15FE872A" w:rsidR="00F95798" w:rsidRPr="00AD599A" w:rsidRDefault="00F95798" w:rsidP="006E6815">
            <w:pPr>
              <w:rPr>
                <w:rFonts w:ascii="Times New Roman" w:eastAsia="Times New Roman" w:hAnsi="Times New Roman" w:cs="Times New Roman"/>
              </w:rPr>
            </w:pPr>
            <w:r w:rsidRPr="00AD599A">
              <w:rPr>
                <w:rFonts w:ascii="Times New Roman" w:eastAsia="Times New Roman" w:hAnsi="Times New Roman" w:cs="Times New Roman"/>
              </w:rPr>
              <w:t>0.4</w:t>
            </w:r>
          </w:p>
        </w:tc>
        <w:tc>
          <w:tcPr>
            <w:tcW w:w="1170" w:type="dxa"/>
            <w:shd w:val="clear" w:color="auto" w:fill="00B050"/>
          </w:tcPr>
          <w:p w14:paraId="3549BF32" w14:textId="50F031E2" w:rsidR="00F95798" w:rsidRPr="00AD599A" w:rsidRDefault="006727CA" w:rsidP="006E6815">
            <w:pPr>
              <w:rPr>
                <w:rFonts w:ascii="Times New Roman" w:eastAsia="Times New Roman" w:hAnsi="Times New Roman" w:cs="Times New Roman"/>
              </w:rPr>
            </w:pPr>
            <w:r w:rsidRPr="00AD599A">
              <w:rPr>
                <w:rFonts w:ascii="Times New Roman" w:eastAsia="Times New Roman" w:hAnsi="Times New Roman" w:cs="Times New Roman"/>
              </w:rPr>
              <w:t>Low</w:t>
            </w:r>
          </w:p>
        </w:tc>
        <w:tc>
          <w:tcPr>
            <w:tcW w:w="3865" w:type="dxa"/>
          </w:tcPr>
          <w:p w14:paraId="6938A559" w14:textId="44ECFF24" w:rsidR="00F95798" w:rsidRPr="00AD599A" w:rsidRDefault="00F95798" w:rsidP="006E6815">
            <w:pPr>
              <w:pStyle w:val="p1"/>
              <w:rPr>
                <w:rFonts w:eastAsia="Times New Roman"/>
              </w:rPr>
            </w:pPr>
            <w:r w:rsidRPr="00AD599A">
              <w:rPr>
                <w:rFonts w:eastAsia="Times New Roman"/>
              </w:rPr>
              <w:t>Characterize temperature dependence and allow recalibration or compensation in firmware if required.</w:t>
            </w:r>
          </w:p>
        </w:tc>
      </w:tr>
    </w:tbl>
    <w:p w14:paraId="2485AFB6" w14:textId="6D03E32F" w:rsidR="00910781" w:rsidRPr="00AD599A" w:rsidRDefault="00910781">
      <w:pPr>
        <w:pStyle w:val="p1"/>
        <w:rPr>
          <w:rFonts w:eastAsia="Times New Roman"/>
        </w:rPr>
      </w:pPr>
    </w:p>
    <w:p w14:paraId="154FFAA8" w14:textId="06529939" w:rsidR="141DCDAF" w:rsidRPr="00AD599A" w:rsidRDefault="141DCDAF" w:rsidP="141DCDAF">
      <w:pPr>
        <w:rPr>
          <w:rFonts w:ascii="Times New Roman" w:eastAsia="Times New Roman" w:hAnsi="Times New Roman" w:cs="Times New Roman"/>
        </w:rPr>
      </w:pPr>
    </w:p>
    <w:p w14:paraId="1DD8E1DD" w14:textId="326AA5D4" w:rsidR="00AC6BA2" w:rsidRPr="00AD599A" w:rsidRDefault="00AC6BA2" w:rsidP="141DCDAF">
      <w:pPr>
        <w:rPr>
          <w:rFonts w:ascii="Times New Roman" w:eastAsia="Times New Roman" w:hAnsi="Times New Roman" w:cs="Times New Roman"/>
        </w:rPr>
      </w:pPr>
    </w:p>
    <w:p w14:paraId="2B3A5E94" w14:textId="46D9A045" w:rsidR="00AC6BA2" w:rsidRPr="00AD599A" w:rsidRDefault="00AC6BA2" w:rsidP="141DCDAF">
      <w:pPr>
        <w:rPr>
          <w:rFonts w:ascii="Times New Roman" w:eastAsia="Times New Roman" w:hAnsi="Times New Roman" w:cs="Times New Roman"/>
        </w:rPr>
      </w:pPr>
    </w:p>
    <w:p w14:paraId="03EFAAE5" w14:textId="008B635A" w:rsidR="00AC6BA2" w:rsidRPr="00AD599A" w:rsidRDefault="00AC6BA2" w:rsidP="141DCDAF">
      <w:pPr>
        <w:rPr>
          <w:rFonts w:ascii="Times New Roman" w:eastAsia="Times New Roman" w:hAnsi="Times New Roman" w:cs="Times New Roman"/>
        </w:rPr>
      </w:pPr>
    </w:p>
    <w:p w14:paraId="30475270" w14:textId="1EDAF25E" w:rsidR="00AC6BA2" w:rsidRPr="00AD599A" w:rsidRDefault="00AC6BA2" w:rsidP="141DCDAF">
      <w:pPr>
        <w:rPr>
          <w:rFonts w:ascii="Times New Roman" w:eastAsia="Times New Roman" w:hAnsi="Times New Roman" w:cs="Times New Roman"/>
        </w:rPr>
      </w:pPr>
      <w:r w:rsidRPr="00AD599A">
        <w:rPr>
          <w:rFonts w:ascii="Times New Roman" w:eastAsia="Times New Roman" w:hAnsi="Times New Roman" w:cs="Times New Roman"/>
        </w:rPr>
        <w:t xml:space="preserve"> </w:t>
      </w:r>
    </w:p>
    <w:p w14:paraId="0418E744" w14:textId="4725DAF1" w:rsidR="00BA0F2A" w:rsidRPr="00AD599A" w:rsidRDefault="00AC6BA2" w:rsidP="00A927E8">
      <w:pPr>
        <w:pStyle w:val="Heading2"/>
        <w:rPr>
          <w:rFonts w:ascii="Times New Roman" w:eastAsia="Times New Roman" w:hAnsi="Times New Roman" w:cs="Times New Roman"/>
        </w:rPr>
      </w:pPr>
      <w:bookmarkStart w:id="27" w:name="_Toc50408560"/>
      <w:bookmarkStart w:id="28" w:name="_Toc163653156"/>
      <w:r w:rsidRPr="00AD599A">
        <w:rPr>
          <w:rFonts w:ascii="Times New Roman" w:eastAsia="Times New Roman" w:hAnsi="Times New Roman" w:cs="Times New Roman"/>
        </w:rPr>
        <w:t xml:space="preserve">  </w:t>
      </w:r>
      <w:r w:rsidR="00254D58" w:rsidRPr="00AD599A">
        <w:rPr>
          <w:rFonts w:ascii="Times New Roman" w:eastAsia="Times New Roman" w:hAnsi="Times New Roman" w:cs="Times New Roman"/>
        </w:rPr>
        <w:t>3</w:t>
      </w:r>
      <w:r w:rsidR="00BA0F2A" w:rsidRPr="00AD599A">
        <w:rPr>
          <w:rFonts w:ascii="Times New Roman" w:eastAsia="Times New Roman" w:hAnsi="Times New Roman" w:cs="Times New Roman"/>
        </w:rPr>
        <w:t>.6 Personnel Effort Requirements</w:t>
      </w:r>
      <w:bookmarkEnd w:id="27"/>
      <w:bookmarkEnd w:id="28"/>
    </w:p>
    <w:p w14:paraId="35BB0D2E" w14:textId="77777777" w:rsidR="00A927E8" w:rsidRPr="00AD599A" w:rsidRDefault="00A927E8" w:rsidP="00A927E8">
      <w:pPr>
        <w:rPr>
          <w:rFonts w:ascii="Times New Roman" w:eastAsia="Times New Roman" w:hAnsi="Times New Roman" w:cs="Times New Roman"/>
        </w:rPr>
      </w:pPr>
    </w:p>
    <w:tbl>
      <w:tblPr>
        <w:tblStyle w:val="TableGrid"/>
        <w:tblW w:w="9715" w:type="dxa"/>
        <w:tblInd w:w="0" w:type="dxa"/>
        <w:tblLook w:val="06A0" w:firstRow="1" w:lastRow="0" w:firstColumn="1" w:lastColumn="0" w:noHBand="1" w:noVBand="1"/>
      </w:tblPr>
      <w:tblGrid>
        <w:gridCol w:w="2208"/>
        <w:gridCol w:w="6256"/>
        <w:gridCol w:w="1251"/>
      </w:tblGrid>
      <w:tr w:rsidR="5FDBF6AA" w:rsidRPr="00AD599A" w14:paraId="11639992" w14:textId="77777777" w:rsidTr="007B0D2D">
        <w:trPr>
          <w:trHeight w:val="300"/>
        </w:trPr>
        <w:tc>
          <w:tcPr>
            <w:tcW w:w="2155" w:type="dxa"/>
          </w:tcPr>
          <w:p w14:paraId="18F9453D" w14:textId="2F8EEF16" w:rsidR="487037BE" w:rsidRPr="00AD599A" w:rsidRDefault="00EB7432" w:rsidP="0C02C7D5">
            <w:pPr>
              <w:rPr>
                <w:rFonts w:ascii="Times New Roman" w:eastAsia="Times New Roman" w:hAnsi="Times New Roman" w:cs="Times New Roman"/>
                <w:sz w:val="28"/>
                <w:szCs w:val="28"/>
              </w:rPr>
            </w:pPr>
            <w:r w:rsidRPr="00AD599A">
              <w:rPr>
                <w:rFonts w:ascii="Times New Roman" w:eastAsia="Times New Roman" w:hAnsi="Times New Roman" w:cs="Times New Roman"/>
                <w:sz w:val="28"/>
                <w:szCs w:val="28"/>
              </w:rPr>
              <w:t>Subsystem/Task</w:t>
            </w:r>
          </w:p>
        </w:tc>
        <w:tc>
          <w:tcPr>
            <w:tcW w:w="6305" w:type="dxa"/>
          </w:tcPr>
          <w:p w14:paraId="641262E4" w14:textId="12AF6D93" w:rsidR="487037BE" w:rsidRPr="00AD599A" w:rsidRDefault="00EB7432" w:rsidP="0C02C7D5">
            <w:pPr>
              <w:rPr>
                <w:rFonts w:ascii="Times New Roman" w:eastAsia="Times New Roman" w:hAnsi="Times New Roman" w:cs="Times New Roman"/>
                <w:sz w:val="28"/>
                <w:szCs w:val="28"/>
              </w:rPr>
            </w:pPr>
            <w:r w:rsidRPr="00AD599A">
              <w:rPr>
                <w:rFonts w:ascii="Times New Roman" w:eastAsia="Times New Roman" w:hAnsi="Times New Roman" w:cs="Times New Roman"/>
                <w:sz w:val="28"/>
                <w:szCs w:val="28"/>
              </w:rPr>
              <w:t>Description</w:t>
            </w:r>
          </w:p>
        </w:tc>
        <w:tc>
          <w:tcPr>
            <w:tcW w:w="1255" w:type="dxa"/>
          </w:tcPr>
          <w:p w14:paraId="4C9A3E27" w14:textId="49E74BDF" w:rsidR="487037BE" w:rsidRPr="00AD599A" w:rsidRDefault="00EB7432" w:rsidP="5FDBF6AA">
            <w:pPr>
              <w:rPr>
                <w:rFonts w:ascii="Times New Roman" w:eastAsia="Times New Roman" w:hAnsi="Times New Roman" w:cs="Times New Roman"/>
                <w:color w:val="000000" w:themeColor="text1"/>
                <w:sz w:val="28"/>
                <w:szCs w:val="28"/>
              </w:rPr>
            </w:pPr>
            <w:r w:rsidRPr="00AD599A">
              <w:rPr>
                <w:rFonts w:ascii="Times New Roman" w:eastAsia="Times New Roman" w:hAnsi="Times New Roman" w:cs="Times New Roman"/>
                <w:color w:val="000000" w:themeColor="text1"/>
                <w:sz w:val="28"/>
                <w:szCs w:val="28"/>
              </w:rPr>
              <w:t>Man</w:t>
            </w:r>
            <w:r w:rsidR="487037BE" w:rsidRPr="00AD599A">
              <w:rPr>
                <w:rFonts w:ascii="Times New Roman" w:eastAsia="Times New Roman" w:hAnsi="Times New Roman" w:cs="Times New Roman"/>
                <w:color w:val="000000" w:themeColor="text1"/>
                <w:sz w:val="28"/>
                <w:szCs w:val="28"/>
              </w:rPr>
              <w:t>-hours</w:t>
            </w:r>
          </w:p>
        </w:tc>
      </w:tr>
      <w:tr w:rsidR="5FDBF6AA" w:rsidRPr="00AD599A" w14:paraId="64B3280E" w14:textId="77777777" w:rsidTr="007B0D2D">
        <w:trPr>
          <w:trHeight w:val="300"/>
        </w:trPr>
        <w:tc>
          <w:tcPr>
            <w:tcW w:w="2155" w:type="dxa"/>
            <w:shd w:val="clear" w:color="auto" w:fill="FBD4B4" w:themeFill="accent6" w:themeFillTint="66"/>
          </w:tcPr>
          <w:p w14:paraId="743A0E6F" w14:textId="207C075D" w:rsidR="487037BE" w:rsidRPr="00AD599A" w:rsidRDefault="487037BE" w:rsidP="5FDBF6AA">
            <w:pPr>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Optics</w:t>
            </w:r>
          </w:p>
        </w:tc>
        <w:tc>
          <w:tcPr>
            <w:tcW w:w="6305" w:type="dxa"/>
            <w:shd w:val="clear" w:color="auto" w:fill="FBD4B4" w:themeFill="accent6" w:themeFillTint="66"/>
          </w:tcPr>
          <w:p w14:paraId="6A8F54C1" w14:textId="2B7F94FD" w:rsidR="487037BE" w:rsidRPr="00AD599A" w:rsidRDefault="487037BE" w:rsidP="5FDBF6AA">
            <w:pPr>
              <w:rPr>
                <w:rFonts w:ascii="Times New Roman" w:eastAsia="Times New Roman" w:hAnsi="Times New Roman" w:cs="Times New Roman"/>
                <w:b/>
                <w:bCs/>
                <w:color w:val="000000" w:themeColor="text1"/>
              </w:rPr>
            </w:pPr>
          </w:p>
        </w:tc>
        <w:tc>
          <w:tcPr>
            <w:tcW w:w="1255" w:type="dxa"/>
            <w:shd w:val="clear" w:color="auto" w:fill="FBD4B4" w:themeFill="accent6" w:themeFillTint="66"/>
          </w:tcPr>
          <w:p w14:paraId="6AF3A1C9" w14:textId="054B2EAC" w:rsidR="5FDBF6AA" w:rsidRPr="00AD599A" w:rsidRDefault="5FDBF6AA" w:rsidP="5FDBF6AA">
            <w:pPr>
              <w:rPr>
                <w:rFonts w:ascii="Times New Roman" w:eastAsia="Times New Roman" w:hAnsi="Times New Roman" w:cs="Times New Roman"/>
                <w:b/>
                <w:bCs/>
                <w:color w:val="000000" w:themeColor="text1"/>
              </w:rPr>
            </w:pPr>
          </w:p>
        </w:tc>
      </w:tr>
      <w:tr w:rsidR="00EB7432" w:rsidRPr="00AD599A" w14:paraId="5217D5FD" w14:textId="77777777" w:rsidTr="007B0D2D">
        <w:trPr>
          <w:trHeight w:val="300"/>
        </w:trPr>
        <w:tc>
          <w:tcPr>
            <w:tcW w:w="2155" w:type="dxa"/>
          </w:tcPr>
          <w:p w14:paraId="252B0388" w14:textId="6294E079" w:rsidR="00EB7432" w:rsidRPr="00AD599A" w:rsidRDefault="00EB743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Overall design</w:t>
            </w:r>
          </w:p>
        </w:tc>
        <w:tc>
          <w:tcPr>
            <w:tcW w:w="6305" w:type="dxa"/>
          </w:tcPr>
          <w:p w14:paraId="7D265568" w14:textId="20F6B542" w:rsidR="00EB7432" w:rsidRPr="00AD599A" w:rsidRDefault="00AD4C9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Base-level optic</w:t>
            </w:r>
            <w:r w:rsidR="00827AAC" w:rsidRPr="00AD599A">
              <w:rPr>
                <w:rFonts w:ascii="Times New Roman" w:eastAsia="Times New Roman" w:hAnsi="Times New Roman" w:cs="Times New Roman"/>
                <w:color w:val="000000" w:themeColor="text1"/>
              </w:rPr>
              <w:t xml:space="preserve">s selection </w:t>
            </w:r>
            <w:r w:rsidRPr="00AD599A">
              <w:rPr>
                <w:rFonts w:ascii="Times New Roman" w:eastAsia="Times New Roman" w:hAnsi="Times New Roman" w:cs="Times New Roman"/>
                <w:color w:val="000000" w:themeColor="text1"/>
              </w:rPr>
              <w:t>including slit, grating,</w:t>
            </w:r>
            <w:r w:rsidR="00827AAC" w:rsidRPr="00AD599A">
              <w:rPr>
                <w:rFonts w:ascii="Times New Roman" w:eastAsia="Times New Roman" w:hAnsi="Times New Roman" w:cs="Times New Roman"/>
                <w:color w:val="000000" w:themeColor="text1"/>
              </w:rPr>
              <w:t xml:space="preserve"> lenses, and</w:t>
            </w:r>
            <w:r w:rsidRPr="00AD599A">
              <w:rPr>
                <w:rFonts w:ascii="Times New Roman" w:eastAsia="Times New Roman" w:hAnsi="Times New Roman" w:cs="Times New Roman"/>
                <w:color w:val="000000" w:themeColor="text1"/>
              </w:rPr>
              <w:t xml:space="preserve"> mirro</w:t>
            </w:r>
            <w:r w:rsidR="00827AAC" w:rsidRPr="00AD599A">
              <w:rPr>
                <w:rFonts w:ascii="Times New Roman" w:eastAsia="Times New Roman" w:hAnsi="Times New Roman" w:cs="Times New Roman"/>
                <w:color w:val="000000" w:themeColor="text1"/>
              </w:rPr>
              <w:t>rs.</w:t>
            </w:r>
          </w:p>
        </w:tc>
        <w:tc>
          <w:tcPr>
            <w:tcW w:w="1255" w:type="dxa"/>
          </w:tcPr>
          <w:p w14:paraId="188CA982" w14:textId="62FCDFA3" w:rsidR="00EB7432" w:rsidRPr="00AD599A" w:rsidRDefault="00AD4C9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10</w:t>
            </w:r>
          </w:p>
        </w:tc>
      </w:tr>
      <w:tr w:rsidR="003861F5" w:rsidRPr="00AD599A" w14:paraId="6F6267BC" w14:textId="77777777" w:rsidTr="007B0D2D">
        <w:trPr>
          <w:trHeight w:val="300"/>
        </w:trPr>
        <w:tc>
          <w:tcPr>
            <w:tcW w:w="2155" w:type="dxa"/>
          </w:tcPr>
          <w:p w14:paraId="0796A72C" w14:textId="740F56B0" w:rsidR="003861F5" w:rsidRPr="00AD599A" w:rsidRDefault="003861F5" w:rsidP="003861F5">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Second-order light filtering</w:t>
            </w:r>
          </w:p>
        </w:tc>
        <w:tc>
          <w:tcPr>
            <w:tcW w:w="6305" w:type="dxa"/>
          </w:tcPr>
          <w:p w14:paraId="3997ECB8" w14:textId="0B7D84AB" w:rsidR="003861F5" w:rsidRPr="00AD599A" w:rsidRDefault="003861F5" w:rsidP="003861F5">
            <w:pPr>
              <w:rPr>
                <w:rFonts w:ascii="Times New Roman" w:eastAsia="Times New Roman" w:hAnsi="Times New Roman" w:cs="Times New Roman"/>
                <w:color w:val="000000" w:themeColor="text1"/>
              </w:rPr>
            </w:pPr>
            <w:r w:rsidRPr="00AD599A">
              <w:rPr>
                <w:rFonts w:ascii="Times New Roman" w:eastAsia="Times New Roman" w:hAnsi="Times New Roman" w:cs="Times New Roman"/>
              </w:rPr>
              <w:t>Evaluating various methods to suppress spectral overlap</w:t>
            </w:r>
          </w:p>
        </w:tc>
        <w:tc>
          <w:tcPr>
            <w:tcW w:w="1255" w:type="dxa"/>
          </w:tcPr>
          <w:p w14:paraId="14612F5B" w14:textId="695748CB" w:rsidR="003861F5" w:rsidRPr="00AD599A" w:rsidRDefault="003861F5" w:rsidP="003861F5">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20</w:t>
            </w:r>
          </w:p>
        </w:tc>
      </w:tr>
      <w:tr w:rsidR="00EB7432" w:rsidRPr="00AD599A" w14:paraId="12E3D83E" w14:textId="77777777" w:rsidTr="007B0D2D">
        <w:trPr>
          <w:trHeight w:val="300"/>
        </w:trPr>
        <w:tc>
          <w:tcPr>
            <w:tcW w:w="2155" w:type="dxa"/>
          </w:tcPr>
          <w:p w14:paraId="5F7F3C83" w14:textId="0474798C" w:rsidR="00EB7432" w:rsidRPr="00AD599A" w:rsidRDefault="00EB743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Component selection</w:t>
            </w:r>
          </w:p>
        </w:tc>
        <w:tc>
          <w:tcPr>
            <w:tcW w:w="6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2C30" w:rsidRPr="00AD599A" w14:paraId="447C4998" w14:textId="77777777">
              <w:trPr>
                <w:tblCellSpacing w:w="15" w:type="dxa"/>
              </w:trPr>
              <w:tc>
                <w:tcPr>
                  <w:tcW w:w="0" w:type="auto"/>
                  <w:vAlign w:val="center"/>
                  <w:hideMark/>
                </w:tcPr>
                <w:p w14:paraId="00C94582" w14:textId="77777777" w:rsidR="00D62C30" w:rsidRPr="00AD599A" w:rsidRDefault="00D62C30" w:rsidP="00D62C30">
                  <w:pPr>
                    <w:spacing w:before="0" w:after="0" w:line="240" w:lineRule="auto"/>
                    <w:rPr>
                      <w:rFonts w:ascii="Times New Roman" w:eastAsia="Times New Roman" w:hAnsi="Times New Roman" w:cs="Times New Roman"/>
                      <w:color w:val="000000" w:themeColor="text1"/>
                      <w:sz w:val="22"/>
                      <w:szCs w:val="22"/>
                    </w:rPr>
                  </w:pPr>
                </w:p>
              </w:tc>
            </w:tr>
          </w:tbl>
          <w:p w14:paraId="6F201CFD" w14:textId="77777777" w:rsidR="00D62C30" w:rsidRPr="00AD599A" w:rsidRDefault="00D62C30" w:rsidP="00D62C30">
            <w:pPr>
              <w:rPr>
                <w:rFonts w:ascii="Times New Roman" w:eastAsia="Times New Roman" w:hAnsi="Times New Roman" w:cs="Times New Roman"/>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77"/>
            </w:tblGrid>
            <w:tr w:rsidR="00D62C30" w:rsidRPr="00AD599A" w14:paraId="64CC413E" w14:textId="77777777">
              <w:trPr>
                <w:tblCellSpacing w:w="15" w:type="dxa"/>
              </w:trPr>
              <w:tc>
                <w:tcPr>
                  <w:tcW w:w="0" w:type="auto"/>
                  <w:vAlign w:val="center"/>
                  <w:hideMark/>
                </w:tcPr>
                <w:p w14:paraId="3E051A3C" w14:textId="6CF7D5C2" w:rsidR="00D62C30" w:rsidRPr="00AD599A" w:rsidRDefault="00D62C30" w:rsidP="00D62C30">
                  <w:pPr>
                    <w:spacing w:before="0" w:after="0" w:line="240" w:lineRule="auto"/>
                    <w:rPr>
                      <w:rFonts w:ascii="Times New Roman" w:eastAsia="Times New Roman" w:hAnsi="Times New Roman" w:cs="Times New Roman"/>
                      <w:color w:val="000000" w:themeColor="text1"/>
                      <w:sz w:val="22"/>
                      <w:szCs w:val="22"/>
                    </w:rPr>
                  </w:pPr>
                  <w:r w:rsidRPr="00AD599A">
                    <w:rPr>
                      <w:rFonts w:ascii="Times New Roman" w:eastAsia="Times New Roman" w:hAnsi="Times New Roman" w:cs="Times New Roman"/>
                      <w:color w:val="000000" w:themeColor="text1"/>
                      <w:sz w:val="22"/>
                      <w:szCs w:val="22"/>
                    </w:rPr>
                    <w:t>Selection of grating, mirrors, slit, lenses, and optical filter options</w:t>
                  </w:r>
                </w:p>
              </w:tc>
            </w:tr>
          </w:tbl>
          <w:p w14:paraId="2F41476E" w14:textId="77777777" w:rsidR="00EB7432" w:rsidRPr="00AD599A" w:rsidRDefault="00EB7432" w:rsidP="00EB7432">
            <w:pPr>
              <w:rPr>
                <w:rFonts w:ascii="Times New Roman" w:eastAsia="Times New Roman" w:hAnsi="Times New Roman" w:cs="Times New Roman"/>
                <w:color w:val="000000" w:themeColor="text1"/>
              </w:rPr>
            </w:pPr>
          </w:p>
        </w:tc>
        <w:tc>
          <w:tcPr>
            <w:tcW w:w="1255" w:type="dxa"/>
          </w:tcPr>
          <w:p w14:paraId="765E18A1" w14:textId="073E36A4" w:rsidR="00EB7432" w:rsidRPr="00AD599A" w:rsidRDefault="00D62C30"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12</w:t>
            </w:r>
          </w:p>
        </w:tc>
      </w:tr>
      <w:tr w:rsidR="00EB7432" w:rsidRPr="00AD599A" w14:paraId="154FA5F0" w14:textId="77777777" w:rsidTr="007B0D2D">
        <w:trPr>
          <w:trHeight w:val="300"/>
        </w:trPr>
        <w:tc>
          <w:tcPr>
            <w:tcW w:w="2155" w:type="dxa"/>
          </w:tcPr>
          <w:p w14:paraId="2FEEB8C7" w14:textId="03679F71" w:rsidR="00EB7432" w:rsidRPr="00AD599A" w:rsidRDefault="00EB743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Testing/Positioning</w:t>
            </w:r>
          </w:p>
        </w:tc>
        <w:tc>
          <w:tcPr>
            <w:tcW w:w="6305" w:type="dxa"/>
          </w:tcPr>
          <w:p w14:paraId="57716DCA" w14:textId="335D52DE" w:rsidR="00EB7432" w:rsidRPr="00AD599A" w:rsidRDefault="00D62C30" w:rsidP="00EB7432">
            <w:pPr>
              <w:rPr>
                <w:rFonts w:ascii="Times New Roman" w:eastAsia="Times New Roman" w:hAnsi="Times New Roman" w:cs="Times New Roman"/>
              </w:rPr>
            </w:pPr>
            <w:r w:rsidRPr="00AD599A">
              <w:rPr>
                <w:rFonts w:ascii="Times New Roman" w:eastAsia="Times New Roman" w:hAnsi="Times New Roman" w:cs="Times New Roman"/>
              </w:rPr>
              <w:t>Alignment testing, wavelength spread verification, and focus optimization</w:t>
            </w:r>
          </w:p>
        </w:tc>
        <w:tc>
          <w:tcPr>
            <w:tcW w:w="1255" w:type="dxa"/>
          </w:tcPr>
          <w:p w14:paraId="1F3F5AF1" w14:textId="59EDB20B" w:rsidR="00EB7432" w:rsidRPr="00AD599A" w:rsidRDefault="00D62C30"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14</w:t>
            </w:r>
          </w:p>
        </w:tc>
      </w:tr>
      <w:tr w:rsidR="008D4DDC" w:rsidRPr="00AD599A" w14:paraId="3B78E07B" w14:textId="77777777" w:rsidTr="007B0D2D">
        <w:trPr>
          <w:trHeight w:val="300"/>
        </w:trPr>
        <w:tc>
          <w:tcPr>
            <w:tcW w:w="2155" w:type="dxa"/>
          </w:tcPr>
          <w:p w14:paraId="1ED63ED2" w14:textId="2CF8CE19" w:rsidR="008D4DDC" w:rsidRPr="00AD599A" w:rsidRDefault="000055D1"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Enclosure Design</w:t>
            </w:r>
          </w:p>
        </w:tc>
        <w:tc>
          <w:tcPr>
            <w:tcW w:w="6305" w:type="dxa"/>
          </w:tcPr>
          <w:p w14:paraId="1C34CB51" w14:textId="62823B8B" w:rsidR="008D4DDC" w:rsidRPr="00AD599A" w:rsidRDefault="000055D1" w:rsidP="00EB7432">
            <w:pPr>
              <w:rPr>
                <w:rFonts w:ascii="Times New Roman" w:eastAsia="Times New Roman" w:hAnsi="Times New Roman" w:cs="Times New Roman"/>
              </w:rPr>
            </w:pPr>
            <w:r w:rsidRPr="00AD599A">
              <w:rPr>
                <w:rFonts w:ascii="Times New Roman" w:eastAsia="Times New Roman" w:hAnsi="Times New Roman" w:cs="Times New Roman"/>
              </w:rPr>
              <w:t>Designing an enclosure that provides stable mounts between optic</w:t>
            </w:r>
            <w:r w:rsidR="00F73D6D" w:rsidRPr="00AD599A">
              <w:rPr>
                <w:rFonts w:ascii="Times New Roman" w:eastAsia="Times New Roman" w:hAnsi="Times New Roman" w:cs="Times New Roman"/>
              </w:rPr>
              <w:t xml:space="preserve">al components </w:t>
            </w:r>
            <w:r w:rsidRPr="00AD599A">
              <w:rPr>
                <w:rFonts w:ascii="Times New Roman" w:eastAsia="Times New Roman" w:hAnsi="Times New Roman" w:cs="Times New Roman"/>
              </w:rPr>
              <w:t>and CCD board</w:t>
            </w:r>
          </w:p>
        </w:tc>
        <w:tc>
          <w:tcPr>
            <w:tcW w:w="1255" w:type="dxa"/>
          </w:tcPr>
          <w:p w14:paraId="3068B1C7" w14:textId="55DD0A31" w:rsidR="008D4DDC" w:rsidRPr="00AD599A" w:rsidRDefault="00A27CC3"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20</w:t>
            </w:r>
          </w:p>
        </w:tc>
      </w:tr>
      <w:tr w:rsidR="008D4DDC" w:rsidRPr="00AD599A" w14:paraId="0178AC12" w14:textId="77777777" w:rsidTr="007B0D2D">
        <w:trPr>
          <w:trHeight w:val="300"/>
        </w:trPr>
        <w:tc>
          <w:tcPr>
            <w:tcW w:w="2155" w:type="dxa"/>
            <w:shd w:val="clear" w:color="auto" w:fill="FDE9D9" w:themeFill="accent6" w:themeFillTint="33"/>
          </w:tcPr>
          <w:p w14:paraId="04769F62" w14:textId="3F66B8E4" w:rsidR="008D4DDC" w:rsidRPr="00AD599A" w:rsidRDefault="00D27854" w:rsidP="000055D1">
            <w:pPr>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Total</w:t>
            </w:r>
          </w:p>
        </w:tc>
        <w:tc>
          <w:tcPr>
            <w:tcW w:w="6305" w:type="dxa"/>
            <w:shd w:val="clear" w:color="auto" w:fill="FDE9D9" w:themeFill="accent6" w:themeFillTint="33"/>
          </w:tcPr>
          <w:p w14:paraId="55CD3164" w14:textId="0A385357" w:rsidR="008D4DDC" w:rsidRPr="00AD599A" w:rsidRDefault="008D4DDC" w:rsidP="00EB7432">
            <w:pPr>
              <w:rPr>
                <w:rFonts w:ascii="Times New Roman" w:eastAsia="Times New Roman" w:hAnsi="Times New Roman" w:cs="Times New Roman"/>
                <w:b/>
                <w:bCs/>
              </w:rPr>
            </w:pPr>
          </w:p>
        </w:tc>
        <w:tc>
          <w:tcPr>
            <w:tcW w:w="1255" w:type="dxa"/>
            <w:shd w:val="clear" w:color="auto" w:fill="FDE9D9" w:themeFill="accent6" w:themeFillTint="33"/>
          </w:tcPr>
          <w:p w14:paraId="3BECAB69" w14:textId="22F3E54D" w:rsidR="008D4DDC" w:rsidRPr="00AD599A" w:rsidRDefault="00D27854" w:rsidP="00EB7432">
            <w:pPr>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76</w:t>
            </w:r>
          </w:p>
        </w:tc>
      </w:tr>
      <w:tr w:rsidR="008D4DDC" w:rsidRPr="00AD599A" w14:paraId="697EB378" w14:textId="77777777" w:rsidTr="007B0D2D">
        <w:trPr>
          <w:trHeight w:val="89"/>
        </w:trPr>
        <w:tc>
          <w:tcPr>
            <w:tcW w:w="2155" w:type="dxa"/>
          </w:tcPr>
          <w:p w14:paraId="0F2693B6" w14:textId="77777777" w:rsidR="008D4DDC" w:rsidRPr="00AD599A" w:rsidRDefault="008D4DDC" w:rsidP="00EB7432">
            <w:pPr>
              <w:rPr>
                <w:rFonts w:ascii="Times New Roman" w:eastAsia="Times New Roman" w:hAnsi="Times New Roman" w:cs="Times New Roman"/>
                <w:color w:val="000000" w:themeColor="text1"/>
              </w:rPr>
            </w:pPr>
          </w:p>
        </w:tc>
        <w:tc>
          <w:tcPr>
            <w:tcW w:w="6305" w:type="dxa"/>
          </w:tcPr>
          <w:p w14:paraId="55FD6696" w14:textId="77777777" w:rsidR="008D4DDC" w:rsidRPr="00AD599A" w:rsidRDefault="008D4DDC" w:rsidP="00EB7432">
            <w:pPr>
              <w:rPr>
                <w:rFonts w:ascii="Times New Roman" w:eastAsia="Times New Roman" w:hAnsi="Times New Roman" w:cs="Times New Roman"/>
              </w:rPr>
            </w:pPr>
          </w:p>
        </w:tc>
        <w:tc>
          <w:tcPr>
            <w:tcW w:w="1255" w:type="dxa"/>
          </w:tcPr>
          <w:p w14:paraId="75556E8B" w14:textId="77777777" w:rsidR="008D4DDC" w:rsidRPr="00AD599A" w:rsidRDefault="008D4DDC" w:rsidP="00EB7432">
            <w:pPr>
              <w:rPr>
                <w:rFonts w:ascii="Times New Roman" w:eastAsia="Times New Roman" w:hAnsi="Times New Roman" w:cs="Times New Roman"/>
                <w:color w:val="000000" w:themeColor="text1"/>
              </w:rPr>
            </w:pPr>
          </w:p>
        </w:tc>
      </w:tr>
      <w:tr w:rsidR="00EB7432" w:rsidRPr="00AD599A" w14:paraId="2DCFCB55" w14:textId="77777777" w:rsidTr="007B0D2D">
        <w:trPr>
          <w:trHeight w:val="300"/>
        </w:trPr>
        <w:tc>
          <w:tcPr>
            <w:tcW w:w="2155" w:type="dxa"/>
            <w:shd w:val="clear" w:color="auto" w:fill="B8CCE4" w:themeFill="accent1" w:themeFillTint="66"/>
          </w:tcPr>
          <w:p w14:paraId="53BBD729" w14:textId="7AC21875" w:rsidR="00EB7432" w:rsidRPr="00AD599A" w:rsidRDefault="00EB7432" w:rsidP="00EB7432">
            <w:pPr>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Microcontroller</w:t>
            </w:r>
          </w:p>
        </w:tc>
        <w:tc>
          <w:tcPr>
            <w:tcW w:w="6305" w:type="dxa"/>
            <w:shd w:val="clear" w:color="auto" w:fill="B8CCE4" w:themeFill="accent1" w:themeFillTint="66"/>
          </w:tcPr>
          <w:p w14:paraId="784FFEDE" w14:textId="7B9EA843" w:rsidR="00EB7432" w:rsidRPr="00AD599A" w:rsidRDefault="00EB7432" w:rsidP="00EB7432">
            <w:pPr>
              <w:rPr>
                <w:rFonts w:ascii="Times New Roman" w:eastAsia="Times New Roman" w:hAnsi="Times New Roman" w:cs="Times New Roman"/>
                <w:b/>
                <w:bCs/>
              </w:rPr>
            </w:pPr>
          </w:p>
        </w:tc>
        <w:tc>
          <w:tcPr>
            <w:tcW w:w="1255" w:type="dxa"/>
            <w:shd w:val="clear" w:color="auto" w:fill="B8CCE4" w:themeFill="accent1" w:themeFillTint="66"/>
          </w:tcPr>
          <w:p w14:paraId="147827E3" w14:textId="054B2EAC" w:rsidR="00EB7432" w:rsidRPr="00AD599A" w:rsidRDefault="00EB7432" w:rsidP="00EB7432">
            <w:pPr>
              <w:rPr>
                <w:rFonts w:ascii="Times New Roman" w:eastAsia="Times New Roman" w:hAnsi="Times New Roman" w:cs="Times New Roman"/>
                <w:b/>
                <w:bCs/>
                <w:color w:val="000000" w:themeColor="text1"/>
              </w:rPr>
            </w:pPr>
          </w:p>
        </w:tc>
      </w:tr>
      <w:tr w:rsidR="00EB7432" w:rsidRPr="00AD599A" w14:paraId="3134F30E" w14:textId="77777777" w:rsidTr="007B0D2D">
        <w:trPr>
          <w:trHeight w:val="300"/>
        </w:trPr>
        <w:tc>
          <w:tcPr>
            <w:tcW w:w="2155" w:type="dxa"/>
          </w:tcPr>
          <w:p w14:paraId="341486AE" w14:textId="4B20A5DA" w:rsidR="00EB7432" w:rsidRPr="00AD599A" w:rsidRDefault="00EB743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MCU IDE Bringup</w:t>
            </w:r>
          </w:p>
        </w:tc>
        <w:tc>
          <w:tcPr>
            <w:tcW w:w="6305" w:type="dxa"/>
          </w:tcPr>
          <w:p w14:paraId="35D730EA" w14:textId="05D02160" w:rsidR="00EB7432" w:rsidRPr="00AD599A" w:rsidRDefault="000D0DEF"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 xml:space="preserve">Familizaring ourselves with the IDE and building the </w:t>
            </w:r>
            <w:r w:rsidR="00ED3E0D" w:rsidRPr="00AD599A">
              <w:rPr>
                <w:rFonts w:ascii="Times New Roman" w:eastAsia="Times New Roman" w:hAnsi="Times New Roman" w:cs="Times New Roman"/>
                <w:color w:val="000000" w:themeColor="text1"/>
              </w:rPr>
              <w:t>basic code for the CCD driver timers.</w:t>
            </w:r>
          </w:p>
        </w:tc>
        <w:tc>
          <w:tcPr>
            <w:tcW w:w="1255" w:type="dxa"/>
          </w:tcPr>
          <w:p w14:paraId="54F80DAA" w14:textId="555EB1F1" w:rsidR="00EB7432" w:rsidRPr="00AD599A" w:rsidRDefault="00F156F8"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12</w:t>
            </w:r>
          </w:p>
        </w:tc>
      </w:tr>
      <w:tr w:rsidR="00EB7432" w:rsidRPr="00AD599A" w14:paraId="2142BD3C" w14:textId="77777777" w:rsidTr="007B0D2D">
        <w:trPr>
          <w:trHeight w:val="300"/>
        </w:trPr>
        <w:tc>
          <w:tcPr>
            <w:tcW w:w="2155" w:type="dxa"/>
          </w:tcPr>
          <w:p w14:paraId="6B2B2E7C" w14:textId="78D172B9" w:rsidR="00EB7432" w:rsidRPr="00AD599A" w:rsidRDefault="00987555"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CCD driver timer implementation</w:t>
            </w:r>
          </w:p>
        </w:tc>
        <w:tc>
          <w:tcPr>
            <w:tcW w:w="6305" w:type="dxa"/>
          </w:tcPr>
          <w:p w14:paraId="2699E2D9" w14:textId="2218C577" w:rsidR="00EB7432" w:rsidRPr="00AD599A" w:rsidRDefault="00FD2EB3"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Generating SH, ICG, and master clock timing signals for TCD1304 operation</w:t>
            </w:r>
          </w:p>
        </w:tc>
        <w:tc>
          <w:tcPr>
            <w:tcW w:w="1255" w:type="dxa"/>
          </w:tcPr>
          <w:p w14:paraId="71F88A89" w14:textId="2F61DD58" w:rsidR="00EB7432" w:rsidRPr="00AD599A" w:rsidRDefault="00FD2EB3"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16</w:t>
            </w:r>
          </w:p>
        </w:tc>
      </w:tr>
      <w:tr w:rsidR="008209E0" w:rsidRPr="00AD599A" w14:paraId="12CB29D3" w14:textId="77777777" w:rsidTr="007B0D2D">
        <w:trPr>
          <w:trHeight w:val="300"/>
        </w:trPr>
        <w:tc>
          <w:tcPr>
            <w:tcW w:w="2155" w:type="dxa"/>
          </w:tcPr>
          <w:p w14:paraId="60277282" w14:textId="3DC17335" w:rsidR="008209E0" w:rsidRPr="00AD599A" w:rsidRDefault="0033141C"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ADC acquisition configuration</w:t>
            </w:r>
          </w:p>
        </w:tc>
        <w:tc>
          <w:tcPr>
            <w:tcW w:w="63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09E0" w:rsidRPr="00AD599A" w14:paraId="4BCF07F2" w14:textId="77777777">
              <w:trPr>
                <w:tblCellSpacing w:w="15" w:type="dxa"/>
              </w:trPr>
              <w:tc>
                <w:tcPr>
                  <w:tcW w:w="0" w:type="auto"/>
                  <w:vAlign w:val="center"/>
                  <w:hideMark/>
                </w:tcPr>
                <w:p w14:paraId="4D1F7B6E" w14:textId="77777777" w:rsidR="008209E0" w:rsidRPr="00AD599A" w:rsidRDefault="008209E0" w:rsidP="008209E0">
                  <w:pPr>
                    <w:spacing w:before="0" w:after="0" w:line="240" w:lineRule="auto"/>
                    <w:rPr>
                      <w:rFonts w:ascii="Times New Roman" w:eastAsia="Times New Roman" w:hAnsi="Times New Roman" w:cs="Times New Roman"/>
                      <w:color w:val="000000" w:themeColor="text1"/>
                      <w:sz w:val="22"/>
                      <w:szCs w:val="22"/>
                    </w:rPr>
                  </w:pPr>
                </w:p>
              </w:tc>
            </w:tr>
          </w:tbl>
          <w:p w14:paraId="6070B8B6" w14:textId="77777777" w:rsidR="008209E0" w:rsidRPr="00AD599A" w:rsidRDefault="008209E0" w:rsidP="008209E0">
            <w:pPr>
              <w:rPr>
                <w:rFonts w:ascii="Times New Roman" w:eastAsia="Times New Roman" w:hAnsi="Times New Roman" w:cs="Times New Roman"/>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3"/>
            </w:tblGrid>
            <w:tr w:rsidR="008209E0" w:rsidRPr="00AD599A" w14:paraId="2874A41F" w14:textId="77777777">
              <w:trPr>
                <w:tblCellSpacing w:w="15" w:type="dxa"/>
              </w:trPr>
              <w:tc>
                <w:tcPr>
                  <w:tcW w:w="0" w:type="auto"/>
                  <w:vAlign w:val="center"/>
                  <w:hideMark/>
                </w:tcPr>
                <w:p w14:paraId="5F6B0A3D" w14:textId="77777777" w:rsidR="008209E0" w:rsidRPr="00AD599A" w:rsidRDefault="008209E0" w:rsidP="0033141C">
                  <w:pPr>
                    <w:spacing w:before="0" w:after="0" w:line="240" w:lineRule="auto"/>
                    <w:rPr>
                      <w:rFonts w:ascii="Times New Roman" w:eastAsia="Times New Roman" w:hAnsi="Times New Roman" w:cs="Times New Roman"/>
                      <w:color w:val="000000" w:themeColor="text1"/>
                      <w:sz w:val="22"/>
                      <w:szCs w:val="22"/>
                    </w:rPr>
                  </w:pPr>
                  <w:r w:rsidRPr="00AD599A">
                    <w:rPr>
                      <w:rFonts w:ascii="Times New Roman" w:eastAsia="Times New Roman" w:hAnsi="Times New Roman" w:cs="Times New Roman"/>
                      <w:color w:val="000000" w:themeColor="text1"/>
                      <w:sz w:val="22"/>
                      <w:szCs w:val="22"/>
                    </w:rPr>
                    <w:t>Configuring ADC sampling timing synchronization and buffering</w:t>
                  </w:r>
                </w:p>
              </w:tc>
            </w:tr>
          </w:tbl>
          <w:p w14:paraId="6460CA4E" w14:textId="77777777" w:rsidR="008209E0" w:rsidRPr="00AD599A" w:rsidRDefault="008209E0" w:rsidP="00EB7432">
            <w:pPr>
              <w:rPr>
                <w:rFonts w:ascii="Times New Roman" w:eastAsia="Times New Roman" w:hAnsi="Times New Roman" w:cs="Times New Roman"/>
                <w:color w:val="000000" w:themeColor="text1"/>
              </w:rPr>
            </w:pPr>
          </w:p>
        </w:tc>
        <w:tc>
          <w:tcPr>
            <w:tcW w:w="1255" w:type="dxa"/>
          </w:tcPr>
          <w:p w14:paraId="703DED72" w14:textId="2DD59ADC" w:rsidR="008209E0" w:rsidRPr="00AD599A" w:rsidRDefault="005E16E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10</w:t>
            </w:r>
          </w:p>
        </w:tc>
      </w:tr>
      <w:tr w:rsidR="008209E0" w:rsidRPr="00AD599A" w14:paraId="0D4491D7" w14:textId="77777777" w:rsidTr="007B0D2D">
        <w:trPr>
          <w:trHeight w:val="300"/>
        </w:trPr>
        <w:tc>
          <w:tcPr>
            <w:tcW w:w="2155" w:type="dxa"/>
          </w:tcPr>
          <w:p w14:paraId="660F6EE3" w14:textId="108248B0" w:rsidR="008209E0" w:rsidRPr="00AD599A" w:rsidRDefault="00F42180"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Testing Basic Code</w:t>
            </w:r>
          </w:p>
        </w:tc>
        <w:tc>
          <w:tcPr>
            <w:tcW w:w="6305" w:type="dxa"/>
          </w:tcPr>
          <w:p w14:paraId="791DDCC5" w14:textId="0112B232" w:rsidR="008209E0" w:rsidRPr="00AD599A" w:rsidRDefault="00F42180"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Verifying CCD waveform timing and signal capture stability</w:t>
            </w:r>
          </w:p>
        </w:tc>
        <w:tc>
          <w:tcPr>
            <w:tcW w:w="1255" w:type="dxa"/>
          </w:tcPr>
          <w:p w14:paraId="09AB5766" w14:textId="472AA514" w:rsidR="008209E0" w:rsidRPr="00AD599A" w:rsidRDefault="005E16E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4</w:t>
            </w:r>
          </w:p>
        </w:tc>
      </w:tr>
      <w:tr w:rsidR="00AC257B" w:rsidRPr="00AD599A" w14:paraId="362854D2" w14:textId="77777777" w:rsidTr="007B0D2D">
        <w:trPr>
          <w:trHeight w:val="300"/>
        </w:trPr>
        <w:tc>
          <w:tcPr>
            <w:tcW w:w="2155" w:type="dxa"/>
          </w:tcPr>
          <w:p w14:paraId="44601608" w14:textId="545B802E" w:rsidR="00AC257B" w:rsidRPr="00AD599A" w:rsidRDefault="002B0ABB"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Code Improvements</w:t>
            </w:r>
          </w:p>
        </w:tc>
        <w:tc>
          <w:tcPr>
            <w:tcW w:w="6305" w:type="dxa"/>
          </w:tcPr>
          <w:p w14:paraId="353A007B" w14:textId="0ABAD30C" w:rsidR="00AC257B" w:rsidRPr="00AD599A" w:rsidRDefault="002B0ABB"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 xml:space="preserve">Improve the baseline code to enable </w:t>
            </w:r>
            <w:r w:rsidR="00E87ADD" w:rsidRPr="00AD599A">
              <w:rPr>
                <w:rFonts w:ascii="Times New Roman" w:eastAsia="Times New Roman" w:hAnsi="Times New Roman" w:cs="Times New Roman"/>
                <w:color w:val="000000" w:themeColor="text1"/>
              </w:rPr>
              <w:t xml:space="preserve">inputs from the host pc </w:t>
            </w:r>
            <w:r w:rsidR="00F00FFA" w:rsidRPr="00AD599A">
              <w:rPr>
                <w:rFonts w:ascii="Times New Roman" w:eastAsia="Times New Roman" w:hAnsi="Times New Roman" w:cs="Times New Roman"/>
                <w:color w:val="000000" w:themeColor="text1"/>
              </w:rPr>
              <w:t xml:space="preserve">for calibration modes and </w:t>
            </w:r>
            <w:r w:rsidR="001B2FDC" w:rsidRPr="00AD599A">
              <w:rPr>
                <w:rFonts w:ascii="Times New Roman" w:eastAsia="Times New Roman" w:hAnsi="Times New Roman" w:cs="Times New Roman"/>
                <w:color w:val="000000" w:themeColor="text1"/>
              </w:rPr>
              <w:t xml:space="preserve">selectable </w:t>
            </w:r>
            <w:r w:rsidR="00AC18B1" w:rsidRPr="00AD599A">
              <w:rPr>
                <w:rFonts w:ascii="Times New Roman" w:eastAsia="Times New Roman" w:hAnsi="Times New Roman" w:cs="Times New Roman"/>
                <w:color w:val="000000" w:themeColor="text1"/>
              </w:rPr>
              <w:t xml:space="preserve">integration times. </w:t>
            </w:r>
          </w:p>
        </w:tc>
        <w:tc>
          <w:tcPr>
            <w:tcW w:w="1255" w:type="dxa"/>
          </w:tcPr>
          <w:p w14:paraId="0D3144C8" w14:textId="454CAFE6" w:rsidR="00AC257B" w:rsidRPr="00AD599A" w:rsidRDefault="008F6B77"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18</w:t>
            </w:r>
          </w:p>
        </w:tc>
      </w:tr>
      <w:tr w:rsidR="008209E0" w:rsidRPr="00AD599A" w14:paraId="6C274771" w14:textId="77777777" w:rsidTr="007B0D2D">
        <w:trPr>
          <w:trHeight w:val="300"/>
        </w:trPr>
        <w:tc>
          <w:tcPr>
            <w:tcW w:w="2155" w:type="dxa"/>
          </w:tcPr>
          <w:p w14:paraId="05CD6848" w14:textId="27D6924A" w:rsidR="008209E0" w:rsidRPr="00AD599A" w:rsidRDefault="00393CD7"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 xml:space="preserve">Noise reduction </w:t>
            </w:r>
          </w:p>
        </w:tc>
        <w:tc>
          <w:tcPr>
            <w:tcW w:w="6305" w:type="dxa"/>
          </w:tcPr>
          <w:p w14:paraId="342642A3" w14:textId="243CDA5B" w:rsidR="008209E0" w:rsidRPr="00AD599A" w:rsidRDefault="00B61B7E"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 xml:space="preserve">Implementation of noise reduction </w:t>
            </w:r>
            <w:r w:rsidR="00780A6D" w:rsidRPr="00AD599A">
              <w:rPr>
                <w:rFonts w:ascii="Times New Roman" w:eastAsia="Times New Roman" w:hAnsi="Times New Roman" w:cs="Times New Roman"/>
                <w:color w:val="000000" w:themeColor="text1"/>
              </w:rPr>
              <w:t>processes.</w:t>
            </w:r>
          </w:p>
        </w:tc>
        <w:tc>
          <w:tcPr>
            <w:tcW w:w="1255" w:type="dxa"/>
          </w:tcPr>
          <w:p w14:paraId="3AD72EB2" w14:textId="4D91992B" w:rsidR="008209E0" w:rsidRPr="00AD599A" w:rsidRDefault="00780A6D"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8</w:t>
            </w:r>
          </w:p>
        </w:tc>
      </w:tr>
      <w:tr w:rsidR="00780A6D" w:rsidRPr="00AD599A" w14:paraId="30F86193" w14:textId="77777777" w:rsidTr="007B0D2D">
        <w:trPr>
          <w:trHeight w:val="300"/>
        </w:trPr>
        <w:tc>
          <w:tcPr>
            <w:tcW w:w="2155" w:type="dxa"/>
            <w:shd w:val="clear" w:color="auto" w:fill="DBE5F1" w:themeFill="accent1" w:themeFillTint="33"/>
          </w:tcPr>
          <w:p w14:paraId="6C27FD10" w14:textId="782A2FAB" w:rsidR="00780A6D" w:rsidRPr="00AD599A" w:rsidRDefault="008F6B77" w:rsidP="00EB7432">
            <w:pPr>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Total</w:t>
            </w:r>
          </w:p>
        </w:tc>
        <w:tc>
          <w:tcPr>
            <w:tcW w:w="6305" w:type="dxa"/>
            <w:shd w:val="clear" w:color="auto" w:fill="DBE5F1" w:themeFill="accent1" w:themeFillTint="33"/>
          </w:tcPr>
          <w:p w14:paraId="55244FEA" w14:textId="77777777" w:rsidR="00780A6D" w:rsidRPr="00AD599A" w:rsidRDefault="00780A6D" w:rsidP="00EB7432">
            <w:pPr>
              <w:rPr>
                <w:rFonts w:ascii="Times New Roman" w:eastAsia="Times New Roman" w:hAnsi="Times New Roman" w:cs="Times New Roman"/>
                <w:b/>
                <w:bCs/>
                <w:color w:val="000000" w:themeColor="text1"/>
              </w:rPr>
            </w:pPr>
          </w:p>
        </w:tc>
        <w:tc>
          <w:tcPr>
            <w:tcW w:w="1255" w:type="dxa"/>
            <w:shd w:val="clear" w:color="auto" w:fill="DBE5F1" w:themeFill="accent1" w:themeFillTint="33"/>
          </w:tcPr>
          <w:p w14:paraId="6D1A9CA5" w14:textId="44C1D093" w:rsidR="00780A6D" w:rsidRPr="00AD599A" w:rsidRDefault="009D5B6E" w:rsidP="00EB7432">
            <w:pPr>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68</w:t>
            </w:r>
          </w:p>
        </w:tc>
      </w:tr>
      <w:tr w:rsidR="008F6B77" w:rsidRPr="00AD599A" w14:paraId="63121AF0" w14:textId="77777777" w:rsidTr="007B0D2D">
        <w:trPr>
          <w:trHeight w:val="300"/>
        </w:trPr>
        <w:tc>
          <w:tcPr>
            <w:tcW w:w="2155" w:type="dxa"/>
            <w:shd w:val="clear" w:color="auto" w:fill="FFFFFF" w:themeFill="background1"/>
          </w:tcPr>
          <w:p w14:paraId="43A07889" w14:textId="77777777" w:rsidR="008F6B77" w:rsidRPr="00AD599A" w:rsidRDefault="008F6B77" w:rsidP="00EB7432">
            <w:pPr>
              <w:rPr>
                <w:rFonts w:ascii="Times New Roman" w:eastAsia="Times New Roman" w:hAnsi="Times New Roman" w:cs="Times New Roman"/>
                <w:b/>
                <w:bCs/>
                <w:color w:val="000000" w:themeColor="text1"/>
              </w:rPr>
            </w:pPr>
          </w:p>
        </w:tc>
        <w:tc>
          <w:tcPr>
            <w:tcW w:w="6305" w:type="dxa"/>
            <w:shd w:val="clear" w:color="auto" w:fill="FFFFFF" w:themeFill="background1"/>
          </w:tcPr>
          <w:p w14:paraId="7E3CEFB7" w14:textId="77777777" w:rsidR="008F6B77" w:rsidRPr="00AD599A" w:rsidRDefault="008F6B77" w:rsidP="00EB7432">
            <w:pPr>
              <w:rPr>
                <w:rFonts w:ascii="Times New Roman" w:eastAsia="Times New Roman" w:hAnsi="Times New Roman" w:cs="Times New Roman"/>
                <w:b/>
                <w:bCs/>
                <w:color w:val="000000" w:themeColor="text1"/>
              </w:rPr>
            </w:pPr>
          </w:p>
        </w:tc>
        <w:tc>
          <w:tcPr>
            <w:tcW w:w="1255" w:type="dxa"/>
            <w:shd w:val="clear" w:color="auto" w:fill="FFFFFF" w:themeFill="background1"/>
          </w:tcPr>
          <w:p w14:paraId="02C5386B" w14:textId="77777777" w:rsidR="008F6B77" w:rsidRPr="00AD599A" w:rsidRDefault="008F6B77" w:rsidP="00EB7432">
            <w:pPr>
              <w:rPr>
                <w:rFonts w:ascii="Times New Roman" w:eastAsia="Times New Roman" w:hAnsi="Times New Roman" w:cs="Times New Roman"/>
                <w:b/>
                <w:bCs/>
                <w:color w:val="000000" w:themeColor="text1"/>
              </w:rPr>
            </w:pPr>
          </w:p>
        </w:tc>
      </w:tr>
      <w:tr w:rsidR="00EB7432" w:rsidRPr="00AD599A" w14:paraId="1CDF9C1E" w14:textId="77777777" w:rsidTr="007B0D2D">
        <w:trPr>
          <w:trHeight w:val="300"/>
        </w:trPr>
        <w:tc>
          <w:tcPr>
            <w:tcW w:w="2155" w:type="dxa"/>
            <w:shd w:val="clear" w:color="auto" w:fill="D6E3BC" w:themeFill="accent3" w:themeFillTint="66"/>
          </w:tcPr>
          <w:p w14:paraId="76A2FE84" w14:textId="32F22442" w:rsidR="00EB7432" w:rsidRPr="00AD599A" w:rsidRDefault="00EB7432" w:rsidP="00EB7432">
            <w:pPr>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User interface</w:t>
            </w:r>
          </w:p>
        </w:tc>
        <w:tc>
          <w:tcPr>
            <w:tcW w:w="6305" w:type="dxa"/>
            <w:shd w:val="clear" w:color="auto" w:fill="D6E3BC" w:themeFill="accent3" w:themeFillTint="66"/>
          </w:tcPr>
          <w:p w14:paraId="1EC66166" w14:textId="10BE8741" w:rsidR="00EB7432" w:rsidRPr="00AD599A" w:rsidRDefault="00EB7432" w:rsidP="00EB7432">
            <w:pPr>
              <w:rPr>
                <w:rFonts w:ascii="Times New Roman" w:eastAsia="Times New Roman" w:hAnsi="Times New Roman" w:cs="Times New Roman"/>
                <w:b/>
                <w:bCs/>
                <w:color w:val="000000" w:themeColor="text1"/>
              </w:rPr>
            </w:pPr>
          </w:p>
        </w:tc>
        <w:tc>
          <w:tcPr>
            <w:tcW w:w="1255" w:type="dxa"/>
            <w:shd w:val="clear" w:color="auto" w:fill="D6E3BC" w:themeFill="accent3" w:themeFillTint="66"/>
          </w:tcPr>
          <w:p w14:paraId="4EFB412A" w14:textId="1FFEE5B1" w:rsidR="00EB7432" w:rsidRPr="00AD599A" w:rsidRDefault="00EB7432" w:rsidP="00EB7432">
            <w:pPr>
              <w:rPr>
                <w:rFonts w:ascii="Times New Roman" w:eastAsia="Times New Roman" w:hAnsi="Times New Roman" w:cs="Times New Roman"/>
                <w:b/>
                <w:bCs/>
                <w:color w:val="000000" w:themeColor="text1"/>
              </w:rPr>
            </w:pPr>
          </w:p>
        </w:tc>
      </w:tr>
      <w:tr w:rsidR="00EB7432" w:rsidRPr="00AD599A" w14:paraId="01EBA13C" w14:textId="77777777" w:rsidTr="007B0D2D">
        <w:trPr>
          <w:trHeight w:val="300"/>
        </w:trPr>
        <w:tc>
          <w:tcPr>
            <w:tcW w:w="2155" w:type="dxa"/>
          </w:tcPr>
          <w:p w14:paraId="0A659636" w14:textId="0448057E" w:rsidR="00EB7432" w:rsidRPr="00AD599A" w:rsidRDefault="00EB743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Scoping Data Transmission/Features</w:t>
            </w:r>
          </w:p>
        </w:tc>
        <w:tc>
          <w:tcPr>
            <w:tcW w:w="6305" w:type="dxa"/>
          </w:tcPr>
          <w:p w14:paraId="2439B2FB" w14:textId="30B57970" w:rsidR="00EB7432" w:rsidRPr="00AD599A" w:rsidRDefault="00A43FC3"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Validating waveform timing throughput and transfer reliability</w:t>
            </w:r>
          </w:p>
        </w:tc>
        <w:tc>
          <w:tcPr>
            <w:tcW w:w="1255" w:type="dxa"/>
          </w:tcPr>
          <w:p w14:paraId="363A811B" w14:textId="7F111B20" w:rsidR="00EB7432" w:rsidRPr="00AD599A" w:rsidRDefault="00EB743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8</w:t>
            </w:r>
          </w:p>
        </w:tc>
      </w:tr>
      <w:tr w:rsidR="00EB7432" w:rsidRPr="00AD599A" w14:paraId="6191E7A4" w14:textId="77777777" w:rsidTr="007B0D2D">
        <w:trPr>
          <w:trHeight w:val="300"/>
        </w:trPr>
        <w:tc>
          <w:tcPr>
            <w:tcW w:w="2155" w:type="dxa"/>
          </w:tcPr>
          <w:p w14:paraId="73C3F8D2" w14:textId="11DC65B7" w:rsidR="00EB7432" w:rsidRPr="00AD599A" w:rsidRDefault="00564D43"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PC visualization interface</w:t>
            </w:r>
          </w:p>
        </w:tc>
        <w:tc>
          <w:tcPr>
            <w:tcW w:w="6305" w:type="dxa"/>
          </w:tcPr>
          <w:p w14:paraId="5D5DBCF7" w14:textId="1C24BD57" w:rsidR="00EB7432" w:rsidRPr="00AD599A" w:rsidRDefault="00564D43"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Developing plotting pipeline for spectral display and storage</w:t>
            </w:r>
          </w:p>
        </w:tc>
        <w:tc>
          <w:tcPr>
            <w:tcW w:w="1255" w:type="dxa"/>
          </w:tcPr>
          <w:p w14:paraId="2830BDD0" w14:textId="4F10E378" w:rsidR="00EB7432" w:rsidRPr="00AD599A" w:rsidRDefault="00C50BD4"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10</w:t>
            </w:r>
          </w:p>
        </w:tc>
      </w:tr>
      <w:tr w:rsidR="00D4764F" w:rsidRPr="00AD599A" w14:paraId="4ACCDA81" w14:textId="77777777" w:rsidTr="007B0D2D">
        <w:trPr>
          <w:trHeight w:val="300"/>
        </w:trPr>
        <w:tc>
          <w:tcPr>
            <w:tcW w:w="2155" w:type="dxa"/>
          </w:tcPr>
          <w:p w14:paraId="11241797" w14:textId="7490F8D3" w:rsidR="00D4764F" w:rsidRPr="00AD599A" w:rsidRDefault="00D4764F"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Designing device or selecting filters</w:t>
            </w:r>
          </w:p>
        </w:tc>
        <w:tc>
          <w:tcPr>
            <w:tcW w:w="6305" w:type="dxa"/>
          </w:tcPr>
          <w:p w14:paraId="30A9B434" w14:textId="5E5ACA5C" w:rsidR="00D4764F" w:rsidRPr="00AD599A" w:rsidRDefault="00C9678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Adding selectable integration control, gain selection, and capture triggers</w:t>
            </w:r>
          </w:p>
        </w:tc>
        <w:tc>
          <w:tcPr>
            <w:tcW w:w="1255" w:type="dxa"/>
          </w:tcPr>
          <w:p w14:paraId="7972F924" w14:textId="04CBFF05" w:rsidR="00D4764F" w:rsidRPr="00AD599A" w:rsidRDefault="00C50BD4"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10</w:t>
            </w:r>
          </w:p>
        </w:tc>
      </w:tr>
      <w:tr w:rsidR="00EB7432" w:rsidRPr="00AD599A" w14:paraId="0F660E0B" w14:textId="77777777" w:rsidTr="007B0D2D">
        <w:trPr>
          <w:trHeight w:val="300"/>
        </w:trPr>
        <w:tc>
          <w:tcPr>
            <w:tcW w:w="2155" w:type="dxa"/>
          </w:tcPr>
          <w:p w14:paraId="37E638E0" w14:textId="6F751301" w:rsidR="00EB7432" w:rsidRPr="00AD599A" w:rsidRDefault="00557120"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 xml:space="preserve">Calibration Procedure for </w:t>
            </w:r>
            <w:r w:rsidR="00AB6B08" w:rsidRPr="00AD599A">
              <w:rPr>
                <w:rFonts w:ascii="Times New Roman" w:eastAsia="Times New Roman" w:hAnsi="Times New Roman" w:cs="Times New Roman"/>
                <w:color w:val="000000" w:themeColor="text1"/>
              </w:rPr>
              <w:t xml:space="preserve">pixel map </w:t>
            </w:r>
          </w:p>
        </w:tc>
        <w:tc>
          <w:tcPr>
            <w:tcW w:w="6305" w:type="dxa"/>
          </w:tcPr>
          <w:p w14:paraId="1D272B1A" w14:textId="202861D9" w:rsidR="00EB7432" w:rsidRPr="00AD599A" w:rsidRDefault="00C50BD4"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Mapping pixel index to wavelength using reference emission source</w:t>
            </w:r>
          </w:p>
        </w:tc>
        <w:tc>
          <w:tcPr>
            <w:tcW w:w="1255" w:type="dxa"/>
          </w:tcPr>
          <w:p w14:paraId="36AF1E4A" w14:textId="61496252" w:rsidR="00EB7432" w:rsidRPr="00AD599A" w:rsidRDefault="00FF4768" w:rsidP="00FF4768">
            <w:pPr>
              <w:tabs>
                <w:tab w:val="left" w:pos="495"/>
              </w:tabs>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12</w:t>
            </w:r>
          </w:p>
        </w:tc>
      </w:tr>
      <w:tr w:rsidR="00EB7432" w:rsidRPr="00AD599A" w14:paraId="504974CF" w14:textId="77777777" w:rsidTr="007B0D2D">
        <w:trPr>
          <w:trHeight w:val="300"/>
        </w:trPr>
        <w:tc>
          <w:tcPr>
            <w:tcW w:w="2155" w:type="dxa"/>
          </w:tcPr>
          <w:p w14:paraId="66985302" w14:textId="7159F709" w:rsidR="00EB7432" w:rsidRPr="00AD599A" w:rsidRDefault="00906005"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Spectral correction workflow</w:t>
            </w:r>
          </w:p>
        </w:tc>
        <w:tc>
          <w:tcPr>
            <w:tcW w:w="6305" w:type="dxa"/>
          </w:tcPr>
          <w:p w14:paraId="2B1BCD68" w14:textId="635591EC" w:rsidR="00EB7432" w:rsidRPr="00AD599A" w:rsidRDefault="00906005"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Implementing intensity normalization and dark-frame subtraction</w:t>
            </w:r>
          </w:p>
        </w:tc>
        <w:tc>
          <w:tcPr>
            <w:tcW w:w="1255" w:type="dxa"/>
          </w:tcPr>
          <w:p w14:paraId="5CEC1D59" w14:textId="7AC310BD" w:rsidR="00EB7432" w:rsidRPr="00AD599A" w:rsidRDefault="0097425D" w:rsidP="0097425D">
            <w:pPr>
              <w:tabs>
                <w:tab w:val="left" w:pos="442"/>
              </w:tabs>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8</w:t>
            </w:r>
          </w:p>
        </w:tc>
      </w:tr>
      <w:tr w:rsidR="00D70414" w:rsidRPr="00AD599A" w14:paraId="5E31E618" w14:textId="77777777" w:rsidTr="007B0D2D">
        <w:trPr>
          <w:trHeight w:val="300"/>
        </w:trPr>
        <w:tc>
          <w:tcPr>
            <w:tcW w:w="2155" w:type="dxa"/>
            <w:shd w:val="clear" w:color="auto" w:fill="EAF1DD" w:themeFill="accent3" w:themeFillTint="33"/>
          </w:tcPr>
          <w:p w14:paraId="18F82CA3" w14:textId="5CC6EC7D" w:rsidR="00D70414" w:rsidRPr="00AD599A" w:rsidRDefault="00D70414" w:rsidP="00EB7432">
            <w:pPr>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Total</w:t>
            </w:r>
          </w:p>
        </w:tc>
        <w:tc>
          <w:tcPr>
            <w:tcW w:w="6305" w:type="dxa"/>
            <w:shd w:val="clear" w:color="auto" w:fill="EAF1DD" w:themeFill="accent3" w:themeFillTint="33"/>
          </w:tcPr>
          <w:p w14:paraId="03D51919" w14:textId="77777777" w:rsidR="00D70414" w:rsidRPr="00AD599A" w:rsidRDefault="00D70414" w:rsidP="00EB7432">
            <w:pPr>
              <w:rPr>
                <w:rFonts w:ascii="Times New Roman" w:eastAsia="Times New Roman" w:hAnsi="Times New Roman" w:cs="Times New Roman"/>
                <w:b/>
                <w:bCs/>
                <w:color w:val="000000" w:themeColor="text1"/>
              </w:rPr>
            </w:pPr>
          </w:p>
        </w:tc>
        <w:tc>
          <w:tcPr>
            <w:tcW w:w="1255" w:type="dxa"/>
            <w:shd w:val="clear" w:color="auto" w:fill="EAF1DD" w:themeFill="accent3" w:themeFillTint="33"/>
          </w:tcPr>
          <w:p w14:paraId="21308A2F" w14:textId="715A706A" w:rsidR="00D70414" w:rsidRPr="00AD599A" w:rsidRDefault="00D70414" w:rsidP="0097425D">
            <w:pPr>
              <w:tabs>
                <w:tab w:val="left" w:pos="442"/>
              </w:tabs>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48</w:t>
            </w:r>
          </w:p>
        </w:tc>
      </w:tr>
      <w:tr w:rsidR="00D70414" w:rsidRPr="00AD599A" w14:paraId="1026EDEC" w14:textId="77777777" w:rsidTr="007B0D2D">
        <w:trPr>
          <w:trHeight w:val="300"/>
        </w:trPr>
        <w:tc>
          <w:tcPr>
            <w:tcW w:w="2155" w:type="dxa"/>
            <w:shd w:val="clear" w:color="auto" w:fill="FFFFFF" w:themeFill="background1"/>
          </w:tcPr>
          <w:p w14:paraId="0B9DAC49" w14:textId="77777777" w:rsidR="00D70414" w:rsidRPr="00AD599A" w:rsidRDefault="00D70414" w:rsidP="00EB7432">
            <w:pPr>
              <w:rPr>
                <w:rFonts w:ascii="Times New Roman" w:eastAsia="Times New Roman" w:hAnsi="Times New Roman" w:cs="Times New Roman"/>
                <w:color w:val="000000" w:themeColor="text1"/>
              </w:rPr>
            </w:pPr>
          </w:p>
        </w:tc>
        <w:tc>
          <w:tcPr>
            <w:tcW w:w="6305" w:type="dxa"/>
            <w:shd w:val="clear" w:color="auto" w:fill="FFFFFF" w:themeFill="background1"/>
          </w:tcPr>
          <w:p w14:paraId="3AE7222B" w14:textId="77777777" w:rsidR="00D70414" w:rsidRPr="00AD599A" w:rsidRDefault="00D70414" w:rsidP="00EB7432">
            <w:pPr>
              <w:rPr>
                <w:rFonts w:ascii="Times New Roman" w:eastAsia="Times New Roman" w:hAnsi="Times New Roman" w:cs="Times New Roman"/>
                <w:color w:val="000000" w:themeColor="text1"/>
              </w:rPr>
            </w:pPr>
          </w:p>
        </w:tc>
        <w:tc>
          <w:tcPr>
            <w:tcW w:w="1255" w:type="dxa"/>
            <w:shd w:val="clear" w:color="auto" w:fill="FFFFFF" w:themeFill="background1"/>
          </w:tcPr>
          <w:p w14:paraId="5016A78F" w14:textId="77777777" w:rsidR="00D70414" w:rsidRPr="00AD599A" w:rsidRDefault="00D70414" w:rsidP="0097425D">
            <w:pPr>
              <w:tabs>
                <w:tab w:val="left" w:pos="442"/>
              </w:tabs>
              <w:rPr>
                <w:rFonts w:ascii="Times New Roman" w:eastAsia="Times New Roman" w:hAnsi="Times New Roman" w:cs="Times New Roman"/>
                <w:color w:val="000000" w:themeColor="text1"/>
              </w:rPr>
            </w:pPr>
          </w:p>
        </w:tc>
      </w:tr>
      <w:tr w:rsidR="00D70414" w:rsidRPr="00AD599A" w14:paraId="455DA504" w14:textId="77777777" w:rsidTr="007B0D2D">
        <w:trPr>
          <w:trHeight w:val="300"/>
        </w:trPr>
        <w:tc>
          <w:tcPr>
            <w:tcW w:w="2155" w:type="dxa"/>
            <w:shd w:val="clear" w:color="auto" w:fill="CCC0D9" w:themeFill="accent4" w:themeFillTint="66"/>
          </w:tcPr>
          <w:p w14:paraId="7F97679A" w14:textId="19FFED7E" w:rsidR="00D70414" w:rsidRPr="00AD599A" w:rsidRDefault="00150209" w:rsidP="00EB7432">
            <w:pPr>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Assembly</w:t>
            </w:r>
            <w:r w:rsidR="00BF68B7" w:rsidRPr="00AD599A">
              <w:rPr>
                <w:rFonts w:ascii="Times New Roman" w:eastAsia="Times New Roman" w:hAnsi="Times New Roman" w:cs="Times New Roman"/>
                <w:b/>
                <w:bCs/>
                <w:color w:val="000000" w:themeColor="text1"/>
              </w:rPr>
              <w:t xml:space="preserve"> and </w:t>
            </w:r>
            <w:r w:rsidR="000E76CA" w:rsidRPr="00AD599A">
              <w:rPr>
                <w:rFonts w:ascii="Times New Roman" w:eastAsia="Times New Roman" w:hAnsi="Times New Roman" w:cs="Times New Roman"/>
                <w:b/>
                <w:bCs/>
                <w:color w:val="000000" w:themeColor="text1"/>
              </w:rPr>
              <w:t>Testing</w:t>
            </w:r>
          </w:p>
        </w:tc>
        <w:tc>
          <w:tcPr>
            <w:tcW w:w="6305" w:type="dxa"/>
            <w:shd w:val="clear" w:color="auto" w:fill="CCC0D9" w:themeFill="accent4" w:themeFillTint="66"/>
          </w:tcPr>
          <w:p w14:paraId="6E6E8A76" w14:textId="77777777" w:rsidR="00D70414" w:rsidRPr="00AD599A" w:rsidRDefault="00D70414" w:rsidP="00EB7432">
            <w:pPr>
              <w:rPr>
                <w:rFonts w:ascii="Times New Roman" w:eastAsia="Times New Roman" w:hAnsi="Times New Roman" w:cs="Times New Roman"/>
                <w:b/>
                <w:bCs/>
                <w:color w:val="000000" w:themeColor="text1"/>
              </w:rPr>
            </w:pPr>
          </w:p>
        </w:tc>
        <w:tc>
          <w:tcPr>
            <w:tcW w:w="1255" w:type="dxa"/>
            <w:shd w:val="clear" w:color="auto" w:fill="CCC0D9" w:themeFill="accent4" w:themeFillTint="66"/>
          </w:tcPr>
          <w:p w14:paraId="21C2B31A" w14:textId="77777777" w:rsidR="00D70414" w:rsidRPr="00AD599A" w:rsidRDefault="00D70414" w:rsidP="0097425D">
            <w:pPr>
              <w:tabs>
                <w:tab w:val="left" w:pos="442"/>
              </w:tabs>
              <w:rPr>
                <w:rFonts w:ascii="Times New Roman" w:eastAsia="Times New Roman" w:hAnsi="Times New Roman" w:cs="Times New Roman"/>
                <w:b/>
                <w:bCs/>
                <w:color w:val="000000" w:themeColor="text1"/>
              </w:rPr>
            </w:pPr>
          </w:p>
        </w:tc>
      </w:tr>
      <w:tr w:rsidR="00D70414" w:rsidRPr="00AD599A" w14:paraId="21220E8A" w14:textId="77777777" w:rsidTr="007B0D2D">
        <w:trPr>
          <w:trHeight w:val="300"/>
        </w:trPr>
        <w:tc>
          <w:tcPr>
            <w:tcW w:w="2155" w:type="dxa"/>
            <w:shd w:val="clear" w:color="auto" w:fill="FFFFFF" w:themeFill="background1"/>
          </w:tcPr>
          <w:p w14:paraId="43550776" w14:textId="77B078AF" w:rsidR="00D70414" w:rsidRPr="00AD599A" w:rsidRDefault="00082872"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 xml:space="preserve">PCB </w:t>
            </w:r>
            <w:r w:rsidR="00150209" w:rsidRPr="00AD599A">
              <w:rPr>
                <w:rFonts w:ascii="Times New Roman" w:eastAsia="Times New Roman" w:hAnsi="Times New Roman" w:cs="Times New Roman"/>
                <w:color w:val="000000" w:themeColor="text1"/>
              </w:rPr>
              <w:t>Design and Assembly</w:t>
            </w:r>
          </w:p>
        </w:tc>
        <w:tc>
          <w:tcPr>
            <w:tcW w:w="6305" w:type="dxa"/>
            <w:shd w:val="clear" w:color="auto" w:fill="FFFFFF" w:themeFill="background1"/>
          </w:tcPr>
          <w:p w14:paraId="300C1821" w14:textId="39FFCE16" w:rsidR="00D70414" w:rsidRPr="00AD599A" w:rsidRDefault="00112A65"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Fabrication of CCD drive</w:t>
            </w:r>
            <w:r w:rsidR="00150209" w:rsidRPr="00AD599A">
              <w:rPr>
                <w:rFonts w:ascii="Times New Roman" w:eastAsia="Times New Roman" w:hAnsi="Times New Roman" w:cs="Times New Roman"/>
                <w:color w:val="000000" w:themeColor="text1"/>
              </w:rPr>
              <w:t>r</w:t>
            </w:r>
            <w:r w:rsidRPr="00AD599A">
              <w:rPr>
                <w:rFonts w:ascii="Times New Roman" w:eastAsia="Times New Roman" w:hAnsi="Times New Roman" w:cs="Times New Roman"/>
                <w:color w:val="000000" w:themeColor="text1"/>
              </w:rPr>
              <w:t xml:space="preserve"> PCB </w:t>
            </w:r>
            <w:r w:rsidR="00150209" w:rsidRPr="00AD599A">
              <w:rPr>
                <w:rFonts w:ascii="Times New Roman" w:eastAsia="Times New Roman" w:hAnsi="Times New Roman" w:cs="Times New Roman"/>
                <w:color w:val="000000" w:themeColor="text1"/>
              </w:rPr>
              <w:t>and others.</w:t>
            </w:r>
          </w:p>
        </w:tc>
        <w:tc>
          <w:tcPr>
            <w:tcW w:w="1255" w:type="dxa"/>
            <w:shd w:val="clear" w:color="auto" w:fill="FFFFFF" w:themeFill="background1"/>
          </w:tcPr>
          <w:p w14:paraId="5B0670CB" w14:textId="0DADAF1B" w:rsidR="00D70414" w:rsidRPr="00AD599A" w:rsidRDefault="000B6D30" w:rsidP="0097425D">
            <w:pPr>
              <w:tabs>
                <w:tab w:val="left" w:pos="442"/>
              </w:tabs>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12</w:t>
            </w:r>
          </w:p>
        </w:tc>
      </w:tr>
      <w:tr w:rsidR="00D70414" w:rsidRPr="00AD599A" w14:paraId="00E68C1C" w14:textId="77777777" w:rsidTr="007B0D2D">
        <w:trPr>
          <w:trHeight w:val="300"/>
        </w:trPr>
        <w:tc>
          <w:tcPr>
            <w:tcW w:w="2155" w:type="dxa"/>
            <w:shd w:val="clear" w:color="auto" w:fill="FFFFFF" w:themeFill="background1"/>
          </w:tcPr>
          <w:p w14:paraId="03D54E0A" w14:textId="21A2062E" w:rsidR="00D70414" w:rsidRPr="00AD599A" w:rsidRDefault="00CC68FF"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Mechanical enclosure assembly</w:t>
            </w:r>
          </w:p>
        </w:tc>
        <w:tc>
          <w:tcPr>
            <w:tcW w:w="6305" w:type="dxa"/>
            <w:shd w:val="clear" w:color="auto" w:fill="FFFFFF" w:themeFill="background1"/>
          </w:tcPr>
          <w:p w14:paraId="291F80B8" w14:textId="2591EF65" w:rsidR="00D70414" w:rsidRPr="00AD599A" w:rsidRDefault="001160AD"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Integrating optics, electronics, and housing into portable structure</w:t>
            </w:r>
            <w:r w:rsidR="00150209" w:rsidRPr="00AD599A">
              <w:rPr>
                <w:rFonts w:ascii="Times New Roman" w:eastAsia="Times New Roman" w:hAnsi="Times New Roman" w:cs="Times New Roman"/>
                <w:color w:val="000000" w:themeColor="text1"/>
              </w:rPr>
              <w:t>.</w:t>
            </w:r>
          </w:p>
        </w:tc>
        <w:tc>
          <w:tcPr>
            <w:tcW w:w="1255" w:type="dxa"/>
            <w:shd w:val="clear" w:color="auto" w:fill="FFFFFF" w:themeFill="background1"/>
          </w:tcPr>
          <w:p w14:paraId="3899D754" w14:textId="4D3E149D" w:rsidR="00D70414" w:rsidRPr="00AD599A" w:rsidRDefault="001160AD" w:rsidP="0097425D">
            <w:pPr>
              <w:tabs>
                <w:tab w:val="left" w:pos="442"/>
              </w:tabs>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8</w:t>
            </w:r>
          </w:p>
        </w:tc>
      </w:tr>
      <w:tr w:rsidR="00D70414" w:rsidRPr="00AD599A" w14:paraId="78C26D23" w14:textId="77777777" w:rsidTr="007B0D2D">
        <w:trPr>
          <w:trHeight w:val="300"/>
        </w:trPr>
        <w:tc>
          <w:tcPr>
            <w:tcW w:w="2155" w:type="dxa"/>
            <w:shd w:val="clear" w:color="auto" w:fill="FFFFFF" w:themeFill="background1"/>
          </w:tcPr>
          <w:p w14:paraId="037F56CC" w14:textId="4D799764" w:rsidR="00D70414" w:rsidRPr="00AD599A" w:rsidRDefault="000E76CA"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System-level integration testing</w:t>
            </w:r>
          </w:p>
        </w:tc>
        <w:tc>
          <w:tcPr>
            <w:tcW w:w="6305" w:type="dxa"/>
            <w:shd w:val="clear" w:color="auto" w:fill="FFFFFF" w:themeFill="background1"/>
          </w:tcPr>
          <w:p w14:paraId="47317799" w14:textId="2B098100" w:rsidR="00D70414" w:rsidRPr="00AD599A" w:rsidRDefault="000E76CA"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 xml:space="preserve">End-to-end spectrum </w:t>
            </w:r>
            <w:r w:rsidR="004D0C74" w:rsidRPr="00AD599A">
              <w:rPr>
                <w:rFonts w:ascii="Times New Roman" w:eastAsia="Times New Roman" w:hAnsi="Times New Roman" w:cs="Times New Roman"/>
                <w:color w:val="000000" w:themeColor="text1"/>
              </w:rPr>
              <w:t xml:space="preserve">capture </w:t>
            </w:r>
            <w:r w:rsidRPr="00AD599A">
              <w:rPr>
                <w:rFonts w:ascii="Times New Roman" w:eastAsia="Times New Roman" w:hAnsi="Times New Roman" w:cs="Times New Roman"/>
                <w:color w:val="000000" w:themeColor="text1"/>
              </w:rPr>
              <w:t>validation across wavelength range</w:t>
            </w:r>
            <w:r w:rsidR="004D0C74" w:rsidRPr="00AD599A">
              <w:rPr>
                <w:rFonts w:ascii="Times New Roman" w:eastAsia="Times New Roman" w:hAnsi="Times New Roman" w:cs="Times New Roman"/>
                <w:color w:val="000000" w:themeColor="text1"/>
              </w:rPr>
              <w:t xml:space="preserve"> and tuning of </w:t>
            </w:r>
            <w:r w:rsidR="001B127C" w:rsidRPr="00AD599A">
              <w:rPr>
                <w:rFonts w:ascii="Times New Roman" w:eastAsia="Times New Roman" w:hAnsi="Times New Roman" w:cs="Times New Roman"/>
                <w:color w:val="000000" w:themeColor="text1"/>
              </w:rPr>
              <w:t>response.</w:t>
            </w:r>
          </w:p>
        </w:tc>
        <w:tc>
          <w:tcPr>
            <w:tcW w:w="1255" w:type="dxa"/>
            <w:shd w:val="clear" w:color="auto" w:fill="FFFFFF" w:themeFill="background1"/>
          </w:tcPr>
          <w:p w14:paraId="4FC5F7DB" w14:textId="05829365" w:rsidR="00D70414" w:rsidRPr="00AD599A" w:rsidRDefault="00852434" w:rsidP="0097425D">
            <w:pPr>
              <w:tabs>
                <w:tab w:val="left" w:pos="442"/>
              </w:tabs>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30</w:t>
            </w:r>
          </w:p>
        </w:tc>
      </w:tr>
      <w:tr w:rsidR="00D70414" w:rsidRPr="00AD599A" w14:paraId="2BFED8DB" w14:textId="77777777" w:rsidTr="007B0D2D">
        <w:trPr>
          <w:trHeight w:val="300"/>
        </w:trPr>
        <w:tc>
          <w:tcPr>
            <w:tcW w:w="2155" w:type="dxa"/>
            <w:shd w:val="clear" w:color="auto" w:fill="FFFFFF" w:themeFill="background1"/>
          </w:tcPr>
          <w:p w14:paraId="5288A92E" w14:textId="7AD6729A" w:rsidR="00D70414" w:rsidRPr="00AD599A" w:rsidRDefault="003969D5"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Performance validation</w:t>
            </w:r>
          </w:p>
        </w:tc>
        <w:tc>
          <w:tcPr>
            <w:tcW w:w="6305" w:type="dxa"/>
            <w:shd w:val="clear" w:color="auto" w:fill="FFFFFF" w:themeFill="background1"/>
          </w:tcPr>
          <w:p w14:paraId="5FCF2F03" w14:textId="6A99C184" w:rsidR="00D70414" w:rsidRPr="00AD599A" w:rsidRDefault="003969D5"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Resolution, SNR, repeatability, and wavelength accuracy testing</w:t>
            </w:r>
            <w:r w:rsidR="00150209" w:rsidRPr="00AD599A">
              <w:rPr>
                <w:rFonts w:ascii="Times New Roman" w:eastAsia="Times New Roman" w:hAnsi="Times New Roman" w:cs="Times New Roman"/>
                <w:color w:val="000000" w:themeColor="text1"/>
              </w:rPr>
              <w:t>.</w:t>
            </w:r>
          </w:p>
        </w:tc>
        <w:tc>
          <w:tcPr>
            <w:tcW w:w="1255" w:type="dxa"/>
            <w:shd w:val="clear" w:color="auto" w:fill="FFFFFF" w:themeFill="background1"/>
          </w:tcPr>
          <w:p w14:paraId="2A4B761C" w14:textId="6FA73782" w:rsidR="00D70414" w:rsidRPr="00AD599A" w:rsidRDefault="00852434" w:rsidP="0097425D">
            <w:pPr>
              <w:tabs>
                <w:tab w:val="left" w:pos="442"/>
              </w:tabs>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12</w:t>
            </w:r>
          </w:p>
        </w:tc>
      </w:tr>
      <w:tr w:rsidR="00D70414" w:rsidRPr="00AD599A" w14:paraId="778A9D42" w14:textId="77777777" w:rsidTr="007B0D2D">
        <w:trPr>
          <w:trHeight w:val="300"/>
        </w:trPr>
        <w:tc>
          <w:tcPr>
            <w:tcW w:w="2155" w:type="dxa"/>
            <w:shd w:val="clear" w:color="auto" w:fill="FFFFFF" w:themeFill="background1"/>
          </w:tcPr>
          <w:p w14:paraId="3797E8A6" w14:textId="21089DF5" w:rsidR="00D70414" w:rsidRPr="00AD599A" w:rsidRDefault="003969D5"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Documentation and handoff preparation</w:t>
            </w:r>
          </w:p>
        </w:tc>
        <w:tc>
          <w:tcPr>
            <w:tcW w:w="6305" w:type="dxa"/>
            <w:shd w:val="clear" w:color="auto" w:fill="FFFFFF" w:themeFill="background1"/>
          </w:tcPr>
          <w:p w14:paraId="59C4F435" w14:textId="27A1DE44" w:rsidR="00D70414" w:rsidRPr="00AD599A" w:rsidRDefault="003969D5" w:rsidP="00EB7432">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Preparing calibration instructions, wiring diagrams, and usage procedures</w:t>
            </w:r>
            <w:r w:rsidR="00150209" w:rsidRPr="00AD599A">
              <w:rPr>
                <w:rFonts w:ascii="Times New Roman" w:eastAsia="Times New Roman" w:hAnsi="Times New Roman" w:cs="Times New Roman"/>
                <w:color w:val="000000" w:themeColor="text1"/>
              </w:rPr>
              <w:t>.</w:t>
            </w:r>
          </w:p>
        </w:tc>
        <w:tc>
          <w:tcPr>
            <w:tcW w:w="1255" w:type="dxa"/>
            <w:shd w:val="clear" w:color="auto" w:fill="FFFFFF" w:themeFill="background1"/>
          </w:tcPr>
          <w:p w14:paraId="73D96F2A" w14:textId="31278759" w:rsidR="00D70414" w:rsidRPr="00AD599A" w:rsidRDefault="00852434" w:rsidP="0097425D">
            <w:pPr>
              <w:tabs>
                <w:tab w:val="left" w:pos="442"/>
              </w:tabs>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8</w:t>
            </w:r>
          </w:p>
        </w:tc>
      </w:tr>
      <w:tr w:rsidR="00D70414" w:rsidRPr="00AD599A" w14:paraId="22B5CB62" w14:textId="77777777" w:rsidTr="007B0D2D">
        <w:trPr>
          <w:trHeight w:val="300"/>
        </w:trPr>
        <w:tc>
          <w:tcPr>
            <w:tcW w:w="2155" w:type="dxa"/>
            <w:shd w:val="clear" w:color="auto" w:fill="E5DFEC" w:themeFill="accent4" w:themeFillTint="33"/>
          </w:tcPr>
          <w:p w14:paraId="1F866B3A" w14:textId="4690658A" w:rsidR="00D70414" w:rsidRPr="00AD599A" w:rsidRDefault="00BF68B7" w:rsidP="00EB7432">
            <w:pPr>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Total</w:t>
            </w:r>
          </w:p>
        </w:tc>
        <w:tc>
          <w:tcPr>
            <w:tcW w:w="6305" w:type="dxa"/>
            <w:shd w:val="clear" w:color="auto" w:fill="E5DFEC" w:themeFill="accent4" w:themeFillTint="33"/>
          </w:tcPr>
          <w:p w14:paraId="02CC4952" w14:textId="77777777" w:rsidR="00D70414" w:rsidRPr="00AD599A" w:rsidRDefault="00D70414" w:rsidP="00EB7432">
            <w:pPr>
              <w:rPr>
                <w:rFonts w:ascii="Times New Roman" w:eastAsia="Times New Roman" w:hAnsi="Times New Roman" w:cs="Times New Roman"/>
                <w:b/>
                <w:bCs/>
                <w:color w:val="000000" w:themeColor="text1"/>
              </w:rPr>
            </w:pPr>
          </w:p>
        </w:tc>
        <w:tc>
          <w:tcPr>
            <w:tcW w:w="1255" w:type="dxa"/>
            <w:shd w:val="clear" w:color="auto" w:fill="E5DFEC" w:themeFill="accent4" w:themeFillTint="33"/>
          </w:tcPr>
          <w:p w14:paraId="72257992" w14:textId="623D44BF" w:rsidR="00D70414" w:rsidRPr="00AD599A" w:rsidRDefault="001B127C" w:rsidP="0097425D">
            <w:pPr>
              <w:tabs>
                <w:tab w:val="left" w:pos="442"/>
              </w:tabs>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70</w:t>
            </w:r>
          </w:p>
        </w:tc>
      </w:tr>
      <w:tr w:rsidR="001B127C" w:rsidRPr="00AD599A" w14:paraId="2F9F16ED" w14:textId="77777777" w:rsidTr="007B0D2D">
        <w:trPr>
          <w:trHeight w:val="300"/>
        </w:trPr>
        <w:tc>
          <w:tcPr>
            <w:tcW w:w="2155" w:type="dxa"/>
            <w:shd w:val="clear" w:color="auto" w:fill="92D050"/>
          </w:tcPr>
          <w:p w14:paraId="17A09302" w14:textId="34C578DC" w:rsidR="001B127C" w:rsidRPr="00AD599A" w:rsidRDefault="001B127C" w:rsidP="00EB7432">
            <w:pPr>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Grand Total</w:t>
            </w:r>
          </w:p>
        </w:tc>
        <w:tc>
          <w:tcPr>
            <w:tcW w:w="6305" w:type="dxa"/>
            <w:shd w:val="clear" w:color="auto" w:fill="92D050"/>
          </w:tcPr>
          <w:p w14:paraId="063470A6" w14:textId="77777777" w:rsidR="001B127C" w:rsidRPr="00AD599A" w:rsidRDefault="001B127C" w:rsidP="00EB7432">
            <w:pPr>
              <w:rPr>
                <w:rFonts w:ascii="Times New Roman" w:eastAsia="Times New Roman" w:hAnsi="Times New Roman" w:cs="Times New Roman"/>
                <w:b/>
                <w:bCs/>
                <w:color w:val="000000" w:themeColor="text1"/>
              </w:rPr>
            </w:pPr>
          </w:p>
        </w:tc>
        <w:tc>
          <w:tcPr>
            <w:tcW w:w="1255" w:type="dxa"/>
            <w:shd w:val="clear" w:color="auto" w:fill="92D050"/>
          </w:tcPr>
          <w:p w14:paraId="24D23745" w14:textId="2E5638BC" w:rsidR="001B127C" w:rsidRPr="00AD599A" w:rsidRDefault="00635910" w:rsidP="0097425D">
            <w:pPr>
              <w:tabs>
                <w:tab w:val="left" w:pos="442"/>
              </w:tabs>
              <w:rPr>
                <w:rFonts w:ascii="Times New Roman" w:eastAsia="Times New Roman" w:hAnsi="Times New Roman" w:cs="Times New Roman"/>
                <w:b/>
                <w:bCs/>
                <w:color w:val="000000" w:themeColor="text1"/>
              </w:rPr>
            </w:pPr>
            <w:r w:rsidRPr="00AD599A">
              <w:rPr>
                <w:rFonts w:ascii="Times New Roman" w:eastAsia="Times New Roman" w:hAnsi="Times New Roman" w:cs="Times New Roman"/>
                <w:b/>
                <w:bCs/>
                <w:color w:val="000000" w:themeColor="text1"/>
              </w:rPr>
              <w:t>262</w:t>
            </w:r>
          </w:p>
        </w:tc>
      </w:tr>
    </w:tbl>
    <w:p w14:paraId="23444C44" w14:textId="747BEFB4" w:rsidR="5FDBF6AA" w:rsidRPr="00AD599A" w:rsidRDefault="5FDBF6AA" w:rsidP="5FDBF6AA">
      <w:pPr>
        <w:shd w:val="clear" w:color="auto" w:fill="FFFFFF" w:themeFill="background1"/>
        <w:spacing w:before="100" w:after="100" w:line="240" w:lineRule="auto"/>
        <w:rPr>
          <w:rFonts w:ascii="Times New Roman" w:eastAsia="Times New Roman" w:hAnsi="Times New Roman" w:cs="Times New Roman"/>
          <w:color w:val="000000" w:themeColor="text1"/>
        </w:rPr>
      </w:pPr>
    </w:p>
    <w:p w14:paraId="3EB80793" w14:textId="485A54D1" w:rsidR="00BA0F2A" w:rsidRPr="00AD599A" w:rsidRDefault="00254D58" w:rsidP="5FDBF6AA">
      <w:pPr>
        <w:pStyle w:val="Heading2"/>
        <w:rPr>
          <w:rFonts w:ascii="Times New Roman" w:eastAsia="Times New Roman" w:hAnsi="Times New Roman" w:cs="Times New Roman"/>
        </w:rPr>
      </w:pPr>
      <w:bookmarkStart w:id="29" w:name="_Toc50408561"/>
      <w:bookmarkStart w:id="30" w:name="_Toc163653157"/>
      <w:r w:rsidRPr="00AD599A">
        <w:rPr>
          <w:rFonts w:ascii="Times New Roman" w:eastAsia="Times New Roman" w:hAnsi="Times New Roman" w:cs="Times New Roman"/>
        </w:rPr>
        <w:t>3</w:t>
      </w:r>
      <w:r w:rsidR="00BA0F2A" w:rsidRPr="00AD599A">
        <w:rPr>
          <w:rFonts w:ascii="Times New Roman" w:eastAsia="Times New Roman" w:hAnsi="Times New Roman" w:cs="Times New Roman"/>
        </w:rPr>
        <w:t>.7 Other Resource Requirements</w:t>
      </w:r>
      <w:bookmarkEnd w:id="29"/>
      <w:bookmarkEnd w:id="30"/>
    </w:p>
    <w:p w14:paraId="3D532D28" w14:textId="29EB0968" w:rsidR="385A4EAF" w:rsidRPr="00AD599A" w:rsidRDefault="385A4EAF" w:rsidP="5FDBF6AA">
      <w:pPr>
        <w:rPr>
          <w:rFonts w:ascii="Times New Roman" w:eastAsia="Times New Roman" w:hAnsi="Times New Roman" w:cs="Times New Roman"/>
        </w:rPr>
      </w:pPr>
      <w:r w:rsidRPr="00AD599A">
        <w:rPr>
          <w:rFonts w:ascii="Times New Roman" w:eastAsia="Times New Roman" w:hAnsi="Times New Roman" w:cs="Times New Roman"/>
        </w:rPr>
        <w:t xml:space="preserve">Additional resources needed to complete this project </w:t>
      </w:r>
      <w:r w:rsidR="26DA4F30" w:rsidRPr="00AD599A">
        <w:rPr>
          <w:rFonts w:ascii="Times New Roman" w:eastAsia="Times New Roman" w:hAnsi="Times New Roman" w:cs="Times New Roman"/>
        </w:rPr>
        <w:t>are as follows:</w:t>
      </w:r>
    </w:p>
    <w:p w14:paraId="628FE462" w14:textId="3BC41509" w:rsidR="4D1D57CD" w:rsidRPr="00AD599A" w:rsidRDefault="00333F22" w:rsidP="5FDBF6AA">
      <w:pPr>
        <w:pStyle w:val="ListParagraph"/>
        <w:numPr>
          <w:ilvl w:val="0"/>
          <w:numId w:val="14"/>
        </w:numPr>
        <w:rPr>
          <w:rFonts w:ascii="Times New Roman" w:eastAsia="Times New Roman" w:hAnsi="Times New Roman" w:cs="Times New Roman"/>
        </w:rPr>
      </w:pPr>
      <w:r w:rsidRPr="00AD599A">
        <w:rPr>
          <w:rFonts w:ascii="Times New Roman" w:eastAsia="Times New Roman" w:hAnsi="Times New Roman" w:cs="Times New Roman"/>
        </w:rPr>
        <w:t xml:space="preserve">Thin film deposition machines available at the </w:t>
      </w:r>
      <w:r w:rsidR="00063DA5" w:rsidRPr="00AD599A">
        <w:rPr>
          <w:rFonts w:ascii="Times New Roman" w:eastAsia="Times New Roman" w:hAnsi="Times New Roman" w:cs="Times New Roman"/>
        </w:rPr>
        <w:t xml:space="preserve">ASC </w:t>
      </w:r>
      <w:r w:rsidR="001239F2" w:rsidRPr="00AD599A">
        <w:rPr>
          <w:rFonts w:ascii="Times New Roman" w:eastAsia="Times New Roman" w:hAnsi="Times New Roman" w:cs="Times New Roman"/>
        </w:rPr>
        <w:t xml:space="preserve">will be used to fabricate </w:t>
      </w:r>
      <w:r w:rsidR="004F2589" w:rsidRPr="00AD599A">
        <w:rPr>
          <w:rFonts w:ascii="Times New Roman" w:eastAsia="Times New Roman" w:hAnsi="Times New Roman" w:cs="Times New Roman"/>
        </w:rPr>
        <w:t xml:space="preserve">a linear edge pass filter </w:t>
      </w:r>
      <w:r w:rsidR="00BE04B8" w:rsidRPr="00AD599A">
        <w:rPr>
          <w:rFonts w:ascii="Times New Roman" w:eastAsia="Times New Roman" w:hAnsi="Times New Roman" w:cs="Times New Roman"/>
        </w:rPr>
        <w:t>that will be used to filter 2</w:t>
      </w:r>
      <w:r w:rsidR="00BE04B8" w:rsidRPr="00AD599A">
        <w:rPr>
          <w:rFonts w:ascii="Times New Roman" w:eastAsia="Times New Roman" w:hAnsi="Times New Roman" w:cs="Times New Roman"/>
          <w:vertAlign w:val="superscript"/>
        </w:rPr>
        <w:t>nd</w:t>
      </w:r>
      <w:r w:rsidR="00BE04B8" w:rsidRPr="00AD599A">
        <w:rPr>
          <w:rFonts w:ascii="Times New Roman" w:eastAsia="Times New Roman" w:hAnsi="Times New Roman" w:cs="Times New Roman"/>
        </w:rPr>
        <w:t xml:space="preserve"> </w:t>
      </w:r>
      <w:r w:rsidR="003017BE" w:rsidRPr="00AD599A">
        <w:rPr>
          <w:rFonts w:ascii="Times New Roman" w:eastAsia="Times New Roman" w:hAnsi="Times New Roman" w:cs="Times New Roman"/>
        </w:rPr>
        <w:t>order reflections.</w:t>
      </w:r>
    </w:p>
    <w:p w14:paraId="16C21674" w14:textId="34343C1E" w:rsidR="00BA0F2A" w:rsidRPr="00AD599A" w:rsidRDefault="00254D58" w:rsidP="3C4E8D0D">
      <w:pPr>
        <w:pStyle w:val="Heading1"/>
        <w:rPr>
          <w:rFonts w:ascii="Times New Roman" w:eastAsia="Times New Roman" w:hAnsi="Times New Roman" w:cs="Times New Roman"/>
        </w:rPr>
      </w:pPr>
      <w:bookmarkStart w:id="31" w:name="_Toc50408563"/>
      <w:bookmarkStart w:id="32" w:name="_Toc163653158"/>
      <w:bookmarkStart w:id="33" w:name="_Hlk115693981"/>
      <w:r w:rsidRPr="00AD599A">
        <w:rPr>
          <w:rFonts w:ascii="Times New Roman" w:eastAsia="Times New Roman" w:hAnsi="Times New Roman" w:cs="Times New Roman"/>
        </w:rPr>
        <w:t>4</w:t>
      </w:r>
      <w:r w:rsidR="00BA0F2A" w:rsidRPr="00AD599A">
        <w:rPr>
          <w:rFonts w:ascii="Times New Roman" w:eastAsia="Times New Roman" w:hAnsi="Times New Roman" w:cs="Times New Roman"/>
        </w:rPr>
        <w:t xml:space="preserve">  Design</w:t>
      </w:r>
      <w:bookmarkStart w:id="34" w:name="_2xcytpi"/>
      <w:bookmarkStart w:id="35" w:name="_35nkun2"/>
      <w:bookmarkEnd w:id="31"/>
      <w:bookmarkEnd w:id="32"/>
      <w:bookmarkEnd w:id="34"/>
      <w:bookmarkEnd w:id="35"/>
    </w:p>
    <w:p w14:paraId="2EE41065" w14:textId="52349698" w:rsidR="00BA0F2A" w:rsidRPr="00AD599A" w:rsidRDefault="00254D58" w:rsidP="3C4E8D0D">
      <w:pPr>
        <w:pStyle w:val="Heading2"/>
        <w:rPr>
          <w:rFonts w:ascii="Times New Roman" w:eastAsia="Times New Roman" w:hAnsi="Times New Roman" w:cs="Times New Roman"/>
        </w:rPr>
      </w:pPr>
      <w:bookmarkStart w:id="36" w:name="_Toc50408564"/>
      <w:bookmarkStart w:id="37" w:name="_Toc163653159"/>
      <w:r w:rsidRPr="00AD599A">
        <w:rPr>
          <w:rFonts w:ascii="Times New Roman" w:eastAsia="Times New Roman" w:hAnsi="Times New Roman" w:cs="Times New Roman"/>
        </w:rPr>
        <w:t>4</w:t>
      </w:r>
      <w:r w:rsidR="00BA0F2A" w:rsidRPr="00AD599A">
        <w:rPr>
          <w:rFonts w:ascii="Times New Roman" w:eastAsia="Times New Roman" w:hAnsi="Times New Roman" w:cs="Times New Roman"/>
        </w:rPr>
        <w:t xml:space="preserve">.1 </w:t>
      </w:r>
      <w:bookmarkEnd w:id="36"/>
      <w:r w:rsidR="00BA0F2A" w:rsidRPr="00AD599A">
        <w:rPr>
          <w:rFonts w:ascii="Times New Roman" w:eastAsia="Times New Roman" w:hAnsi="Times New Roman" w:cs="Times New Roman"/>
        </w:rPr>
        <w:t>Design Context</w:t>
      </w:r>
      <w:bookmarkEnd w:id="37"/>
    </w:p>
    <w:p w14:paraId="04C965AC" w14:textId="70F54EFE" w:rsidR="0A602399" w:rsidRPr="00AD599A" w:rsidRDefault="0A602399" w:rsidP="0A602399">
      <w:pPr>
        <w:rPr>
          <w:rFonts w:ascii="Times New Roman" w:eastAsia="Times New Roman" w:hAnsi="Times New Roman" w:cs="Times New Roman"/>
        </w:rPr>
      </w:pPr>
    </w:p>
    <w:p w14:paraId="7E55CBA1" w14:textId="7F6C9BDE" w:rsidR="00BA0F2A" w:rsidRPr="00AD599A" w:rsidRDefault="00254D58" w:rsidP="3C4E8D0D">
      <w:pPr>
        <w:pStyle w:val="Heading3"/>
        <w:rPr>
          <w:rFonts w:ascii="Times New Roman" w:eastAsia="Times New Roman" w:hAnsi="Times New Roman" w:cs="Times New Roman"/>
        </w:rPr>
      </w:pPr>
      <w:bookmarkStart w:id="38" w:name="_Toc163653160"/>
      <w:r w:rsidRPr="00AD599A">
        <w:rPr>
          <w:rFonts w:ascii="Times New Roman" w:eastAsia="Times New Roman" w:hAnsi="Times New Roman" w:cs="Times New Roman"/>
        </w:rPr>
        <w:t>4</w:t>
      </w:r>
      <w:r w:rsidR="00BA0F2A" w:rsidRPr="00AD599A">
        <w:rPr>
          <w:rFonts w:ascii="Times New Roman" w:eastAsia="Times New Roman" w:hAnsi="Times New Roman" w:cs="Times New Roman"/>
        </w:rPr>
        <w:t>.1.1 Br</w:t>
      </w:r>
      <w:commentRangeStart w:id="39"/>
      <w:r w:rsidR="00BA0F2A" w:rsidRPr="00AD599A">
        <w:rPr>
          <w:rFonts w:ascii="Times New Roman" w:eastAsia="Times New Roman" w:hAnsi="Times New Roman" w:cs="Times New Roman"/>
        </w:rPr>
        <w:t>oader Context</w:t>
      </w:r>
      <w:bookmarkEnd w:id="38"/>
      <w:commentRangeEnd w:id="39"/>
      <w:r w:rsidRPr="00AD599A">
        <w:rPr>
          <w:rStyle w:val="CommentReference"/>
          <w:rFonts w:ascii="Times New Roman" w:eastAsia="Times New Roman" w:hAnsi="Times New Roman" w:cs="Times New Roman"/>
          <w:sz w:val="22"/>
          <w:szCs w:val="22"/>
        </w:rPr>
        <w:commentReference w:id="39"/>
      </w:r>
    </w:p>
    <w:tbl>
      <w:tblPr>
        <w:tblStyle w:val="TableGrid"/>
        <w:tblW w:w="0" w:type="auto"/>
        <w:tblInd w:w="0" w:type="dxa"/>
        <w:tblLook w:val="04A0" w:firstRow="1" w:lastRow="0" w:firstColumn="1" w:lastColumn="0" w:noHBand="0" w:noVBand="1"/>
      </w:tblPr>
      <w:tblGrid>
        <w:gridCol w:w="1582"/>
        <w:gridCol w:w="3784"/>
        <w:gridCol w:w="3264"/>
      </w:tblGrid>
      <w:tr w:rsidR="000B3B77" w:rsidRPr="00AD599A" w14:paraId="7FE00257" w14:textId="77777777" w:rsidTr="3C4E8D0D">
        <w:tc>
          <w:tcPr>
            <w:tcW w:w="1615" w:type="dxa"/>
            <w:tcBorders>
              <w:top w:val="single" w:sz="4" w:space="0" w:color="auto"/>
              <w:left w:val="single" w:sz="4" w:space="0" w:color="auto"/>
              <w:bottom w:val="single" w:sz="4" w:space="0" w:color="auto"/>
              <w:right w:val="single" w:sz="4" w:space="0" w:color="auto"/>
            </w:tcBorders>
            <w:hideMark/>
          </w:tcPr>
          <w:p w14:paraId="222E7791" w14:textId="77777777" w:rsidR="00BA0F2A" w:rsidRPr="00AD599A" w:rsidRDefault="00BA0F2A" w:rsidP="3C4E8D0D">
            <w:pPr>
              <w:rPr>
                <w:rFonts w:ascii="Times New Roman" w:eastAsia="Times New Roman" w:hAnsi="Times New Roman" w:cs="Times New Roman"/>
                <w:b/>
                <w:bCs/>
                <w:sz w:val="20"/>
                <w:szCs w:val="20"/>
              </w:rPr>
            </w:pPr>
            <w:r w:rsidRPr="00AD599A">
              <w:rPr>
                <w:rFonts w:ascii="Times New Roman" w:eastAsia="Times New Roman" w:hAnsi="Times New Roman" w:cs="Times New Roman"/>
                <w:b/>
                <w:bCs/>
                <w:sz w:val="20"/>
                <w:szCs w:val="20"/>
              </w:rPr>
              <w:t>Area</w:t>
            </w:r>
          </w:p>
        </w:tc>
        <w:tc>
          <w:tcPr>
            <w:tcW w:w="4230" w:type="dxa"/>
            <w:tcBorders>
              <w:top w:val="single" w:sz="4" w:space="0" w:color="auto"/>
              <w:left w:val="single" w:sz="4" w:space="0" w:color="auto"/>
              <w:bottom w:val="single" w:sz="4" w:space="0" w:color="auto"/>
              <w:right w:val="single" w:sz="4" w:space="0" w:color="auto"/>
            </w:tcBorders>
            <w:hideMark/>
          </w:tcPr>
          <w:p w14:paraId="6BADBD3B" w14:textId="77777777" w:rsidR="00BA0F2A" w:rsidRPr="00AD599A" w:rsidRDefault="00BA0F2A" w:rsidP="3C4E8D0D">
            <w:pPr>
              <w:rPr>
                <w:rFonts w:ascii="Times New Roman" w:eastAsia="Times New Roman" w:hAnsi="Times New Roman" w:cs="Times New Roman"/>
                <w:b/>
                <w:bCs/>
                <w:sz w:val="20"/>
                <w:szCs w:val="20"/>
              </w:rPr>
            </w:pPr>
            <w:r w:rsidRPr="00AD599A">
              <w:rPr>
                <w:rFonts w:ascii="Times New Roman" w:eastAsia="Times New Roman" w:hAnsi="Times New Roman" w:cs="Times New Roman"/>
                <w:b/>
                <w:bCs/>
                <w:sz w:val="20"/>
                <w:szCs w:val="20"/>
              </w:rPr>
              <w:t>Description</w:t>
            </w:r>
          </w:p>
        </w:tc>
        <w:tc>
          <w:tcPr>
            <w:tcW w:w="3505" w:type="dxa"/>
            <w:tcBorders>
              <w:top w:val="single" w:sz="4" w:space="0" w:color="auto"/>
              <w:left w:val="single" w:sz="4" w:space="0" w:color="auto"/>
              <w:bottom w:val="single" w:sz="4" w:space="0" w:color="auto"/>
              <w:right w:val="single" w:sz="4" w:space="0" w:color="auto"/>
            </w:tcBorders>
            <w:hideMark/>
          </w:tcPr>
          <w:p w14:paraId="03416C2F" w14:textId="77777777" w:rsidR="00BA0F2A" w:rsidRPr="00AD599A" w:rsidRDefault="00BA0F2A" w:rsidP="3C4E8D0D">
            <w:pPr>
              <w:rPr>
                <w:rFonts w:ascii="Times New Roman" w:eastAsia="Times New Roman" w:hAnsi="Times New Roman" w:cs="Times New Roman"/>
                <w:b/>
                <w:bCs/>
                <w:sz w:val="20"/>
                <w:szCs w:val="20"/>
              </w:rPr>
            </w:pPr>
            <w:r w:rsidRPr="00AD599A">
              <w:rPr>
                <w:rFonts w:ascii="Times New Roman" w:eastAsia="Times New Roman" w:hAnsi="Times New Roman" w:cs="Times New Roman"/>
                <w:b/>
                <w:bCs/>
                <w:sz w:val="20"/>
                <w:szCs w:val="20"/>
              </w:rPr>
              <w:t>Examples</w:t>
            </w:r>
          </w:p>
        </w:tc>
      </w:tr>
      <w:tr w:rsidR="000B3B77" w:rsidRPr="00AD599A" w14:paraId="522D7B83" w14:textId="77777777" w:rsidTr="3C4E8D0D">
        <w:tc>
          <w:tcPr>
            <w:tcW w:w="1615" w:type="dxa"/>
            <w:tcBorders>
              <w:top w:val="single" w:sz="4" w:space="0" w:color="auto"/>
              <w:left w:val="single" w:sz="4" w:space="0" w:color="auto"/>
              <w:bottom w:val="single" w:sz="4" w:space="0" w:color="auto"/>
              <w:right w:val="single" w:sz="4" w:space="0" w:color="auto"/>
            </w:tcBorders>
            <w:hideMark/>
          </w:tcPr>
          <w:p w14:paraId="4FC6B772"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Public health, safety, and welfare</w:t>
            </w:r>
          </w:p>
        </w:tc>
        <w:tc>
          <w:tcPr>
            <w:tcW w:w="4230" w:type="dxa"/>
            <w:tcBorders>
              <w:top w:val="single" w:sz="4" w:space="0" w:color="auto"/>
              <w:left w:val="single" w:sz="4" w:space="0" w:color="auto"/>
              <w:bottom w:val="single" w:sz="4" w:space="0" w:color="auto"/>
              <w:right w:val="single" w:sz="4" w:space="0" w:color="auto"/>
            </w:tcBorders>
            <w:hideMark/>
          </w:tcPr>
          <w:p w14:paraId="15787A4A"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 xml:space="preserve">How does your project affect the general well-being of various stakeholder groups? These groups may be direct users or may be indirectly affected (e.g., solution is implemented in their communities) </w:t>
            </w:r>
          </w:p>
        </w:tc>
        <w:tc>
          <w:tcPr>
            <w:tcW w:w="3505" w:type="dxa"/>
            <w:tcBorders>
              <w:top w:val="single" w:sz="4" w:space="0" w:color="auto"/>
              <w:left w:val="single" w:sz="4" w:space="0" w:color="auto"/>
              <w:bottom w:val="single" w:sz="4" w:space="0" w:color="auto"/>
              <w:right w:val="single" w:sz="4" w:space="0" w:color="auto"/>
            </w:tcBorders>
            <w:hideMark/>
          </w:tcPr>
          <w:p w14:paraId="49F8359C"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Increasing/reducing exposure to pollutants and other harmful substances, increasing/reducing safety risks, increasing/reducing job opportunities</w:t>
            </w:r>
          </w:p>
        </w:tc>
      </w:tr>
      <w:tr w:rsidR="000B3B77" w:rsidRPr="00AD599A" w14:paraId="7E07D9A5" w14:textId="77777777" w:rsidTr="3C4E8D0D">
        <w:tc>
          <w:tcPr>
            <w:tcW w:w="1615" w:type="dxa"/>
            <w:tcBorders>
              <w:top w:val="single" w:sz="4" w:space="0" w:color="auto"/>
              <w:left w:val="single" w:sz="4" w:space="0" w:color="auto"/>
              <w:bottom w:val="single" w:sz="4" w:space="0" w:color="auto"/>
              <w:right w:val="single" w:sz="4" w:space="0" w:color="auto"/>
            </w:tcBorders>
            <w:hideMark/>
          </w:tcPr>
          <w:p w14:paraId="35E82243"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Global, cultural, and social</w:t>
            </w:r>
          </w:p>
        </w:tc>
        <w:tc>
          <w:tcPr>
            <w:tcW w:w="4230" w:type="dxa"/>
            <w:tcBorders>
              <w:top w:val="single" w:sz="4" w:space="0" w:color="auto"/>
              <w:left w:val="single" w:sz="4" w:space="0" w:color="auto"/>
              <w:bottom w:val="single" w:sz="4" w:space="0" w:color="auto"/>
              <w:right w:val="single" w:sz="4" w:space="0" w:color="auto"/>
            </w:tcBorders>
            <w:hideMark/>
          </w:tcPr>
          <w:p w14:paraId="25773DBB"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How well does your project reflect the values, practices, and aims of the cultural groups it affects? Groups may include but are not limited to specific communities, nations, professions, workplaces, and ethnic cultures.</w:t>
            </w:r>
          </w:p>
        </w:tc>
        <w:tc>
          <w:tcPr>
            <w:tcW w:w="3505" w:type="dxa"/>
            <w:tcBorders>
              <w:top w:val="single" w:sz="4" w:space="0" w:color="auto"/>
              <w:left w:val="single" w:sz="4" w:space="0" w:color="auto"/>
              <w:bottom w:val="single" w:sz="4" w:space="0" w:color="auto"/>
              <w:right w:val="single" w:sz="4" w:space="0" w:color="auto"/>
            </w:tcBorders>
            <w:hideMark/>
          </w:tcPr>
          <w:p w14:paraId="6A87FD28"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Development or operation of the solution would violate a profession’s code of ethics, implementation of the solution would require an undesired change in community practices</w:t>
            </w:r>
          </w:p>
        </w:tc>
      </w:tr>
      <w:tr w:rsidR="000B3B77" w:rsidRPr="00AD599A" w14:paraId="26F3CD98" w14:textId="77777777" w:rsidTr="3C4E8D0D">
        <w:tc>
          <w:tcPr>
            <w:tcW w:w="1615" w:type="dxa"/>
            <w:tcBorders>
              <w:top w:val="single" w:sz="4" w:space="0" w:color="auto"/>
              <w:left w:val="single" w:sz="4" w:space="0" w:color="auto"/>
              <w:bottom w:val="single" w:sz="4" w:space="0" w:color="auto"/>
              <w:right w:val="single" w:sz="4" w:space="0" w:color="auto"/>
            </w:tcBorders>
            <w:hideMark/>
          </w:tcPr>
          <w:p w14:paraId="0E358149"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 xml:space="preserve">Environmental </w:t>
            </w:r>
          </w:p>
        </w:tc>
        <w:tc>
          <w:tcPr>
            <w:tcW w:w="4230" w:type="dxa"/>
            <w:tcBorders>
              <w:top w:val="single" w:sz="4" w:space="0" w:color="auto"/>
              <w:left w:val="single" w:sz="4" w:space="0" w:color="auto"/>
              <w:bottom w:val="single" w:sz="4" w:space="0" w:color="auto"/>
              <w:right w:val="single" w:sz="4" w:space="0" w:color="auto"/>
            </w:tcBorders>
            <w:hideMark/>
          </w:tcPr>
          <w:p w14:paraId="35AD8830"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What environmental impact might your project have? This can include indirect effects, such as deforestation or unsustainable practices related to materials manufacture or procurement.</w:t>
            </w:r>
          </w:p>
        </w:tc>
        <w:tc>
          <w:tcPr>
            <w:tcW w:w="3505" w:type="dxa"/>
            <w:tcBorders>
              <w:top w:val="single" w:sz="4" w:space="0" w:color="auto"/>
              <w:left w:val="single" w:sz="4" w:space="0" w:color="auto"/>
              <w:bottom w:val="single" w:sz="4" w:space="0" w:color="auto"/>
              <w:right w:val="single" w:sz="4" w:space="0" w:color="auto"/>
            </w:tcBorders>
            <w:hideMark/>
          </w:tcPr>
          <w:p w14:paraId="5D4E7BE4"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Increasing/decreasing energy usage from nonrenewable sources, increasing/decreasing usage/production of non-recyclable materials</w:t>
            </w:r>
          </w:p>
        </w:tc>
      </w:tr>
      <w:tr w:rsidR="000B3B77" w:rsidRPr="00AD599A" w14:paraId="42D9BFD9" w14:textId="77777777" w:rsidTr="3C4E8D0D">
        <w:tc>
          <w:tcPr>
            <w:tcW w:w="1615" w:type="dxa"/>
            <w:tcBorders>
              <w:top w:val="single" w:sz="4" w:space="0" w:color="auto"/>
              <w:left w:val="single" w:sz="4" w:space="0" w:color="auto"/>
              <w:bottom w:val="single" w:sz="4" w:space="0" w:color="auto"/>
              <w:right w:val="single" w:sz="4" w:space="0" w:color="auto"/>
            </w:tcBorders>
            <w:hideMark/>
          </w:tcPr>
          <w:p w14:paraId="72230C0B"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Economic</w:t>
            </w:r>
          </w:p>
        </w:tc>
        <w:tc>
          <w:tcPr>
            <w:tcW w:w="4230" w:type="dxa"/>
            <w:tcBorders>
              <w:top w:val="single" w:sz="4" w:space="0" w:color="auto"/>
              <w:left w:val="single" w:sz="4" w:space="0" w:color="auto"/>
              <w:bottom w:val="single" w:sz="4" w:space="0" w:color="auto"/>
              <w:right w:val="single" w:sz="4" w:space="0" w:color="auto"/>
            </w:tcBorders>
            <w:hideMark/>
          </w:tcPr>
          <w:p w14:paraId="4591FB4E"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What economic impact might your project have? This can include the financial viability of your product within your team or company, cost to consumers, or broader economic effects on communities, markets, nations, and other groups.</w:t>
            </w:r>
          </w:p>
        </w:tc>
        <w:tc>
          <w:tcPr>
            <w:tcW w:w="3505" w:type="dxa"/>
            <w:tcBorders>
              <w:top w:val="single" w:sz="4" w:space="0" w:color="auto"/>
              <w:left w:val="single" w:sz="4" w:space="0" w:color="auto"/>
              <w:bottom w:val="single" w:sz="4" w:space="0" w:color="auto"/>
              <w:right w:val="single" w:sz="4" w:space="0" w:color="auto"/>
            </w:tcBorders>
            <w:hideMark/>
          </w:tcPr>
          <w:p w14:paraId="0C62BC2D" w14:textId="77777777" w:rsidR="00BA0F2A" w:rsidRPr="00AD599A" w:rsidRDefault="00BA0F2A" w:rsidP="3C4E8D0D">
            <w:pPr>
              <w:rPr>
                <w:rFonts w:ascii="Times New Roman" w:eastAsia="Times New Roman" w:hAnsi="Times New Roman" w:cs="Times New Roman"/>
                <w:sz w:val="20"/>
                <w:szCs w:val="20"/>
              </w:rPr>
            </w:pPr>
            <w:r w:rsidRPr="00AD599A">
              <w:rPr>
                <w:rFonts w:ascii="Times New Roman" w:eastAsia="Times New Roman" w:hAnsi="Times New Roman" w:cs="Times New Roman"/>
                <w:sz w:val="20"/>
                <w:szCs w:val="20"/>
              </w:rPr>
              <w:t>Product needs to remain affordable for target users, product creates or diminishes opportunities for economic advancement, high development cost creates risk for organization</w:t>
            </w:r>
          </w:p>
        </w:tc>
      </w:tr>
    </w:tbl>
    <w:p w14:paraId="638D93C3" w14:textId="39E4B93B" w:rsidR="00BA0F2A" w:rsidRPr="00AD599A" w:rsidRDefault="00254D58" w:rsidP="3C4E8D0D">
      <w:pPr>
        <w:pStyle w:val="Heading3"/>
        <w:rPr>
          <w:rFonts w:ascii="Times New Roman" w:eastAsia="Times New Roman" w:hAnsi="Times New Roman" w:cs="Times New Roman"/>
        </w:rPr>
      </w:pPr>
      <w:bookmarkStart w:id="40" w:name="_Toc163653161"/>
      <w:r w:rsidRPr="00AD599A">
        <w:rPr>
          <w:rFonts w:ascii="Times New Roman" w:eastAsia="Times New Roman" w:hAnsi="Times New Roman" w:cs="Times New Roman"/>
        </w:rPr>
        <w:t>4</w:t>
      </w:r>
      <w:r w:rsidR="00BA0F2A" w:rsidRPr="00AD599A">
        <w:rPr>
          <w:rFonts w:ascii="Times New Roman" w:eastAsia="Times New Roman" w:hAnsi="Times New Roman" w:cs="Times New Roman"/>
        </w:rPr>
        <w:t>.1.</w:t>
      </w:r>
      <w:r w:rsidR="0016789A" w:rsidRPr="00AD599A">
        <w:rPr>
          <w:rFonts w:ascii="Times New Roman" w:eastAsia="Times New Roman" w:hAnsi="Times New Roman" w:cs="Times New Roman"/>
        </w:rPr>
        <w:t>2</w:t>
      </w:r>
      <w:commentRangeStart w:id="41"/>
      <w:r w:rsidR="00BA0F2A" w:rsidRPr="00AD599A">
        <w:rPr>
          <w:rFonts w:ascii="Times New Roman" w:eastAsia="Times New Roman" w:hAnsi="Times New Roman" w:cs="Times New Roman"/>
        </w:rPr>
        <w:t xml:space="preserve"> Prior Work/Solutions</w:t>
      </w:r>
      <w:bookmarkEnd w:id="40"/>
      <w:commentRangeEnd w:id="41"/>
      <w:r w:rsidR="00581347" w:rsidRPr="00AD599A">
        <w:rPr>
          <w:rStyle w:val="CommentReference"/>
          <w:rFonts w:ascii="Times New Roman" w:eastAsia="Times New Roman" w:hAnsi="Times New Roman" w:cs="Times New Roman"/>
          <w:sz w:val="22"/>
          <w:szCs w:val="22"/>
        </w:rPr>
        <w:commentReference w:id="41"/>
      </w:r>
    </w:p>
    <w:p w14:paraId="6DEFACF9" w14:textId="6F0403A1" w:rsidR="00BA0F2A" w:rsidRPr="00AD599A" w:rsidRDefault="00BA0F2A" w:rsidP="3C4E8D0D">
      <w:pPr>
        <w:rPr>
          <w:rFonts w:ascii="Times New Roman" w:eastAsia="Times New Roman" w:hAnsi="Times New Roman" w:cs="Times New Roman"/>
        </w:rPr>
      </w:pPr>
      <w:r w:rsidRPr="00AD599A">
        <w:rPr>
          <w:rFonts w:ascii="Times New Roman" w:eastAsia="Times New Roman" w:hAnsi="Times New Roman" w:cs="Times New Roman"/>
        </w:rPr>
        <w:t xml:space="preserve"> </w:t>
      </w:r>
      <w:r w:rsidR="00532FD8" w:rsidRPr="00AD599A">
        <w:rPr>
          <w:rFonts w:ascii="Times New Roman" w:eastAsia="Times New Roman" w:hAnsi="Times New Roman" w:cs="Times New Roman"/>
        </w:rPr>
        <w:t xml:space="preserve">Several commercial spectrometers cover the VIS-NIR range relevant to this project. Ocean Optics </w:t>
      </w:r>
      <w:r w:rsidR="00033910" w:rsidRPr="00AD599A">
        <w:rPr>
          <w:rFonts w:ascii="Times New Roman" w:eastAsia="Times New Roman" w:hAnsi="Times New Roman" w:cs="Times New Roman"/>
        </w:rPr>
        <w:t xml:space="preserve">has the most similar products to our </w:t>
      </w:r>
      <w:r w:rsidR="00B700F2" w:rsidRPr="00AD599A">
        <w:rPr>
          <w:rFonts w:ascii="Times New Roman" w:eastAsia="Times New Roman" w:hAnsi="Times New Roman" w:cs="Times New Roman"/>
        </w:rPr>
        <w:t>design</w:t>
      </w:r>
      <w:r w:rsidR="00532FD8" w:rsidRPr="00AD599A">
        <w:rPr>
          <w:rFonts w:ascii="Times New Roman" w:eastAsia="Times New Roman" w:hAnsi="Times New Roman" w:cs="Times New Roman"/>
        </w:rPr>
        <w:t>, offering instruments such as the STS-VIS and the USB2000+. These devices are well-characterized, compact, and support USB connectivity, but carry a price point that places them out of reach for routine, flexible lab use. The following comparison highlights the differences between our proposed design and representative commercial products.</w:t>
      </w:r>
    </w:p>
    <w:tbl>
      <w:tblPr>
        <w:tblStyle w:val="PlainTable1"/>
        <w:tblW w:w="8634" w:type="dxa"/>
        <w:tblLook w:val="04A0" w:firstRow="1" w:lastRow="0" w:firstColumn="1" w:lastColumn="0" w:noHBand="0" w:noVBand="1"/>
      </w:tblPr>
      <w:tblGrid>
        <w:gridCol w:w="2390"/>
        <w:gridCol w:w="2161"/>
        <w:gridCol w:w="1994"/>
        <w:gridCol w:w="2089"/>
      </w:tblGrid>
      <w:tr w:rsidR="00786F5C" w:rsidRPr="00AD599A" w14:paraId="6417B89D" w14:textId="77777777" w:rsidTr="00B57BA9">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2390" w:type="dxa"/>
            <w:hideMark/>
          </w:tcPr>
          <w:p w14:paraId="35299BCB" w14:textId="77777777" w:rsidR="00786F5C" w:rsidRPr="00E8528D" w:rsidRDefault="00786F5C" w:rsidP="00786F5C">
            <w:pPr>
              <w:spacing w:after="200" w:line="264" w:lineRule="auto"/>
              <w:rPr>
                <w:rFonts w:ascii="Times New Roman" w:eastAsia="Times New Roman" w:hAnsi="Times New Roman" w:cs="Times New Roman"/>
              </w:rPr>
            </w:pPr>
            <w:r w:rsidRPr="00E8528D">
              <w:rPr>
                <w:rFonts w:ascii="Times New Roman" w:eastAsia="Times New Roman" w:hAnsi="Times New Roman" w:cs="Times New Roman"/>
              </w:rPr>
              <w:t>Feature</w:t>
            </w:r>
          </w:p>
        </w:tc>
        <w:tc>
          <w:tcPr>
            <w:tcW w:w="2161" w:type="dxa"/>
            <w:hideMark/>
          </w:tcPr>
          <w:p w14:paraId="184A7F29" w14:textId="77777777" w:rsidR="00786F5C" w:rsidRPr="00E8528D" w:rsidRDefault="00786F5C" w:rsidP="00786F5C">
            <w:pPr>
              <w:spacing w:after="200" w:line="264"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8528D">
              <w:rPr>
                <w:rFonts w:ascii="Times New Roman" w:eastAsia="Times New Roman" w:hAnsi="Times New Roman" w:cs="Times New Roman"/>
              </w:rPr>
              <w:t>This Project</w:t>
            </w:r>
          </w:p>
        </w:tc>
        <w:tc>
          <w:tcPr>
            <w:tcW w:w="1994" w:type="dxa"/>
          </w:tcPr>
          <w:p w14:paraId="7A244801" w14:textId="27A3D656" w:rsidR="00786F5C" w:rsidRPr="00AD599A" w:rsidRDefault="00786F5C" w:rsidP="00786F5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AD599A">
              <w:rPr>
                <w:rFonts w:ascii="Times New Roman" w:eastAsia="Times New Roman" w:hAnsi="Times New Roman" w:cs="Times New Roman"/>
                <w:b w:val="0"/>
                <w:bCs w:val="0"/>
              </w:rPr>
              <w:t xml:space="preserve">Ocean Optics </w:t>
            </w:r>
            <w:r w:rsidRPr="00AD599A">
              <w:rPr>
                <w:rFonts w:ascii="Times New Roman" w:eastAsia="Times New Roman" w:hAnsi="Times New Roman" w:cs="Times New Roman"/>
              </w:rPr>
              <w:t>ST VIS </w:t>
            </w:r>
          </w:p>
        </w:tc>
        <w:tc>
          <w:tcPr>
            <w:tcW w:w="2089" w:type="dxa"/>
          </w:tcPr>
          <w:p w14:paraId="7CFCF526" w14:textId="7A829886" w:rsidR="00786F5C" w:rsidRPr="00E8528D" w:rsidRDefault="00786F5C" w:rsidP="00786F5C">
            <w:pPr>
              <w:spacing w:after="200" w:line="264"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b w:val="0"/>
                <w:bCs w:val="0"/>
              </w:rPr>
              <w:t xml:space="preserve">Ocean Optics </w:t>
            </w:r>
            <w:r w:rsidRPr="00AD599A">
              <w:rPr>
                <w:rFonts w:ascii="Times New Roman" w:eastAsia="Times New Roman" w:hAnsi="Times New Roman" w:cs="Times New Roman"/>
              </w:rPr>
              <w:t>SR-2VN500-25</w:t>
            </w:r>
          </w:p>
        </w:tc>
      </w:tr>
      <w:tr w:rsidR="00786F5C" w:rsidRPr="00AD599A" w14:paraId="1D01CE22" w14:textId="77777777" w:rsidTr="00B5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tcPr>
          <w:p w14:paraId="6C8A2829" w14:textId="7D37147D" w:rsidR="00786F5C" w:rsidRPr="00AD599A" w:rsidRDefault="00786F5C" w:rsidP="00786F5C">
            <w:pPr>
              <w:rPr>
                <w:rFonts w:ascii="Times New Roman" w:eastAsia="Times New Roman" w:hAnsi="Times New Roman" w:cs="Times New Roman"/>
              </w:rPr>
            </w:pPr>
            <w:r w:rsidRPr="00AD599A">
              <w:rPr>
                <w:rFonts w:ascii="Times New Roman" w:eastAsia="Times New Roman" w:hAnsi="Times New Roman" w:cs="Times New Roman"/>
              </w:rPr>
              <w:t>Link</w:t>
            </w:r>
          </w:p>
        </w:tc>
        <w:tc>
          <w:tcPr>
            <w:tcW w:w="2161" w:type="dxa"/>
          </w:tcPr>
          <w:p w14:paraId="0B33A0F6" w14:textId="458D4D06" w:rsidR="00786F5C" w:rsidRPr="00AD599A" w:rsidRDefault="00786F5C" w:rsidP="00786F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rPr>
              <w:t>N/A</w:t>
            </w:r>
          </w:p>
        </w:tc>
        <w:tc>
          <w:tcPr>
            <w:tcW w:w="1994" w:type="dxa"/>
          </w:tcPr>
          <w:p w14:paraId="139367C4" w14:textId="536267D3" w:rsidR="00786F5C" w:rsidRPr="00AD599A" w:rsidRDefault="00786F5C" w:rsidP="00786F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20" w:history="1">
              <w:r w:rsidRPr="00AD599A">
                <w:rPr>
                  <w:rStyle w:val="Hyperlink"/>
                  <w:rFonts w:ascii="Times New Roman" w:eastAsia="Times New Roman" w:hAnsi="Times New Roman" w:cs="Times New Roman"/>
                </w:rPr>
                <w:t>Edmund Optics</w:t>
              </w:r>
            </w:hyperlink>
          </w:p>
        </w:tc>
        <w:tc>
          <w:tcPr>
            <w:tcW w:w="2089" w:type="dxa"/>
          </w:tcPr>
          <w:p w14:paraId="56B2BEC7" w14:textId="03DFD38A" w:rsidR="00786F5C" w:rsidRPr="00AD599A" w:rsidRDefault="00786F5C" w:rsidP="00786F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hyperlink r:id="rId21" w:history="1">
              <w:r w:rsidRPr="00AD599A">
                <w:rPr>
                  <w:rStyle w:val="Hyperlink"/>
                  <w:rFonts w:ascii="Times New Roman" w:eastAsia="Times New Roman" w:hAnsi="Times New Roman" w:cs="Times New Roman"/>
                </w:rPr>
                <w:t>Edmund Optics</w:t>
              </w:r>
            </w:hyperlink>
          </w:p>
        </w:tc>
      </w:tr>
      <w:tr w:rsidR="00786F5C" w:rsidRPr="00AD599A" w14:paraId="735AB960" w14:textId="77777777" w:rsidTr="00B57BA9">
        <w:tc>
          <w:tcPr>
            <w:cnfStyle w:val="001000000000" w:firstRow="0" w:lastRow="0" w:firstColumn="1" w:lastColumn="0" w:oddVBand="0" w:evenVBand="0" w:oddHBand="0" w:evenHBand="0" w:firstRowFirstColumn="0" w:firstRowLastColumn="0" w:lastRowFirstColumn="0" w:lastRowLastColumn="0"/>
            <w:tcW w:w="2390" w:type="dxa"/>
            <w:hideMark/>
          </w:tcPr>
          <w:p w14:paraId="7D123B7E" w14:textId="77777777" w:rsidR="00786F5C" w:rsidRPr="00E8528D" w:rsidRDefault="00786F5C" w:rsidP="00786F5C">
            <w:pPr>
              <w:spacing w:after="200" w:line="264" w:lineRule="auto"/>
              <w:rPr>
                <w:rFonts w:ascii="Times New Roman" w:eastAsia="Times New Roman" w:hAnsi="Times New Roman" w:cs="Times New Roman"/>
              </w:rPr>
            </w:pPr>
            <w:r w:rsidRPr="00E8528D">
              <w:rPr>
                <w:rFonts w:ascii="Times New Roman" w:eastAsia="Times New Roman" w:hAnsi="Times New Roman" w:cs="Times New Roman"/>
              </w:rPr>
              <w:t>Wavelength Range</w:t>
            </w:r>
          </w:p>
        </w:tc>
        <w:tc>
          <w:tcPr>
            <w:tcW w:w="2161" w:type="dxa"/>
            <w:hideMark/>
          </w:tcPr>
          <w:p w14:paraId="3F815685" w14:textId="77777777" w:rsidR="00786F5C" w:rsidRPr="00E8528D" w:rsidRDefault="00786F5C" w:rsidP="00786F5C">
            <w:pPr>
              <w:spacing w:after="20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8528D">
              <w:rPr>
                <w:rFonts w:ascii="Times New Roman" w:eastAsia="Times New Roman" w:hAnsi="Times New Roman" w:cs="Times New Roman"/>
              </w:rPr>
              <w:t>400–1000 nm</w:t>
            </w:r>
          </w:p>
        </w:tc>
        <w:tc>
          <w:tcPr>
            <w:tcW w:w="1994" w:type="dxa"/>
          </w:tcPr>
          <w:p w14:paraId="08C63247" w14:textId="0135E78B" w:rsidR="00786F5C" w:rsidRPr="00AD599A" w:rsidRDefault="00786F5C" w:rsidP="00786F5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rPr>
              <w:t>350-810</w:t>
            </w:r>
            <w:r w:rsidRPr="00E8528D">
              <w:rPr>
                <w:rFonts w:ascii="Times New Roman" w:eastAsia="Times New Roman" w:hAnsi="Times New Roman" w:cs="Times New Roman"/>
              </w:rPr>
              <w:t xml:space="preserve"> nm</w:t>
            </w:r>
          </w:p>
        </w:tc>
        <w:tc>
          <w:tcPr>
            <w:tcW w:w="2089" w:type="dxa"/>
          </w:tcPr>
          <w:p w14:paraId="5FE10EFF" w14:textId="6FB11127" w:rsidR="00786F5C" w:rsidRPr="00E8528D" w:rsidRDefault="00786F5C" w:rsidP="00786F5C">
            <w:pPr>
              <w:spacing w:after="20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rPr>
              <w:t>350–1040nm</w:t>
            </w:r>
          </w:p>
        </w:tc>
      </w:tr>
      <w:tr w:rsidR="00786F5C" w:rsidRPr="00AD599A" w14:paraId="3264C5E9" w14:textId="77777777" w:rsidTr="00B5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hideMark/>
          </w:tcPr>
          <w:p w14:paraId="7A86924E" w14:textId="77777777" w:rsidR="00786F5C" w:rsidRPr="00E8528D" w:rsidRDefault="00786F5C" w:rsidP="00786F5C">
            <w:pPr>
              <w:spacing w:after="200" w:line="264" w:lineRule="auto"/>
              <w:rPr>
                <w:rFonts w:ascii="Times New Roman" w:eastAsia="Times New Roman" w:hAnsi="Times New Roman" w:cs="Times New Roman"/>
              </w:rPr>
            </w:pPr>
            <w:r w:rsidRPr="00E8528D">
              <w:rPr>
                <w:rFonts w:ascii="Times New Roman" w:eastAsia="Times New Roman" w:hAnsi="Times New Roman" w:cs="Times New Roman"/>
              </w:rPr>
              <w:t>Detector</w:t>
            </w:r>
          </w:p>
        </w:tc>
        <w:tc>
          <w:tcPr>
            <w:tcW w:w="2161" w:type="dxa"/>
            <w:hideMark/>
          </w:tcPr>
          <w:p w14:paraId="17A7B30C" w14:textId="77777777" w:rsidR="00786F5C" w:rsidRPr="00E8528D" w:rsidRDefault="00786F5C" w:rsidP="00786F5C">
            <w:pPr>
              <w:spacing w:after="200" w:line="264"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E8528D">
              <w:rPr>
                <w:rFonts w:ascii="Times New Roman" w:eastAsia="Times New Roman" w:hAnsi="Times New Roman" w:cs="Times New Roman"/>
              </w:rPr>
              <w:t>TCD1304DG (3648 px)</w:t>
            </w:r>
          </w:p>
        </w:tc>
        <w:tc>
          <w:tcPr>
            <w:tcW w:w="1994" w:type="dxa"/>
          </w:tcPr>
          <w:p w14:paraId="10581B80" w14:textId="0CBF2AB5" w:rsidR="00786F5C" w:rsidRPr="00AD599A" w:rsidRDefault="007C403A" w:rsidP="00786F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rPr>
              <w:t>Unknown</w:t>
            </w:r>
          </w:p>
        </w:tc>
        <w:tc>
          <w:tcPr>
            <w:tcW w:w="2089" w:type="dxa"/>
          </w:tcPr>
          <w:p w14:paraId="178C9ED1" w14:textId="1090FAB6" w:rsidR="00786F5C" w:rsidRPr="00E8528D" w:rsidRDefault="001836A6" w:rsidP="00786F5C">
            <w:pPr>
              <w:spacing w:after="200" w:line="264"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rPr>
              <w:t>Proprietary</w:t>
            </w:r>
            <w:r w:rsidR="00786F5C" w:rsidRPr="00AD599A">
              <w:rPr>
                <w:rFonts w:ascii="Times New Roman" w:eastAsia="Times New Roman" w:hAnsi="Times New Roman" w:cs="Times New Roman"/>
              </w:rPr>
              <w:t xml:space="preserve"> (2098)</w:t>
            </w:r>
          </w:p>
        </w:tc>
      </w:tr>
      <w:tr w:rsidR="00786F5C" w:rsidRPr="00AD599A" w14:paraId="2AAB855C" w14:textId="77777777" w:rsidTr="00B57BA9">
        <w:tc>
          <w:tcPr>
            <w:cnfStyle w:val="001000000000" w:firstRow="0" w:lastRow="0" w:firstColumn="1" w:lastColumn="0" w:oddVBand="0" w:evenVBand="0" w:oddHBand="0" w:evenHBand="0" w:firstRowFirstColumn="0" w:firstRowLastColumn="0" w:lastRowFirstColumn="0" w:lastRowLastColumn="0"/>
            <w:tcW w:w="2390" w:type="dxa"/>
            <w:hideMark/>
          </w:tcPr>
          <w:p w14:paraId="5F094EAA" w14:textId="77777777" w:rsidR="00786F5C" w:rsidRPr="00E8528D" w:rsidRDefault="00786F5C" w:rsidP="00786F5C">
            <w:pPr>
              <w:spacing w:after="200" w:line="264" w:lineRule="auto"/>
              <w:rPr>
                <w:rFonts w:ascii="Times New Roman" w:eastAsia="Times New Roman" w:hAnsi="Times New Roman" w:cs="Times New Roman"/>
              </w:rPr>
            </w:pPr>
            <w:r w:rsidRPr="00E8528D">
              <w:rPr>
                <w:rFonts w:ascii="Times New Roman" w:eastAsia="Times New Roman" w:hAnsi="Times New Roman" w:cs="Times New Roman"/>
              </w:rPr>
              <w:t>Interface</w:t>
            </w:r>
          </w:p>
        </w:tc>
        <w:tc>
          <w:tcPr>
            <w:tcW w:w="2161" w:type="dxa"/>
            <w:hideMark/>
          </w:tcPr>
          <w:p w14:paraId="031BB37E" w14:textId="5C2E602C" w:rsidR="00786F5C" w:rsidRPr="00E8528D" w:rsidRDefault="00786F5C" w:rsidP="00786F5C">
            <w:pPr>
              <w:spacing w:after="20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8528D">
              <w:rPr>
                <w:rFonts w:ascii="Times New Roman" w:eastAsia="Times New Roman" w:hAnsi="Times New Roman" w:cs="Times New Roman"/>
              </w:rPr>
              <w:t>USB</w:t>
            </w:r>
          </w:p>
        </w:tc>
        <w:tc>
          <w:tcPr>
            <w:tcW w:w="1994" w:type="dxa"/>
          </w:tcPr>
          <w:p w14:paraId="28AFBBAD" w14:textId="6DF77BD7" w:rsidR="00786F5C" w:rsidRPr="00AD599A" w:rsidRDefault="007C6358" w:rsidP="00786F5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rPr>
              <w:t>USB/RS-232</w:t>
            </w:r>
          </w:p>
        </w:tc>
        <w:tc>
          <w:tcPr>
            <w:tcW w:w="2089" w:type="dxa"/>
          </w:tcPr>
          <w:p w14:paraId="58C1932F" w14:textId="3A97C164" w:rsidR="00786F5C" w:rsidRPr="00E8528D" w:rsidRDefault="007C6358" w:rsidP="00786F5C">
            <w:pPr>
              <w:spacing w:after="20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rPr>
              <w:t>USB/RS-232</w:t>
            </w:r>
          </w:p>
        </w:tc>
      </w:tr>
      <w:tr w:rsidR="00786F5C" w:rsidRPr="00AD599A" w14:paraId="19433F3E" w14:textId="77777777" w:rsidTr="00B5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hideMark/>
          </w:tcPr>
          <w:p w14:paraId="1127D89E" w14:textId="77777777" w:rsidR="00786F5C" w:rsidRPr="00E8528D" w:rsidRDefault="00786F5C" w:rsidP="00786F5C">
            <w:pPr>
              <w:spacing w:after="200" w:line="264" w:lineRule="auto"/>
              <w:rPr>
                <w:rFonts w:ascii="Times New Roman" w:eastAsia="Times New Roman" w:hAnsi="Times New Roman" w:cs="Times New Roman"/>
              </w:rPr>
            </w:pPr>
            <w:r w:rsidRPr="00E8528D">
              <w:rPr>
                <w:rFonts w:ascii="Times New Roman" w:eastAsia="Times New Roman" w:hAnsi="Times New Roman" w:cs="Times New Roman"/>
              </w:rPr>
              <w:t>Approximate Cost</w:t>
            </w:r>
          </w:p>
        </w:tc>
        <w:tc>
          <w:tcPr>
            <w:tcW w:w="2161" w:type="dxa"/>
            <w:hideMark/>
          </w:tcPr>
          <w:p w14:paraId="40ADCFBC" w14:textId="49B56A30" w:rsidR="00786F5C" w:rsidRPr="00E8528D" w:rsidRDefault="00786F5C" w:rsidP="00786F5C">
            <w:pPr>
              <w:spacing w:after="200" w:line="264"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E8528D">
              <w:rPr>
                <w:rFonts w:ascii="Times New Roman" w:eastAsia="Times New Roman" w:hAnsi="Times New Roman" w:cs="Times New Roman"/>
              </w:rPr>
              <w:t>&lt; $</w:t>
            </w:r>
            <w:r w:rsidRPr="00AD599A">
              <w:rPr>
                <w:rFonts w:ascii="Times New Roman" w:eastAsia="Times New Roman" w:hAnsi="Times New Roman" w:cs="Times New Roman"/>
              </w:rPr>
              <w:t>500</w:t>
            </w:r>
          </w:p>
        </w:tc>
        <w:tc>
          <w:tcPr>
            <w:tcW w:w="1994" w:type="dxa"/>
          </w:tcPr>
          <w:p w14:paraId="66889867" w14:textId="0C006377" w:rsidR="00786F5C" w:rsidRPr="00AD599A" w:rsidRDefault="00786F5C" w:rsidP="00786F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rPr>
              <w:t>$1820.00</w:t>
            </w:r>
          </w:p>
        </w:tc>
        <w:tc>
          <w:tcPr>
            <w:tcW w:w="2089" w:type="dxa"/>
          </w:tcPr>
          <w:p w14:paraId="67072AD3" w14:textId="236A54F3" w:rsidR="00786F5C" w:rsidRPr="00E8528D" w:rsidRDefault="00786F5C" w:rsidP="00786F5C">
            <w:pPr>
              <w:spacing w:after="200" w:line="264"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rPr>
              <w:t>$3859.00</w:t>
            </w:r>
          </w:p>
        </w:tc>
      </w:tr>
      <w:tr w:rsidR="00786F5C" w:rsidRPr="00AD599A" w14:paraId="33F7A5F7" w14:textId="77777777" w:rsidTr="00B57BA9">
        <w:tc>
          <w:tcPr>
            <w:cnfStyle w:val="001000000000" w:firstRow="0" w:lastRow="0" w:firstColumn="1" w:lastColumn="0" w:oddVBand="0" w:evenVBand="0" w:oddHBand="0" w:evenHBand="0" w:firstRowFirstColumn="0" w:firstRowLastColumn="0" w:lastRowFirstColumn="0" w:lastRowLastColumn="0"/>
            <w:tcW w:w="2390" w:type="dxa"/>
            <w:hideMark/>
          </w:tcPr>
          <w:p w14:paraId="43DDDA8E" w14:textId="77777777" w:rsidR="00786F5C" w:rsidRPr="00E8528D" w:rsidRDefault="00786F5C" w:rsidP="00786F5C">
            <w:pPr>
              <w:spacing w:after="200" w:line="264" w:lineRule="auto"/>
              <w:rPr>
                <w:rFonts w:ascii="Times New Roman" w:eastAsia="Times New Roman" w:hAnsi="Times New Roman" w:cs="Times New Roman"/>
              </w:rPr>
            </w:pPr>
            <w:r w:rsidRPr="00E8528D">
              <w:rPr>
                <w:rFonts w:ascii="Times New Roman" w:eastAsia="Times New Roman" w:hAnsi="Times New Roman" w:cs="Times New Roman"/>
              </w:rPr>
              <w:t>Portability</w:t>
            </w:r>
          </w:p>
        </w:tc>
        <w:tc>
          <w:tcPr>
            <w:tcW w:w="2161" w:type="dxa"/>
            <w:hideMark/>
          </w:tcPr>
          <w:p w14:paraId="311659CC" w14:textId="4BD75F40" w:rsidR="00786F5C" w:rsidRPr="00E8528D" w:rsidRDefault="00786F5C" w:rsidP="00786F5C">
            <w:pPr>
              <w:spacing w:after="20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8528D">
              <w:rPr>
                <w:rFonts w:ascii="Times New Roman" w:eastAsia="Times New Roman" w:hAnsi="Times New Roman" w:cs="Times New Roman"/>
              </w:rPr>
              <w:t>High</w:t>
            </w:r>
          </w:p>
        </w:tc>
        <w:tc>
          <w:tcPr>
            <w:tcW w:w="1994" w:type="dxa"/>
          </w:tcPr>
          <w:p w14:paraId="214A810C" w14:textId="562B07CE" w:rsidR="00786F5C" w:rsidRPr="00AD599A" w:rsidRDefault="002E51C9" w:rsidP="00786F5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8528D">
              <w:rPr>
                <w:rFonts w:ascii="Times New Roman" w:eastAsia="Times New Roman" w:hAnsi="Times New Roman" w:cs="Times New Roman"/>
              </w:rPr>
              <w:t xml:space="preserve">High </w:t>
            </w:r>
          </w:p>
        </w:tc>
        <w:tc>
          <w:tcPr>
            <w:tcW w:w="2089" w:type="dxa"/>
          </w:tcPr>
          <w:p w14:paraId="417FA347" w14:textId="21CD25AC" w:rsidR="00786F5C" w:rsidRPr="00E8528D" w:rsidRDefault="002E51C9" w:rsidP="00786F5C">
            <w:pPr>
              <w:spacing w:after="200" w:line="264"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E8528D">
              <w:rPr>
                <w:rFonts w:ascii="Times New Roman" w:eastAsia="Times New Roman" w:hAnsi="Times New Roman" w:cs="Times New Roman"/>
              </w:rPr>
              <w:t xml:space="preserve">High </w:t>
            </w:r>
          </w:p>
        </w:tc>
      </w:tr>
      <w:tr w:rsidR="00786F5C" w:rsidRPr="00AD599A" w14:paraId="6E3680CA" w14:textId="77777777" w:rsidTr="00B57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0" w:type="dxa"/>
            <w:hideMark/>
          </w:tcPr>
          <w:p w14:paraId="3EA6C80D" w14:textId="77777777" w:rsidR="00786F5C" w:rsidRPr="00E8528D" w:rsidRDefault="00786F5C" w:rsidP="00786F5C">
            <w:pPr>
              <w:spacing w:after="200" w:line="264" w:lineRule="auto"/>
              <w:rPr>
                <w:rFonts w:ascii="Times New Roman" w:eastAsia="Times New Roman" w:hAnsi="Times New Roman" w:cs="Times New Roman"/>
              </w:rPr>
            </w:pPr>
            <w:r w:rsidRPr="00E8528D">
              <w:rPr>
                <w:rFonts w:ascii="Times New Roman" w:eastAsia="Times New Roman" w:hAnsi="Times New Roman" w:cs="Times New Roman"/>
              </w:rPr>
              <w:t>Open / Customizable</w:t>
            </w:r>
          </w:p>
        </w:tc>
        <w:tc>
          <w:tcPr>
            <w:tcW w:w="2161" w:type="dxa"/>
            <w:hideMark/>
          </w:tcPr>
          <w:p w14:paraId="1F5573F7" w14:textId="77777777" w:rsidR="00786F5C" w:rsidRPr="00E8528D" w:rsidRDefault="00786F5C" w:rsidP="00786F5C">
            <w:pPr>
              <w:spacing w:after="200" w:line="264"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E8528D">
              <w:rPr>
                <w:rFonts w:ascii="Times New Roman" w:eastAsia="Times New Roman" w:hAnsi="Times New Roman" w:cs="Times New Roman"/>
              </w:rPr>
              <w:t>Yes (open firmware/software)</w:t>
            </w:r>
          </w:p>
        </w:tc>
        <w:tc>
          <w:tcPr>
            <w:tcW w:w="1994" w:type="dxa"/>
          </w:tcPr>
          <w:p w14:paraId="78D3BD79" w14:textId="00B615EE" w:rsidR="00786F5C" w:rsidRPr="00AD599A" w:rsidRDefault="002E51C9" w:rsidP="00786F5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rPr>
              <w:t>No</w:t>
            </w:r>
          </w:p>
        </w:tc>
        <w:tc>
          <w:tcPr>
            <w:tcW w:w="2089" w:type="dxa"/>
          </w:tcPr>
          <w:p w14:paraId="2C4E8B05" w14:textId="4EF166EA" w:rsidR="00786F5C" w:rsidRPr="00E8528D" w:rsidRDefault="002E51C9" w:rsidP="00786F5C">
            <w:pPr>
              <w:spacing w:after="200" w:line="264"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D599A">
              <w:rPr>
                <w:rFonts w:ascii="Times New Roman" w:eastAsia="Times New Roman" w:hAnsi="Times New Roman" w:cs="Times New Roman"/>
              </w:rPr>
              <w:t>No</w:t>
            </w:r>
          </w:p>
        </w:tc>
      </w:tr>
    </w:tbl>
    <w:p w14:paraId="01213D98" w14:textId="6037DEE0" w:rsidR="00815E66" w:rsidRPr="00815E66" w:rsidRDefault="00815E66" w:rsidP="00815E66">
      <w:pPr>
        <w:rPr>
          <w:rFonts w:ascii="Times New Roman" w:eastAsia="Times New Roman" w:hAnsi="Times New Roman" w:cs="Times New Roman"/>
        </w:rPr>
      </w:pPr>
      <w:r w:rsidRPr="00815E66">
        <w:rPr>
          <w:rFonts w:ascii="Times New Roman" w:eastAsia="Times New Roman" w:hAnsi="Times New Roman" w:cs="Times New Roman"/>
        </w:rPr>
        <w:t>The primary advantage of this project over commercial solutions is cost and customizability. The primary disadvantage is that commercial instruments have been thoroughly validated and characterized, while this device requires the team to develop and verify calibration procedures from scratch.</w:t>
      </w:r>
    </w:p>
    <w:p w14:paraId="502F48E7" w14:textId="06DA8016" w:rsidR="00231979" w:rsidRPr="00AD599A" w:rsidRDefault="00815E66" w:rsidP="3C4E8D0D">
      <w:pPr>
        <w:rPr>
          <w:rFonts w:ascii="Times New Roman" w:eastAsia="Times New Roman" w:hAnsi="Times New Roman" w:cs="Times New Roman"/>
        </w:rPr>
      </w:pPr>
      <w:r w:rsidRPr="00815E66">
        <w:rPr>
          <w:rFonts w:ascii="Times New Roman" w:eastAsia="Times New Roman" w:hAnsi="Times New Roman" w:cs="Times New Roman"/>
        </w:rPr>
        <w:t>No prior Iowa State senior design project was identified that directly replicates this work, though open-source spectrometer designs such as the "Public Lab Spectrometer" and projects based on the TCD1304 CCD on hobbyist forums informed the team's component selection and firmware strateg</w:t>
      </w:r>
      <w:r w:rsidR="009160F1" w:rsidRPr="00AD599A">
        <w:rPr>
          <w:rFonts w:ascii="Times New Roman" w:eastAsia="Times New Roman" w:hAnsi="Times New Roman" w:cs="Times New Roman"/>
        </w:rPr>
        <w:t>y</w:t>
      </w:r>
      <w:r w:rsidRPr="00815E66">
        <w:rPr>
          <w:rFonts w:ascii="Times New Roman" w:eastAsia="Times New Roman" w:hAnsi="Times New Roman" w:cs="Times New Roman"/>
        </w:rPr>
        <w:t>.</w:t>
      </w:r>
    </w:p>
    <w:p w14:paraId="1ECBBF66" w14:textId="00945230" w:rsidR="00BA0F2A" w:rsidRPr="00AD599A" w:rsidRDefault="00254D58" w:rsidP="3C4E8D0D">
      <w:pPr>
        <w:pStyle w:val="Heading3"/>
        <w:rPr>
          <w:rFonts w:ascii="Times New Roman" w:eastAsia="Times New Roman" w:hAnsi="Times New Roman" w:cs="Times New Roman"/>
        </w:rPr>
      </w:pPr>
      <w:bookmarkStart w:id="42" w:name="_Toc163653162"/>
      <w:r w:rsidRPr="00AD599A">
        <w:rPr>
          <w:rFonts w:ascii="Times New Roman" w:eastAsia="Times New Roman" w:hAnsi="Times New Roman" w:cs="Times New Roman"/>
        </w:rPr>
        <w:t>4</w:t>
      </w:r>
      <w:r w:rsidR="00BA0F2A" w:rsidRPr="00AD599A">
        <w:rPr>
          <w:rFonts w:ascii="Times New Roman" w:eastAsia="Times New Roman" w:hAnsi="Times New Roman" w:cs="Times New Roman"/>
        </w:rPr>
        <w:t>.1.</w:t>
      </w:r>
      <w:r w:rsidR="0016789A" w:rsidRPr="00AD599A">
        <w:rPr>
          <w:rFonts w:ascii="Times New Roman" w:eastAsia="Times New Roman" w:hAnsi="Times New Roman" w:cs="Times New Roman"/>
        </w:rPr>
        <w:t>3</w:t>
      </w:r>
      <w:r w:rsidR="00BA0F2A" w:rsidRPr="00AD599A">
        <w:rPr>
          <w:rFonts w:ascii="Times New Roman" w:eastAsia="Times New Roman" w:hAnsi="Times New Roman" w:cs="Times New Roman"/>
        </w:rPr>
        <w:t xml:space="preserve"> </w:t>
      </w:r>
      <w:commentRangeStart w:id="43"/>
      <w:r w:rsidR="00BA0F2A" w:rsidRPr="00AD599A">
        <w:rPr>
          <w:rFonts w:ascii="Times New Roman" w:eastAsia="Times New Roman" w:hAnsi="Times New Roman" w:cs="Times New Roman"/>
        </w:rPr>
        <w:t>Technical Complexity</w:t>
      </w:r>
      <w:bookmarkEnd w:id="42"/>
      <w:commentRangeEnd w:id="43"/>
      <w:r w:rsidR="001F40BA" w:rsidRPr="00AD599A">
        <w:rPr>
          <w:rStyle w:val="CommentReference"/>
          <w:rFonts w:ascii="Times New Roman" w:eastAsia="Times New Roman" w:hAnsi="Times New Roman" w:cs="Times New Roman"/>
          <w:sz w:val="22"/>
          <w:szCs w:val="22"/>
        </w:rPr>
        <w:commentReference w:id="43"/>
      </w:r>
    </w:p>
    <w:p w14:paraId="1E14B359" w14:textId="4C102C33" w:rsidR="00FB3C8B" w:rsidRPr="00AD599A" w:rsidRDefault="00FB3C8B" w:rsidP="00FB3C8B">
      <w:pPr>
        <w:spacing w:after="160"/>
        <w:rPr>
          <w:rFonts w:ascii="Times New Roman" w:hAnsi="Times New Roman" w:cs="Times New Roman"/>
        </w:rPr>
      </w:pPr>
      <w:r w:rsidRPr="00AD599A">
        <w:rPr>
          <w:rFonts w:ascii="Times New Roman" w:hAnsi="Times New Roman" w:cs="Times New Roman"/>
        </w:rPr>
        <w:t>This project satisfies the technical complexity requirement</w:t>
      </w:r>
      <w:r w:rsidR="00D26E72" w:rsidRPr="00AD599A">
        <w:rPr>
          <w:rFonts w:ascii="Times New Roman" w:hAnsi="Times New Roman" w:cs="Times New Roman"/>
        </w:rPr>
        <w:t xml:space="preserve"> in two major areas</w:t>
      </w:r>
      <w:r w:rsidRPr="00AD599A">
        <w:rPr>
          <w:rFonts w:ascii="Times New Roman" w:hAnsi="Times New Roman" w:cs="Times New Roman"/>
        </w:rPr>
        <w:t>:</w:t>
      </w:r>
    </w:p>
    <w:p w14:paraId="4B90D087" w14:textId="77777777" w:rsidR="00FB3C8B" w:rsidRPr="00AD599A" w:rsidRDefault="00FB3C8B" w:rsidP="00FB3C8B">
      <w:pPr>
        <w:pStyle w:val="ListParagraph"/>
        <w:numPr>
          <w:ilvl w:val="0"/>
          <w:numId w:val="40"/>
        </w:numPr>
        <w:spacing w:before="0" w:after="80" w:line="240" w:lineRule="auto"/>
        <w:contextualSpacing w:val="0"/>
        <w:rPr>
          <w:rFonts w:ascii="Times New Roman" w:hAnsi="Times New Roman" w:cs="Times New Roman"/>
        </w:rPr>
      </w:pPr>
      <w:r w:rsidRPr="00AD599A">
        <w:rPr>
          <w:rFonts w:ascii="Times New Roman" w:hAnsi="Times New Roman" w:cs="Times New Roman"/>
        </w:rPr>
        <w:t>Multiple distinct subsystems using different engineering disciplines: the optical subsystem applies geometric optics and diffraction theory; the microcontroller subsystem applies real-time embedded firmware, ADC timing, and DMA transfers; the analog front-end applies precision analog circuit design; and the Python interface applies signal processing and GUI development.</w:t>
      </w:r>
    </w:p>
    <w:p w14:paraId="77121BC3" w14:textId="60B99B89" w:rsidR="00BA0F2A" w:rsidRPr="00AD599A" w:rsidRDefault="00FB3C8B" w:rsidP="00FB3C8B">
      <w:pPr>
        <w:pStyle w:val="ListParagraph"/>
        <w:numPr>
          <w:ilvl w:val="0"/>
          <w:numId w:val="40"/>
        </w:numPr>
        <w:spacing w:before="0" w:after="80" w:line="240" w:lineRule="auto"/>
        <w:contextualSpacing w:val="0"/>
        <w:rPr>
          <w:rFonts w:ascii="Times New Roman" w:hAnsi="Times New Roman" w:cs="Times New Roman"/>
        </w:rPr>
      </w:pPr>
      <w:r w:rsidRPr="00AD599A">
        <w:rPr>
          <w:rFonts w:ascii="Times New Roman" w:hAnsi="Times New Roman" w:cs="Times New Roman"/>
        </w:rPr>
        <w:t>Multiple challenging requirements that meet or exceed industry norms: achieving FWHM ≤ 5 nm spectral resolution across a 600 nm span with a linear CCD, generating microsecond-accurate CCD timing signals from a custom STM32 firmware, suppressing second-order diffraction artifacts with a custom-fabricated thin-film optical filter, and streaming calibrated spectral frames at ≥10 fps over USB all constitute non-trivial engineering problems.</w:t>
      </w:r>
    </w:p>
    <w:p w14:paraId="0CBFF5C3" w14:textId="44B36A36" w:rsidR="00BA0F2A" w:rsidRPr="00AD599A" w:rsidRDefault="00254D58" w:rsidP="3C4E8D0D">
      <w:pPr>
        <w:pStyle w:val="Heading2"/>
        <w:rPr>
          <w:rFonts w:ascii="Times New Roman" w:eastAsia="Times New Roman" w:hAnsi="Times New Roman" w:cs="Times New Roman"/>
        </w:rPr>
      </w:pPr>
      <w:bookmarkStart w:id="44" w:name="_Toc50408565"/>
      <w:bookmarkStart w:id="45" w:name="_Toc163653163"/>
      <w:r w:rsidRPr="00AD599A">
        <w:rPr>
          <w:rFonts w:ascii="Times New Roman" w:eastAsia="Times New Roman" w:hAnsi="Times New Roman" w:cs="Times New Roman"/>
        </w:rPr>
        <w:t xml:space="preserve">4.2 </w:t>
      </w:r>
      <w:r w:rsidR="00BA0F2A" w:rsidRPr="00AD599A">
        <w:rPr>
          <w:rFonts w:ascii="Times New Roman" w:eastAsia="Times New Roman" w:hAnsi="Times New Roman" w:cs="Times New Roman"/>
        </w:rPr>
        <w:t xml:space="preserve">Design </w:t>
      </w:r>
      <w:bookmarkEnd w:id="44"/>
      <w:r w:rsidR="00BA0F2A" w:rsidRPr="00AD599A">
        <w:rPr>
          <w:rFonts w:ascii="Times New Roman" w:eastAsia="Times New Roman" w:hAnsi="Times New Roman" w:cs="Times New Roman"/>
        </w:rPr>
        <w:t>Exploration</w:t>
      </w:r>
      <w:bookmarkEnd w:id="45"/>
    </w:p>
    <w:p w14:paraId="051DD27E" w14:textId="046E10CF" w:rsidR="31D5205A" w:rsidRPr="00AD599A" w:rsidRDefault="31D5205A" w:rsidP="65EAB265">
      <w:pPr>
        <w:rPr>
          <w:rFonts w:ascii="Times New Roman" w:eastAsia="Times New Roman" w:hAnsi="Times New Roman" w:cs="Times New Roman"/>
        </w:rPr>
      </w:pPr>
      <w:r w:rsidRPr="00AD599A">
        <w:rPr>
          <w:rFonts w:ascii="Times New Roman" w:eastAsia="Times New Roman" w:hAnsi="Times New Roman" w:cs="Times New Roman"/>
        </w:rPr>
        <w:t>The scope of this project had been very well-defined for the team coming into it. This led to fewer design decision</w:t>
      </w:r>
      <w:r w:rsidR="07EF5817" w:rsidRPr="00AD599A">
        <w:rPr>
          <w:rFonts w:ascii="Times New Roman" w:eastAsia="Times New Roman" w:hAnsi="Times New Roman" w:cs="Times New Roman"/>
        </w:rPr>
        <w:t xml:space="preserve">s being necessary early on given that several of the components and architectures were already chosen. That being said, </w:t>
      </w:r>
      <w:r w:rsidR="243BBE41" w:rsidRPr="00AD599A">
        <w:rPr>
          <w:rFonts w:ascii="Times New Roman" w:eastAsia="Times New Roman" w:hAnsi="Times New Roman" w:cs="Times New Roman"/>
        </w:rPr>
        <w:t xml:space="preserve">there were many questions still on how the proposed components would integrate into a product that aligned with all the specifications laid out by our client. </w:t>
      </w:r>
      <w:r w:rsidR="0CB2ED3E" w:rsidRPr="00AD599A">
        <w:rPr>
          <w:rFonts w:ascii="Times New Roman" w:eastAsia="Times New Roman" w:hAnsi="Times New Roman" w:cs="Times New Roman"/>
        </w:rPr>
        <w:t>In addition to that, several additional features can or will be implemented that go beyo</w:t>
      </w:r>
      <w:r w:rsidR="439364B0" w:rsidRPr="00AD599A">
        <w:rPr>
          <w:rFonts w:ascii="Times New Roman" w:eastAsia="Times New Roman" w:hAnsi="Times New Roman" w:cs="Times New Roman"/>
        </w:rPr>
        <w:t>nd the expectations of our client. These inclusions are where a lot of the groups decision</w:t>
      </w:r>
      <w:r w:rsidR="425C92BA" w:rsidRPr="00AD599A">
        <w:rPr>
          <w:rFonts w:ascii="Times New Roman" w:eastAsia="Times New Roman" w:hAnsi="Times New Roman" w:cs="Times New Roman"/>
        </w:rPr>
        <w:t>-</w:t>
      </w:r>
      <w:r w:rsidR="439364B0" w:rsidRPr="00AD599A">
        <w:rPr>
          <w:rFonts w:ascii="Times New Roman" w:eastAsia="Times New Roman" w:hAnsi="Times New Roman" w:cs="Times New Roman"/>
        </w:rPr>
        <w:t>making can be made and their</w:t>
      </w:r>
      <w:r w:rsidR="65ADA217" w:rsidRPr="00AD599A">
        <w:rPr>
          <w:rFonts w:ascii="Times New Roman" w:eastAsia="Times New Roman" w:hAnsi="Times New Roman" w:cs="Times New Roman"/>
        </w:rPr>
        <w:t xml:space="preserve"> talents and interests can shine even more brightly.</w:t>
      </w:r>
    </w:p>
    <w:p w14:paraId="5DEC5519" w14:textId="3ACB930C" w:rsidR="00BA0F2A" w:rsidRPr="00AD599A" w:rsidRDefault="00254D58" w:rsidP="3C4E8D0D">
      <w:pPr>
        <w:pStyle w:val="Heading3"/>
        <w:rPr>
          <w:rFonts w:ascii="Times New Roman" w:hAnsi="Times New Roman" w:cs="Times New Roman"/>
        </w:rPr>
      </w:pPr>
      <w:bookmarkStart w:id="46" w:name="_oqvh4te0hprn"/>
      <w:bookmarkStart w:id="47" w:name="_Toc163653164"/>
      <w:bookmarkStart w:id="48" w:name="_Toc50408566"/>
      <w:bookmarkEnd w:id="46"/>
      <w:commentRangeStart w:id="49"/>
      <w:r w:rsidRPr="00AD599A">
        <w:rPr>
          <w:rFonts w:ascii="Times New Roman" w:eastAsia="Times New Roman" w:hAnsi="Times New Roman" w:cs="Times New Roman"/>
        </w:rPr>
        <w:t>4</w:t>
      </w:r>
      <w:r w:rsidR="00BA0F2A" w:rsidRPr="00AD599A">
        <w:rPr>
          <w:rFonts w:ascii="Times New Roman" w:eastAsia="Times New Roman" w:hAnsi="Times New Roman" w:cs="Times New Roman"/>
        </w:rPr>
        <w:t>.2.1 Design Decisions</w:t>
      </w:r>
      <w:bookmarkEnd w:id="47"/>
      <w:commentRangeEnd w:id="49"/>
      <w:r w:rsidRPr="00AD599A">
        <w:rPr>
          <w:rStyle w:val="CommentReference"/>
          <w:rFonts w:ascii="Times New Roman" w:hAnsi="Times New Roman" w:cs="Times New Roman"/>
          <w:sz w:val="22"/>
          <w:szCs w:val="22"/>
        </w:rPr>
        <w:commentReference w:id="49"/>
      </w:r>
    </w:p>
    <w:p w14:paraId="3D80F434" w14:textId="460196EB" w:rsidR="118CD6FD" w:rsidRPr="00AD599A" w:rsidRDefault="4CE5CA01" w:rsidP="65EAB265">
      <w:pPr>
        <w:spacing w:before="0" w:after="240"/>
        <w:rPr>
          <w:rFonts w:ascii="Times New Roman" w:eastAsia="Times New Roman" w:hAnsi="Times New Roman" w:cs="Times New Roman"/>
        </w:rPr>
      </w:pPr>
      <w:r w:rsidRPr="00AD599A">
        <w:rPr>
          <w:rFonts w:ascii="Times New Roman" w:eastAsia="Times New Roman" w:hAnsi="Times New Roman" w:cs="Times New Roman"/>
        </w:rPr>
        <w:t>Three primary areas where specific technical choices were required have been summarized below:</w:t>
      </w:r>
    </w:p>
    <w:p w14:paraId="7F76353A" w14:textId="77777777" w:rsidR="005B7269" w:rsidRPr="00AD599A" w:rsidRDefault="4CE5CA01" w:rsidP="005B7269">
      <w:pPr>
        <w:pStyle w:val="ListParagraph"/>
        <w:numPr>
          <w:ilvl w:val="0"/>
          <w:numId w:val="39"/>
        </w:numPr>
        <w:spacing w:before="240" w:after="240"/>
        <w:rPr>
          <w:rFonts w:ascii="Times New Roman" w:eastAsia="Times New Roman" w:hAnsi="Times New Roman" w:cs="Times New Roman"/>
        </w:rPr>
      </w:pPr>
      <w:r w:rsidRPr="00AD599A">
        <w:rPr>
          <w:rFonts w:ascii="Times New Roman" w:eastAsia="Times New Roman" w:hAnsi="Times New Roman" w:cs="Times New Roman"/>
          <w:b/>
          <w:bCs/>
          <w:u w:val="single"/>
        </w:rPr>
        <w:t>Optical Grating Type:</w:t>
      </w:r>
      <w:r w:rsidRPr="00AD599A">
        <w:rPr>
          <w:rFonts w:ascii="Times New Roman" w:eastAsia="Times New Roman" w:hAnsi="Times New Roman" w:cs="Times New Roman"/>
        </w:rPr>
        <w:t xml:space="preserve"> </w:t>
      </w:r>
      <w:r w:rsidR="005B7269" w:rsidRPr="00AD599A">
        <w:rPr>
          <w:rFonts w:ascii="Times New Roman" w:eastAsia="Times New Roman" w:hAnsi="Times New Roman" w:cs="Times New Roman"/>
        </w:rPr>
        <w:t>Selection between transmission and reflective diffraction gratings to disperse incoming light across the CCD.</w:t>
      </w:r>
    </w:p>
    <w:p w14:paraId="26E788BB" w14:textId="77777777" w:rsidR="00033900" w:rsidRPr="00AD599A" w:rsidRDefault="4CE5CA01" w:rsidP="00033900">
      <w:pPr>
        <w:pStyle w:val="ListParagraph"/>
        <w:numPr>
          <w:ilvl w:val="0"/>
          <w:numId w:val="39"/>
        </w:numPr>
        <w:spacing w:before="240" w:after="240"/>
        <w:rPr>
          <w:rFonts w:ascii="Times New Roman" w:eastAsia="Times New Roman" w:hAnsi="Times New Roman" w:cs="Times New Roman"/>
        </w:rPr>
      </w:pPr>
      <w:r w:rsidRPr="00AD599A">
        <w:rPr>
          <w:rFonts w:ascii="Times New Roman" w:eastAsia="Times New Roman" w:hAnsi="Times New Roman" w:cs="Times New Roman"/>
          <w:b/>
          <w:bCs/>
          <w:u w:val="single"/>
        </w:rPr>
        <w:t>Data Processing Language:</w:t>
      </w:r>
      <w:r w:rsidRPr="00AD599A">
        <w:rPr>
          <w:rFonts w:ascii="Times New Roman" w:eastAsia="Times New Roman" w:hAnsi="Times New Roman" w:cs="Times New Roman"/>
        </w:rPr>
        <w:t xml:space="preserve"> </w:t>
      </w:r>
      <w:r w:rsidR="00033900" w:rsidRPr="00AD599A">
        <w:rPr>
          <w:rFonts w:ascii="Times New Roman" w:eastAsia="Times New Roman" w:hAnsi="Times New Roman" w:cs="Times New Roman"/>
        </w:rPr>
        <w:t>Selection of a programming language for the host-side spectral acquisition and visualization application.</w:t>
      </w:r>
    </w:p>
    <w:p w14:paraId="4A66EBBB" w14:textId="714E06B9" w:rsidR="118CD6FD" w:rsidRPr="00AD599A" w:rsidRDefault="007C35CD" w:rsidP="003E01D4">
      <w:pPr>
        <w:pStyle w:val="ListParagraph"/>
        <w:numPr>
          <w:ilvl w:val="0"/>
          <w:numId w:val="39"/>
        </w:numPr>
        <w:spacing w:before="240" w:after="240"/>
        <w:rPr>
          <w:rFonts w:ascii="Times New Roman" w:eastAsia="Times New Roman" w:hAnsi="Times New Roman" w:cs="Times New Roman"/>
        </w:rPr>
      </w:pPr>
      <w:r w:rsidRPr="00AD599A">
        <w:rPr>
          <w:rFonts w:ascii="Times New Roman" w:eastAsia="Times New Roman" w:hAnsi="Times New Roman" w:cs="Times New Roman"/>
          <w:b/>
          <w:bCs/>
          <w:u w:val="single"/>
        </w:rPr>
        <w:t>Second Order</w:t>
      </w:r>
      <w:r w:rsidR="00CE7E75" w:rsidRPr="00AD599A">
        <w:rPr>
          <w:rFonts w:ascii="Times New Roman" w:eastAsia="Times New Roman" w:hAnsi="Times New Roman" w:cs="Times New Roman"/>
          <w:b/>
          <w:bCs/>
          <w:u w:val="single"/>
        </w:rPr>
        <w:t xml:space="preserve"> Diffraction</w:t>
      </w:r>
      <w:r w:rsidR="4CE5CA01" w:rsidRPr="00AD599A">
        <w:rPr>
          <w:rFonts w:ascii="Times New Roman" w:eastAsia="Times New Roman" w:hAnsi="Times New Roman" w:cs="Times New Roman"/>
          <w:b/>
          <w:bCs/>
          <w:u w:val="single"/>
        </w:rPr>
        <w:t xml:space="preserve"> Mitigation Strategy:</w:t>
      </w:r>
      <w:r w:rsidR="4CE5CA01" w:rsidRPr="00AD599A">
        <w:rPr>
          <w:rFonts w:ascii="Times New Roman" w:eastAsia="Times New Roman" w:hAnsi="Times New Roman" w:cs="Times New Roman"/>
        </w:rPr>
        <w:t xml:space="preserve"> </w:t>
      </w:r>
      <w:r w:rsidR="003E01D4" w:rsidRPr="00AD599A">
        <w:rPr>
          <w:rFonts w:ascii="Times New Roman" w:eastAsia="Times New Roman" w:hAnsi="Times New Roman" w:cs="Times New Roman"/>
        </w:rPr>
        <w:t>Selection of a method to suppress second-order diffraction artifacts that corrupt the lower portion of the target spectrum.</w:t>
      </w:r>
    </w:p>
    <w:p w14:paraId="0AD0F43C" w14:textId="101DEAE2" w:rsidR="00BA0F2A" w:rsidRPr="00AD599A" w:rsidRDefault="00254D58" w:rsidP="3C4E8D0D">
      <w:pPr>
        <w:pStyle w:val="Heading3"/>
        <w:rPr>
          <w:rFonts w:ascii="Times New Roman" w:eastAsia="Times New Roman" w:hAnsi="Times New Roman" w:cs="Times New Roman"/>
        </w:rPr>
      </w:pPr>
      <w:bookmarkStart w:id="50" w:name="_Toc163653165"/>
      <w:r w:rsidRPr="00AD599A">
        <w:rPr>
          <w:rFonts w:ascii="Times New Roman" w:eastAsia="Times New Roman" w:hAnsi="Times New Roman" w:cs="Times New Roman"/>
        </w:rPr>
        <w:t>4</w:t>
      </w:r>
      <w:r w:rsidR="00BA0F2A" w:rsidRPr="00AD599A">
        <w:rPr>
          <w:rFonts w:ascii="Times New Roman" w:eastAsia="Times New Roman" w:hAnsi="Times New Roman" w:cs="Times New Roman"/>
        </w:rPr>
        <w:t>.2.</w:t>
      </w:r>
      <w:commentRangeStart w:id="51"/>
      <w:r w:rsidR="00BA0F2A" w:rsidRPr="00AD599A">
        <w:rPr>
          <w:rFonts w:ascii="Times New Roman" w:eastAsia="Times New Roman" w:hAnsi="Times New Roman" w:cs="Times New Roman"/>
        </w:rPr>
        <w:t>2 Ideation</w:t>
      </w:r>
      <w:bookmarkEnd w:id="50"/>
      <w:commentRangeEnd w:id="51"/>
      <w:r w:rsidR="003E01D4" w:rsidRPr="00AD599A">
        <w:rPr>
          <w:rStyle w:val="CommentReference"/>
          <w:rFonts w:ascii="Times New Roman" w:eastAsia="Times New Roman" w:hAnsi="Times New Roman" w:cs="Times New Roman"/>
          <w:sz w:val="22"/>
          <w:szCs w:val="22"/>
        </w:rPr>
        <w:commentReference w:id="51"/>
      </w:r>
    </w:p>
    <w:p w14:paraId="3E7880A1" w14:textId="7D46588B" w:rsidR="01053A80" w:rsidRPr="00AD599A" w:rsidRDefault="01053A80" w:rsidP="65EAB265">
      <w:pPr>
        <w:spacing w:before="0" w:after="240"/>
        <w:rPr>
          <w:rFonts w:ascii="Times New Roman" w:hAnsi="Times New Roman" w:cs="Times New Roman"/>
        </w:rPr>
      </w:pPr>
      <w:r w:rsidRPr="00AD599A">
        <w:rPr>
          <w:rFonts w:ascii="Times New Roman" w:eastAsia="Times New Roman" w:hAnsi="Times New Roman" w:cs="Times New Roman"/>
        </w:rPr>
        <w:t>The team explored several options for each design decision based on technical requirements and budget.</w:t>
      </w:r>
    </w:p>
    <w:p w14:paraId="1E62942D" w14:textId="77777777" w:rsidR="00256831" w:rsidRPr="00AD599A" w:rsidRDefault="00256831" w:rsidP="00256831">
      <w:pPr>
        <w:spacing w:after="160"/>
        <w:rPr>
          <w:rFonts w:ascii="Times New Roman" w:hAnsi="Times New Roman" w:cs="Times New Roman"/>
          <w:b/>
          <w:bCs/>
          <w:u w:val="single"/>
        </w:rPr>
      </w:pPr>
      <w:r w:rsidRPr="00AD599A">
        <w:rPr>
          <w:rFonts w:ascii="Times New Roman" w:hAnsi="Times New Roman" w:cs="Times New Roman"/>
          <w:b/>
          <w:bCs/>
          <w:u w:val="single"/>
        </w:rPr>
        <w:t>Optical Grating Type Options:</w:t>
      </w:r>
    </w:p>
    <w:p w14:paraId="46DB41E3" w14:textId="13379B07" w:rsidR="00256831" w:rsidRPr="00AD599A" w:rsidRDefault="00256831" w:rsidP="00256831">
      <w:pPr>
        <w:pStyle w:val="ListParagraph"/>
        <w:numPr>
          <w:ilvl w:val="0"/>
          <w:numId w:val="38"/>
        </w:numPr>
        <w:spacing w:before="0" w:after="80" w:line="240" w:lineRule="auto"/>
        <w:contextualSpacing w:val="0"/>
        <w:rPr>
          <w:rFonts w:ascii="Times New Roman" w:hAnsi="Times New Roman" w:cs="Times New Roman"/>
        </w:rPr>
      </w:pPr>
      <w:r w:rsidRPr="00AD599A">
        <w:rPr>
          <w:rFonts w:ascii="Times New Roman" w:hAnsi="Times New Roman" w:cs="Times New Roman"/>
        </w:rPr>
        <w:t>Transmission grating with a linear</w:t>
      </w:r>
      <w:r w:rsidR="009F6DBE" w:rsidRPr="00AD599A">
        <w:rPr>
          <w:rFonts w:ascii="Times New Roman" w:hAnsi="Times New Roman" w:cs="Times New Roman"/>
        </w:rPr>
        <w:t xml:space="preserve"> layout:</w:t>
      </w:r>
      <w:r w:rsidRPr="00AD599A">
        <w:rPr>
          <w:rFonts w:ascii="Times New Roman" w:hAnsi="Times New Roman" w:cs="Times New Roman"/>
        </w:rPr>
        <w:t xml:space="preserve"> simple </w:t>
      </w:r>
      <w:r w:rsidR="00FB369B" w:rsidRPr="00AD599A">
        <w:rPr>
          <w:rFonts w:ascii="Times New Roman" w:hAnsi="Times New Roman" w:cs="Times New Roman"/>
        </w:rPr>
        <w:t>alignment but</w:t>
      </w:r>
      <w:r w:rsidRPr="00AD599A">
        <w:rPr>
          <w:rFonts w:ascii="Times New Roman" w:hAnsi="Times New Roman" w:cs="Times New Roman"/>
        </w:rPr>
        <w:t xml:space="preserve"> requires a longer optical path that may not fit within the 10 cm × 10 cm enclosure footprint.</w:t>
      </w:r>
    </w:p>
    <w:p w14:paraId="647B7C80" w14:textId="376823EF" w:rsidR="00256831" w:rsidRPr="00AD599A" w:rsidRDefault="00256831" w:rsidP="00256831">
      <w:pPr>
        <w:pStyle w:val="ListParagraph"/>
        <w:numPr>
          <w:ilvl w:val="0"/>
          <w:numId w:val="38"/>
        </w:numPr>
        <w:spacing w:before="0" w:after="80" w:line="240" w:lineRule="auto"/>
        <w:contextualSpacing w:val="0"/>
        <w:rPr>
          <w:rFonts w:ascii="Times New Roman" w:hAnsi="Times New Roman" w:cs="Times New Roman"/>
        </w:rPr>
      </w:pPr>
      <w:r w:rsidRPr="00AD599A">
        <w:rPr>
          <w:rFonts w:ascii="Times New Roman" w:hAnsi="Times New Roman" w:cs="Times New Roman"/>
        </w:rPr>
        <w:t>Reflective (blazed) diffraction grating in a Czerny-Turner configuration</w:t>
      </w:r>
      <w:r w:rsidR="00D83997" w:rsidRPr="00AD599A">
        <w:rPr>
          <w:rFonts w:ascii="Times New Roman" w:hAnsi="Times New Roman" w:cs="Times New Roman"/>
        </w:rPr>
        <w:t xml:space="preserve">: </w:t>
      </w:r>
      <w:r w:rsidRPr="00AD599A">
        <w:rPr>
          <w:rFonts w:ascii="Times New Roman" w:hAnsi="Times New Roman" w:cs="Times New Roman"/>
        </w:rPr>
        <w:t>more compact, commonly used in commercial instruments, but introduces alignment complexity.</w:t>
      </w:r>
    </w:p>
    <w:p w14:paraId="1C28CBBD" w14:textId="043650CA" w:rsidR="01053A80" w:rsidRPr="00AD599A" w:rsidRDefault="00256831" w:rsidP="00256831">
      <w:pPr>
        <w:pStyle w:val="ListParagraph"/>
        <w:numPr>
          <w:ilvl w:val="0"/>
          <w:numId w:val="38"/>
        </w:numPr>
        <w:spacing w:before="240" w:after="240"/>
        <w:rPr>
          <w:rFonts w:ascii="Times New Roman" w:eastAsia="Times New Roman" w:hAnsi="Times New Roman" w:cs="Times New Roman"/>
        </w:rPr>
      </w:pPr>
      <w:r w:rsidRPr="00AD599A">
        <w:rPr>
          <w:rFonts w:ascii="Times New Roman" w:hAnsi="Times New Roman" w:cs="Times New Roman"/>
        </w:rPr>
        <w:t>Volume phase holographic (VPH) grating</w:t>
      </w:r>
      <w:r w:rsidR="00571CA2" w:rsidRPr="00AD599A">
        <w:rPr>
          <w:rFonts w:ascii="Times New Roman" w:hAnsi="Times New Roman" w:cs="Times New Roman"/>
        </w:rPr>
        <w:t>:</w:t>
      </w:r>
      <w:r w:rsidRPr="00AD599A">
        <w:rPr>
          <w:rFonts w:ascii="Times New Roman" w:hAnsi="Times New Roman" w:cs="Times New Roman"/>
        </w:rPr>
        <w:t xml:space="preserve"> high efficiency and low stray light, but expensive</w:t>
      </w:r>
      <w:r w:rsidR="00FB369B" w:rsidRPr="00AD599A">
        <w:rPr>
          <w:rFonts w:ascii="Times New Roman" w:hAnsi="Times New Roman" w:cs="Times New Roman"/>
        </w:rPr>
        <w:t xml:space="preserve"> and too narrowband for this project</w:t>
      </w:r>
      <w:r w:rsidRPr="00AD599A">
        <w:rPr>
          <w:rFonts w:ascii="Times New Roman" w:hAnsi="Times New Roman" w:cs="Times New Roman"/>
        </w:rPr>
        <w:t>.</w:t>
      </w:r>
    </w:p>
    <w:p w14:paraId="309E62BB" w14:textId="77777777" w:rsidR="002D7887" w:rsidRPr="002D7887" w:rsidRDefault="002D7887" w:rsidP="002D7887">
      <w:pPr>
        <w:spacing w:before="240" w:after="240"/>
        <w:rPr>
          <w:rFonts w:ascii="Times New Roman" w:eastAsia="Times New Roman" w:hAnsi="Times New Roman" w:cs="Times New Roman"/>
          <w:b/>
          <w:bCs/>
          <w:u w:val="single"/>
        </w:rPr>
      </w:pPr>
      <w:r w:rsidRPr="002D7887">
        <w:rPr>
          <w:rFonts w:ascii="Times New Roman" w:eastAsia="Times New Roman" w:hAnsi="Times New Roman" w:cs="Times New Roman"/>
          <w:b/>
          <w:bCs/>
          <w:u w:val="single"/>
        </w:rPr>
        <w:t>Data Processing Language Options:</w:t>
      </w:r>
    </w:p>
    <w:p w14:paraId="473E6218" w14:textId="121B2AB7" w:rsidR="002D7887" w:rsidRPr="002D7887" w:rsidRDefault="002D7887" w:rsidP="002D7887">
      <w:pPr>
        <w:numPr>
          <w:ilvl w:val="0"/>
          <w:numId w:val="40"/>
        </w:numPr>
        <w:spacing w:before="240" w:after="240"/>
        <w:rPr>
          <w:rFonts w:ascii="Times New Roman" w:eastAsia="Times New Roman" w:hAnsi="Times New Roman" w:cs="Times New Roman"/>
        </w:rPr>
      </w:pPr>
      <w:r w:rsidRPr="002D7887">
        <w:rPr>
          <w:rFonts w:ascii="Times New Roman" w:eastAsia="Times New Roman" w:hAnsi="Times New Roman" w:cs="Times New Roman"/>
        </w:rPr>
        <w:t>Python</w:t>
      </w:r>
      <w:r w:rsidRPr="00AD599A">
        <w:rPr>
          <w:rFonts w:ascii="Times New Roman" w:eastAsia="Times New Roman" w:hAnsi="Times New Roman" w:cs="Times New Roman"/>
        </w:rPr>
        <w:t>:</w:t>
      </w:r>
      <w:r w:rsidRPr="002D7887">
        <w:rPr>
          <w:rFonts w:ascii="Times New Roman" w:eastAsia="Times New Roman" w:hAnsi="Times New Roman" w:cs="Times New Roman"/>
        </w:rPr>
        <w:t xml:space="preserve"> open-source, large ecosystem, good USB serial libraries, supports cross-platform deployment and potential mobile integration via frameworks such as Kivy.</w:t>
      </w:r>
    </w:p>
    <w:p w14:paraId="680A9178" w14:textId="26006B91" w:rsidR="002D7887" w:rsidRPr="00AD599A" w:rsidRDefault="002D7887" w:rsidP="002D7887">
      <w:pPr>
        <w:numPr>
          <w:ilvl w:val="0"/>
          <w:numId w:val="40"/>
        </w:numPr>
        <w:spacing w:before="240" w:after="240"/>
        <w:rPr>
          <w:rFonts w:ascii="Times New Roman" w:eastAsia="Times New Roman" w:hAnsi="Times New Roman" w:cs="Times New Roman"/>
        </w:rPr>
      </w:pPr>
      <w:r w:rsidRPr="002D7887">
        <w:rPr>
          <w:rFonts w:ascii="Times New Roman" w:eastAsia="Times New Roman" w:hAnsi="Times New Roman" w:cs="Times New Roman"/>
        </w:rPr>
        <w:t>MATLAB</w:t>
      </w:r>
      <w:r w:rsidRPr="00AD599A">
        <w:rPr>
          <w:rFonts w:ascii="Times New Roman" w:eastAsia="Times New Roman" w:hAnsi="Times New Roman" w:cs="Times New Roman"/>
        </w:rPr>
        <w:t>:</w:t>
      </w:r>
      <w:r w:rsidRPr="002D7887">
        <w:rPr>
          <w:rFonts w:ascii="Times New Roman" w:eastAsia="Times New Roman" w:hAnsi="Times New Roman" w:cs="Times New Roman"/>
        </w:rPr>
        <w:t xml:space="preserve"> team is highly familiar, excellent for real-time plotting and matrix operations, but requires a paid license and is not well-suited for standalone deployment.</w:t>
      </w:r>
    </w:p>
    <w:p w14:paraId="172E86A1" w14:textId="0AD12D5E" w:rsidR="00256831" w:rsidRPr="00AD599A" w:rsidRDefault="002D7887" w:rsidP="002D7887">
      <w:pPr>
        <w:numPr>
          <w:ilvl w:val="0"/>
          <w:numId w:val="40"/>
        </w:numPr>
        <w:spacing w:before="240" w:after="240"/>
        <w:rPr>
          <w:rFonts w:ascii="Times New Roman" w:eastAsia="Times New Roman" w:hAnsi="Times New Roman" w:cs="Times New Roman"/>
        </w:rPr>
      </w:pPr>
      <w:r w:rsidRPr="00AD599A">
        <w:rPr>
          <w:rFonts w:ascii="Times New Roman" w:eastAsia="Times New Roman" w:hAnsi="Times New Roman" w:cs="Times New Roman"/>
        </w:rPr>
        <w:t>LabVIEW: strong in instrumentation contexts, but proprietary, expensive, and not maintainable by most future users.</w:t>
      </w:r>
    </w:p>
    <w:p w14:paraId="1FF8F302" w14:textId="77777777" w:rsidR="00BD027B" w:rsidRPr="00BD027B" w:rsidRDefault="00BD027B" w:rsidP="00BD027B">
      <w:pPr>
        <w:spacing w:before="240" w:after="240"/>
        <w:rPr>
          <w:rFonts w:ascii="Times New Roman" w:eastAsia="Times New Roman" w:hAnsi="Times New Roman" w:cs="Times New Roman"/>
          <w:b/>
          <w:bCs/>
          <w:u w:val="single"/>
        </w:rPr>
      </w:pPr>
      <w:r w:rsidRPr="00BD027B">
        <w:rPr>
          <w:rFonts w:ascii="Times New Roman" w:eastAsia="Times New Roman" w:hAnsi="Times New Roman" w:cs="Times New Roman"/>
          <w:b/>
          <w:bCs/>
          <w:u w:val="single"/>
        </w:rPr>
        <w:t>Second-Order Diffraction Mitigation Options:</w:t>
      </w:r>
    </w:p>
    <w:p w14:paraId="11D34EBC" w14:textId="227D2901" w:rsidR="00BD027B" w:rsidRPr="00BD027B" w:rsidRDefault="003171D5" w:rsidP="004710D5">
      <w:pPr>
        <w:numPr>
          <w:ilvl w:val="0"/>
          <w:numId w:val="42"/>
        </w:numPr>
        <w:spacing w:before="240" w:after="240"/>
        <w:rPr>
          <w:rFonts w:ascii="Times New Roman" w:eastAsia="Times New Roman" w:hAnsi="Times New Roman" w:cs="Times New Roman"/>
        </w:rPr>
      </w:pPr>
      <w:r w:rsidRPr="00AD599A">
        <w:rPr>
          <w:rFonts w:ascii="Times New Roman" w:eastAsia="Times New Roman" w:hAnsi="Times New Roman" w:cs="Times New Roman"/>
        </w:rPr>
        <w:t xml:space="preserve">Two modes of operation with </w:t>
      </w:r>
      <w:r w:rsidR="005D490D" w:rsidRPr="00AD599A">
        <w:rPr>
          <w:rFonts w:ascii="Times New Roman" w:eastAsia="Times New Roman" w:hAnsi="Times New Roman" w:cs="Times New Roman"/>
        </w:rPr>
        <w:t xml:space="preserve">different filters: </w:t>
      </w:r>
      <w:r w:rsidR="006E50B5" w:rsidRPr="00AD599A">
        <w:rPr>
          <w:rFonts w:ascii="Times New Roman" w:eastAsia="Times New Roman" w:hAnsi="Times New Roman" w:cs="Times New Roman"/>
        </w:rPr>
        <w:t>Simple and cost effective</w:t>
      </w:r>
      <w:r w:rsidR="00EC5845" w:rsidRPr="00AD599A">
        <w:rPr>
          <w:rFonts w:ascii="Times New Roman" w:eastAsia="Times New Roman" w:hAnsi="Times New Roman" w:cs="Times New Roman"/>
        </w:rPr>
        <w:t>, however this would degrade user experience and limit testing capabilities.</w:t>
      </w:r>
    </w:p>
    <w:p w14:paraId="3EF56909" w14:textId="69B12BF5" w:rsidR="004710D5" w:rsidRPr="00AD599A" w:rsidRDefault="004710D5" w:rsidP="004710D5">
      <w:pPr>
        <w:numPr>
          <w:ilvl w:val="0"/>
          <w:numId w:val="42"/>
        </w:numPr>
        <w:spacing w:before="240" w:after="240"/>
        <w:rPr>
          <w:rFonts w:ascii="Times New Roman" w:eastAsia="Times New Roman" w:hAnsi="Times New Roman" w:cs="Times New Roman"/>
        </w:rPr>
      </w:pPr>
      <w:r w:rsidRPr="00BD027B">
        <w:rPr>
          <w:rFonts w:ascii="Times New Roman" w:eastAsia="Times New Roman" w:hAnsi="Times New Roman" w:cs="Times New Roman"/>
        </w:rPr>
        <w:t xml:space="preserve">Custom thin-film linear variable </w:t>
      </w:r>
      <w:r w:rsidR="00EC5845" w:rsidRPr="00AD599A">
        <w:rPr>
          <w:rFonts w:ascii="Times New Roman" w:eastAsia="Times New Roman" w:hAnsi="Times New Roman" w:cs="Times New Roman"/>
        </w:rPr>
        <w:t xml:space="preserve">filter: </w:t>
      </w:r>
      <w:r w:rsidRPr="00BD027B">
        <w:rPr>
          <w:rFonts w:ascii="Times New Roman" w:eastAsia="Times New Roman" w:hAnsi="Times New Roman" w:cs="Times New Roman"/>
        </w:rPr>
        <w:t>directly addresses the problem with a graded cutoff matched to the CCD pixel array, no mechanical switching required</w:t>
      </w:r>
      <w:r w:rsidRPr="00AD599A">
        <w:rPr>
          <w:rFonts w:ascii="Times New Roman" w:eastAsia="Times New Roman" w:hAnsi="Times New Roman" w:cs="Times New Roman"/>
        </w:rPr>
        <w:t>.</w:t>
      </w:r>
      <w:r w:rsidR="00C05427" w:rsidRPr="00AD599A">
        <w:rPr>
          <w:rFonts w:ascii="Times New Roman" w:eastAsia="Times New Roman" w:hAnsi="Times New Roman" w:cs="Times New Roman"/>
        </w:rPr>
        <w:t xml:space="preserve"> The primary trade off is cost at ~$1700.</w:t>
      </w:r>
    </w:p>
    <w:p w14:paraId="728043B5" w14:textId="0C067EC3" w:rsidR="00BD027B" w:rsidRPr="00BD027B" w:rsidRDefault="00BD027B" w:rsidP="00BD027B">
      <w:pPr>
        <w:numPr>
          <w:ilvl w:val="0"/>
          <w:numId w:val="42"/>
        </w:numPr>
        <w:spacing w:before="240" w:after="240"/>
        <w:rPr>
          <w:rFonts w:ascii="Times New Roman" w:eastAsia="Times New Roman" w:hAnsi="Times New Roman" w:cs="Times New Roman"/>
        </w:rPr>
      </w:pPr>
      <w:r w:rsidRPr="00BD027B">
        <w:rPr>
          <w:rFonts w:ascii="Times New Roman" w:eastAsia="Times New Roman" w:hAnsi="Times New Roman" w:cs="Times New Roman"/>
        </w:rPr>
        <w:t>Custom thin-film linear variable filter fabricated at the ISU ASC</w:t>
      </w:r>
      <w:r w:rsidR="00C057BC" w:rsidRPr="00AD599A">
        <w:rPr>
          <w:rFonts w:ascii="Times New Roman" w:eastAsia="Times New Roman" w:hAnsi="Times New Roman" w:cs="Times New Roman"/>
        </w:rPr>
        <w:t>:</w:t>
      </w:r>
      <w:r w:rsidRPr="00BD027B">
        <w:rPr>
          <w:rFonts w:ascii="Times New Roman" w:eastAsia="Times New Roman" w:hAnsi="Times New Roman" w:cs="Times New Roman"/>
        </w:rPr>
        <w:t xml:space="preserve"> directly addresses the problem with a graded cutoff matched to the CCD pixel array, no mechanical switching required; fabrication feasibility is the primary uncertainty.</w:t>
      </w:r>
    </w:p>
    <w:p w14:paraId="4ADBCE8A" w14:textId="74748195" w:rsidR="01053A80" w:rsidRPr="00AD599A" w:rsidRDefault="00BD027B" w:rsidP="002A11D7">
      <w:pPr>
        <w:numPr>
          <w:ilvl w:val="0"/>
          <w:numId w:val="42"/>
        </w:numPr>
        <w:spacing w:before="240" w:after="240"/>
        <w:rPr>
          <w:rFonts w:ascii="Times New Roman" w:eastAsia="Times New Roman" w:hAnsi="Times New Roman" w:cs="Times New Roman"/>
        </w:rPr>
      </w:pPr>
      <w:r w:rsidRPr="00BD027B">
        <w:rPr>
          <w:rFonts w:ascii="Times New Roman" w:eastAsia="Times New Roman" w:hAnsi="Times New Roman" w:cs="Times New Roman"/>
        </w:rPr>
        <w:t>Software correction only</w:t>
      </w:r>
      <w:r w:rsidR="00C05427" w:rsidRPr="00AD599A">
        <w:rPr>
          <w:rFonts w:ascii="Times New Roman" w:eastAsia="Times New Roman" w:hAnsi="Times New Roman" w:cs="Times New Roman"/>
        </w:rPr>
        <w:t>:</w:t>
      </w:r>
      <w:r w:rsidRPr="00BD027B">
        <w:rPr>
          <w:rFonts w:ascii="Times New Roman" w:eastAsia="Times New Roman" w:hAnsi="Times New Roman" w:cs="Times New Roman"/>
        </w:rPr>
        <w:t xml:space="preserve"> no physical filter; post-process the spectrum to subtract modeled second-order contributions; simplest mechanically but unreliable for research-grade data.</w:t>
      </w:r>
      <w:r w:rsidR="00550B7C" w:rsidRPr="00AD599A">
        <w:rPr>
          <w:rFonts w:ascii="Times New Roman" w:eastAsia="Times New Roman" w:hAnsi="Times New Roman" w:cs="Times New Roman"/>
        </w:rPr>
        <w:t xml:space="preserve"> </w:t>
      </w:r>
    </w:p>
    <w:p w14:paraId="78AE8D62" w14:textId="3A114C93" w:rsidR="00BA0F2A" w:rsidRPr="00AD599A" w:rsidRDefault="00254D58" w:rsidP="3C4E8D0D">
      <w:pPr>
        <w:pStyle w:val="Heading3"/>
        <w:rPr>
          <w:rFonts w:ascii="Times New Roman" w:hAnsi="Times New Roman" w:cs="Times New Roman"/>
        </w:rPr>
      </w:pPr>
      <w:bookmarkStart w:id="52" w:name="_Toc163653166"/>
      <w:r w:rsidRPr="00AD599A">
        <w:rPr>
          <w:rFonts w:ascii="Times New Roman" w:eastAsia="Times New Roman" w:hAnsi="Times New Roman" w:cs="Times New Roman"/>
        </w:rPr>
        <w:t>4</w:t>
      </w:r>
      <w:r w:rsidR="00BA0F2A" w:rsidRPr="00AD599A">
        <w:rPr>
          <w:rFonts w:ascii="Times New Roman" w:eastAsia="Times New Roman" w:hAnsi="Times New Roman" w:cs="Times New Roman"/>
        </w:rPr>
        <w:t>.2.3 Decisi</w:t>
      </w:r>
      <w:commentRangeStart w:id="53"/>
      <w:r w:rsidR="00BA0F2A" w:rsidRPr="00AD599A">
        <w:rPr>
          <w:rFonts w:ascii="Times New Roman" w:eastAsia="Times New Roman" w:hAnsi="Times New Roman" w:cs="Times New Roman"/>
        </w:rPr>
        <w:t>on-Making and Trade-Of</w:t>
      </w:r>
      <w:commentRangeEnd w:id="53"/>
      <w:r w:rsidRPr="00AD599A">
        <w:rPr>
          <w:rStyle w:val="CommentReference"/>
          <w:rFonts w:ascii="Times New Roman" w:eastAsia="Times New Roman" w:hAnsi="Times New Roman" w:cs="Times New Roman"/>
          <w:sz w:val="22"/>
          <w:szCs w:val="22"/>
        </w:rPr>
        <w:commentReference w:id="53"/>
      </w:r>
      <w:r w:rsidR="00BA0F2A" w:rsidRPr="00AD599A">
        <w:rPr>
          <w:rFonts w:ascii="Times New Roman" w:eastAsia="Times New Roman" w:hAnsi="Times New Roman" w:cs="Times New Roman"/>
        </w:rPr>
        <w:t>f</w:t>
      </w:r>
      <w:bookmarkEnd w:id="52"/>
    </w:p>
    <w:p w14:paraId="5FEA4FA7" w14:textId="1AA49A67" w:rsidR="134B5946" w:rsidRPr="00AD599A" w:rsidRDefault="134B5946" w:rsidP="65EAB265">
      <w:pPr>
        <w:spacing w:before="0" w:after="240"/>
        <w:rPr>
          <w:rFonts w:ascii="Times New Roman" w:eastAsia="Times New Roman" w:hAnsi="Times New Roman" w:cs="Times New Roman"/>
        </w:rPr>
      </w:pPr>
      <w:r w:rsidRPr="00AD599A">
        <w:rPr>
          <w:rFonts w:ascii="Times New Roman" w:eastAsia="Times New Roman" w:hAnsi="Times New Roman" w:cs="Times New Roman"/>
        </w:rPr>
        <w:t xml:space="preserve">In this section, each of the mentioned design decisions will be expanded upon, giving particular focus </w:t>
      </w:r>
      <w:r w:rsidR="5E8A5AE6" w:rsidRPr="00AD599A">
        <w:rPr>
          <w:rFonts w:ascii="Times New Roman" w:eastAsia="Times New Roman" w:hAnsi="Times New Roman" w:cs="Times New Roman"/>
        </w:rPr>
        <w:t>to what steps the team took to make the choice and what information was resear</w:t>
      </w:r>
      <w:r w:rsidR="17010603" w:rsidRPr="00AD599A">
        <w:rPr>
          <w:rFonts w:ascii="Times New Roman" w:eastAsia="Times New Roman" w:hAnsi="Times New Roman" w:cs="Times New Roman"/>
        </w:rPr>
        <w:t xml:space="preserve">ched or tested to aid in the decision-making process. </w:t>
      </w:r>
    </w:p>
    <w:p w14:paraId="143C5286" w14:textId="709BE478" w:rsidR="17010603" w:rsidRPr="00AD599A" w:rsidRDefault="17010603" w:rsidP="65EAB265">
      <w:pPr>
        <w:rPr>
          <w:rFonts w:ascii="Times New Roman" w:eastAsia="Times New Roman" w:hAnsi="Times New Roman" w:cs="Times New Roman"/>
          <w:u w:val="single"/>
        </w:rPr>
      </w:pPr>
      <w:r w:rsidRPr="00AD599A">
        <w:rPr>
          <w:rFonts w:ascii="Times New Roman" w:eastAsia="Times New Roman" w:hAnsi="Times New Roman" w:cs="Times New Roman"/>
          <w:b/>
          <w:bCs/>
          <w:u w:val="single"/>
        </w:rPr>
        <w:t>Optical Grating Type:</w:t>
      </w:r>
    </w:p>
    <w:p w14:paraId="33CE29F3" w14:textId="21B2CBA5" w:rsidR="134B5946" w:rsidRPr="00AD599A" w:rsidRDefault="00E76353" w:rsidP="65EAB265">
      <w:pPr>
        <w:spacing w:before="0" w:after="240"/>
        <w:rPr>
          <w:rFonts w:ascii="Times New Roman" w:hAnsi="Times New Roman" w:cs="Times New Roman"/>
        </w:rPr>
      </w:pPr>
      <w:r w:rsidRPr="00AD599A">
        <w:rPr>
          <w:rFonts w:ascii="Times New Roman" w:eastAsia="Times New Roman" w:hAnsi="Times New Roman" w:cs="Times New Roman"/>
        </w:rPr>
        <w:t>Ray-tracing simulations showed that a transmission grating in a linear layout cannot fit within the 10 cm × 10 cm target enclosure footprint. The reflective grating was therefore selected despite the added alignment complexity. A weighted decision matrix was used, scoring each option against criteria including compactness, alignment complexity, cost, and calibration linearity. The reflective grating scored highest overall. The tradeoff accepted is a more time-intensive optical alignment process, which contributed to schedule delays in the first semester. Adjustable mounts are being used to manage this risk.</w:t>
      </w:r>
    </w:p>
    <w:p w14:paraId="078AC2D2" w14:textId="6674239D" w:rsidR="40D76F45" w:rsidRPr="00AD599A" w:rsidRDefault="40D76F45" w:rsidP="65EAB265">
      <w:pPr>
        <w:spacing w:before="0" w:after="240"/>
        <w:rPr>
          <w:rFonts w:ascii="Times New Roman" w:eastAsia="Times New Roman" w:hAnsi="Times New Roman" w:cs="Times New Roman"/>
          <w:u w:val="single"/>
        </w:rPr>
      </w:pPr>
      <w:r w:rsidRPr="00AD599A">
        <w:rPr>
          <w:rFonts w:ascii="Times New Roman" w:eastAsia="Times New Roman" w:hAnsi="Times New Roman" w:cs="Times New Roman"/>
          <w:b/>
          <w:bCs/>
          <w:u w:val="single"/>
        </w:rPr>
        <w:t>Data Processing Language:</w:t>
      </w:r>
    </w:p>
    <w:p w14:paraId="3E895B63" w14:textId="1151BF81" w:rsidR="4A85EB8D" w:rsidRPr="00AD599A" w:rsidRDefault="4A85EB8D" w:rsidP="65EAB265">
      <w:pPr>
        <w:spacing w:before="240" w:after="240"/>
        <w:rPr>
          <w:rFonts w:ascii="Times New Roman" w:eastAsia="Times New Roman" w:hAnsi="Times New Roman" w:cs="Times New Roman"/>
        </w:rPr>
      </w:pPr>
      <w:r w:rsidRPr="00AD599A">
        <w:rPr>
          <w:rFonts w:ascii="Times New Roman" w:eastAsia="Times New Roman" w:hAnsi="Times New Roman" w:cs="Times New Roman"/>
        </w:rPr>
        <w:t>T</w:t>
      </w:r>
      <w:r w:rsidR="134B5946" w:rsidRPr="00AD599A">
        <w:rPr>
          <w:rFonts w:ascii="Times New Roman" w:eastAsia="Times New Roman" w:hAnsi="Times New Roman" w:cs="Times New Roman"/>
        </w:rPr>
        <w:t xml:space="preserve">he team chose to work with python as a group by organizing the requirements of the language to be used and doing a weighted decision matrix. </w:t>
      </w:r>
      <w:r w:rsidR="5B204E61" w:rsidRPr="00AD599A">
        <w:rPr>
          <w:rFonts w:ascii="Times New Roman" w:eastAsia="Times New Roman" w:hAnsi="Times New Roman" w:cs="Times New Roman"/>
        </w:rPr>
        <w:t>O</w:t>
      </w:r>
      <w:r w:rsidR="134B5946" w:rsidRPr="00AD599A">
        <w:rPr>
          <w:rFonts w:ascii="Times New Roman" w:eastAsia="Times New Roman" w:hAnsi="Times New Roman" w:cs="Times New Roman"/>
        </w:rPr>
        <w:t>ne of the main additional features that is desired by the final product</w:t>
      </w:r>
      <w:r w:rsidR="61323D31" w:rsidRPr="00AD599A">
        <w:rPr>
          <w:rFonts w:ascii="Times New Roman" w:eastAsia="Times New Roman" w:hAnsi="Times New Roman" w:cs="Times New Roman"/>
        </w:rPr>
        <w:t xml:space="preserve"> is mobile integration, and the team knows that python is very good at this using downloadable libraries. The other option was using MA</w:t>
      </w:r>
      <w:r w:rsidR="76268CD7" w:rsidRPr="00AD599A">
        <w:rPr>
          <w:rFonts w:ascii="Times New Roman" w:eastAsia="Times New Roman" w:hAnsi="Times New Roman" w:cs="Times New Roman"/>
        </w:rPr>
        <w:t xml:space="preserve">TLAB, which is </w:t>
      </w:r>
      <w:r w:rsidR="489D88D8" w:rsidRPr="00AD599A">
        <w:rPr>
          <w:rFonts w:ascii="Times New Roman" w:eastAsia="Times New Roman" w:hAnsi="Times New Roman" w:cs="Times New Roman"/>
        </w:rPr>
        <w:t xml:space="preserve">likely the </w:t>
      </w:r>
      <w:r w:rsidR="76268CD7" w:rsidRPr="00AD599A">
        <w:rPr>
          <w:rFonts w:ascii="Times New Roman" w:eastAsia="Times New Roman" w:hAnsi="Times New Roman" w:cs="Times New Roman"/>
        </w:rPr>
        <w:t xml:space="preserve">best at handling and plotting </w:t>
      </w:r>
      <w:r w:rsidR="6FD88EE9" w:rsidRPr="00AD599A">
        <w:rPr>
          <w:rFonts w:ascii="Times New Roman" w:eastAsia="Times New Roman" w:hAnsi="Times New Roman" w:cs="Times New Roman"/>
        </w:rPr>
        <w:t xml:space="preserve">the large sets of real time data that the device will be sending. The main tradeoff is that the team has extensive </w:t>
      </w:r>
      <w:r w:rsidR="6CD04ACA" w:rsidRPr="00AD599A">
        <w:rPr>
          <w:rFonts w:ascii="Times New Roman" w:eastAsia="Times New Roman" w:hAnsi="Times New Roman" w:cs="Times New Roman"/>
        </w:rPr>
        <w:t>knowledge with working in MATLAB while our python knowledge is limited. Despite this, the open source ecosystem that python provides</w:t>
      </w:r>
      <w:r w:rsidR="54DE27EE" w:rsidRPr="00AD599A">
        <w:rPr>
          <w:rFonts w:ascii="Times New Roman" w:eastAsia="Times New Roman" w:hAnsi="Times New Roman" w:cs="Times New Roman"/>
        </w:rPr>
        <w:t xml:space="preserve"> can’t be beaten for a project that is expected to be expanded upon after this teams conclusion with it.</w:t>
      </w:r>
    </w:p>
    <w:p w14:paraId="6EEA342C" w14:textId="5F43031B" w:rsidR="66AC928F" w:rsidRPr="00AD599A" w:rsidRDefault="66AC928F" w:rsidP="65EAB265">
      <w:pPr>
        <w:spacing w:before="240" w:after="240"/>
        <w:rPr>
          <w:rFonts w:ascii="Times New Roman" w:eastAsia="Times New Roman" w:hAnsi="Times New Roman" w:cs="Times New Roman"/>
          <w:u w:val="single"/>
        </w:rPr>
      </w:pPr>
      <w:r w:rsidRPr="00AD599A">
        <w:rPr>
          <w:rFonts w:ascii="Times New Roman" w:eastAsia="Times New Roman" w:hAnsi="Times New Roman" w:cs="Times New Roman"/>
          <w:b/>
          <w:bCs/>
          <w:u w:val="single"/>
        </w:rPr>
        <w:t>Optical Noise Mitigation Strategy:</w:t>
      </w:r>
    </w:p>
    <w:p w14:paraId="60D02A60" w14:textId="07406B91" w:rsidR="00BA0F2A" w:rsidRPr="00AD599A" w:rsidRDefault="134B5946" w:rsidP="00C2385D">
      <w:pPr>
        <w:spacing w:before="240" w:after="240"/>
        <w:rPr>
          <w:rFonts w:ascii="Times New Roman" w:hAnsi="Times New Roman" w:cs="Times New Roman"/>
        </w:rPr>
      </w:pPr>
      <w:r w:rsidRPr="00AD599A">
        <w:rPr>
          <w:rFonts w:ascii="Times New Roman" w:eastAsia="Times New Roman" w:hAnsi="Times New Roman" w:cs="Times New Roman"/>
        </w:rPr>
        <w:t>Second order diffractions of the lower wavelengths of our desired spectrum can cause unrecoverable amounts of noise and must be dealt with. The team is heavily considering fabricating their own filter since commercial filters of this type are expensive and out of the budget of the project. The decision will be made b</w:t>
      </w:r>
      <w:r w:rsidR="65925F0F" w:rsidRPr="00AD599A">
        <w:rPr>
          <w:rFonts w:ascii="Times New Roman" w:eastAsia="Times New Roman" w:hAnsi="Times New Roman" w:cs="Times New Roman"/>
        </w:rPr>
        <w:t>y</w:t>
      </w:r>
      <w:r w:rsidRPr="00AD599A">
        <w:rPr>
          <w:rFonts w:ascii="Times New Roman" w:eastAsia="Times New Roman" w:hAnsi="Times New Roman" w:cs="Times New Roman"/>
        </w:rPr>
        <w:t xml:space="preserve"> </w:t>
      </w:r>
      <w:r w:rsidR="00F9034C" w:rsidRPr="00AD599A">
        <w:rPr>
          <w:rFonts w:ascii="Times New Roman" w:eastAsia="Times New Roman" w:hAnsi="Times New Roman" w:cs="Times New Roman"/>
        </w:rPr>
        <w:t>considering</w:t>
      </w:r>
      <w:r w:rsidRPr="00AD599A">
        <w:rPr>
          <w:rFonts w:ascii="Times New Roman" w:eastAsia="Times New Roman" w:hAnsi="Times New Roman" w:cs="Times New Roman"/>
        </w:rPr>
        <w:t xml:space="preserve"> the feasibility of fabrication, the verification of a two filter design, and the time that remains to procure a prototype.</w:t>
      </w:r>
      <w:bookmarkEnd w:id="33"/>
    </w:p>
    <w:p w14:paraId="22B0F7AA" w14:textId="502E0D2B" w:rsidR="00425E9F" w:rsidRPr="00AD599A" w:rsidRDefault="00425E9F" w:rsidP="006F5A30">
      <w:pPr>
        <w:pStyle w:val="Heading2"/>
        <w:numPr>
          <w:ilvl w:val="1"/>
          <w:numId w:val="29"/>
        </w:numPr>
        <w:rPr>
          <w:rFonts w:ascii="Times New Roman" w:eastAsia="Times New Roman" w:hAnsi="Times New Roman" w:cs="Times New Roman"/>
        </w:rPr>
      </w:pPr>
      <w:bookmarkStart w:id="54" w:name="_Toc163653167"/>
      <w:bookmarkStart w:id="55" w:name="_Hlk116384479"/>
      <w:r w:rsidRPr="00AD599A">
        <w:rPr>
          <w:rFonts w:ascii="Times New Roman" w:eastAsia="Times New Roman" w:hAnsi="Times New Roman" w:cs="Times New Roman"/>
        </w:rPr>
        <w:t>Proposed Design</w:t>
      </w:r>
      <w:bookmarkEnd w:id="54"/>
    </w:p>
    <w:p w14:paraId="2CF68157" w14:textId="24E907BF" w:rsidR="00BA0F2A" w:rsidRPr="00AD599A" w:rsidRDefault="00045AF5" w:rsidP="3C4E8D0D">
      <w:pPr>
        <w:pStyle w:val="Heading3"/>
        <w:rPr>
          <w:rFonts w:ascii="Times New Roman" w:eastAsia="Times New Roman" w:hAnsi="Times New Roman" w:cs="Times New Roman"/>
        </w:rPr>
      </w:pPr>
      <w:bookmarkStart w:id="56" w:name="_Toc163653168"/>
      <w:bookmarkEnd w:id="48"/>
      <w:r w:rsidRPr="00AD599A">
        <w:rPr>
          <w:rFonts w:ascii="Times New Roman" w:eastAsia="Times New Roman" w:hAnsi="Times New Roman" w:cs="Times New Roman"/>
        </w:rPr>
        <w:t xml:space="preserve">4.3.1 </w:t>
      </w:r>
      <w:commentRangeStart w:id="57"/>
      <w:r w:rsidRPr="00AD599A">
        <w:rPr>
          <w:rFonts w:ascii="Times New Roman" w:eastAsia="Times New Roman" w:hAnsi="Times New Roman" w:cs="Times New Roman"/>
        </w:rPr>
        <w:t>Overview</w:t>
      </w:r>
      <w:bookmarkEnd w:id="56"/>
      <w:commentRangeEnd w:id="57"/>
      <w:r w:rsidR="00C2385D" w:rsidRPr="00AD599A">
        <w:rPr>
          <w:rStyle w:val="CommentReference"/>
          <w:rFonts w:ascii="Times New Roman" w:eastAsia="Times New Roman" w:hAnsi="Times New Roman" w:cs="Times New Roman"/>
          <w:sz w:val="22"/>
          <w:szCs w:val="22"/>
        </w:rPr>
        <w:commentReference w:id="57"/>
      </w:r>
    </w:p>
    <w:p w14:paraId="1F7AA03B" w14:textId="77777777" w:rsidR="00C2385D" w:rsidRPr="00C2385D" w:rsidRDefault="00C2385D" w:rsidP="00C2385D">
      <w:pPr>
        <w:rPr>
          <w:rFonts w:ascii="Times New Roman" w:eastAsia="Times New Roman" w:hAnsi="Times New Roman" w:cs="Times New Roman"/>
        </w:rPr>
      </w:pPr>
      <w:r w:rsidRPr="00C2385D">
        <w:rPr>
          <w:rFonts w:ascii="Times New Roman" w:eastAsia="Times New Roman" w:hAnsi="Times New Roman" w:cs="Times New Roman"/>
        </w:rPr>
        <w:t>The proposed design is a self-contained, portable spectrometer that measures the spectrum of light across visible and near-infrared wavelengths (400 to 1000 nm). Light entering the device through a narrow slit is spread out by a diffraction grating into its component colors and focused onto a linear image sensor. A small circuit board reads the sensor and sends the data to a laptop via USB. A Python application on the laptop displays the spectrum in real time as a plot of intensity versus wavelength.</w:t>
      </w:r>
    </w:p>
    <w:p w14:paraId="3E61B40D" w14:textId="4B28EF3E" w:rsidR="00C2385D" w:rsidRPr="00C2385D" w:rsidRDefault="00C2385D" w:rsidP="00C2385D">
      <w:pPr>
        <w:rPr>
          <w:rFonts w:ascii="Times New Roman" w:eastAsia="Times New Roman" w:hAnsi="Times New Roman" w:cs="Times New Roman"/>
        </w:rPr>
      </w:pPr>
      <w:r w:rsidRPr="00C2385D">
        <w:rPr>
          <w:rFonts w:ascii="Times New Roman" w:eastAsia="Times New Roman" w:hAnsi="Times New Roman" w:cs="Times New Roman"/>
        </w:rPr>
        <w:t>The device is designed to be compact enough to carry between benches in a research lab, affordable enough to build on a senior design budget, and accurate enough to support biosensing experiments in the BILab. It does not require any specialized training to operate: the user plugs it into their computer, opens the Python application, and begins acquiring spectra.</w:t>
      </w:r>
    </w:p>
    <w:p w14:paraId="5B2692C3" w14:textId="1A79B283" w:rsidR="00BA0F2A" w:rsidRPr="00AD599A" w:rsidRDefault="00BA0F2A" w:rsidP="3C4E8D0D">
      <w:pPr>
        <w:rPr>
          <w:rFonts w:ascii="Times New Roman" w:eastAsia="Times New Roman" w:hAnsi="Times New Roman" w:cs="Times New Roman"/>
        </w:rPr>
      </w:pPr>
    </w:p>
    <w:p w14:paraId="4240A445" w14:textId="0E127E52" w:rsidR="00BA0F2A" w:rsidRPr="00AD599A" w:rsidRDefault="00254D58" w:rsidP="3C4E8D0D">
      <w:pPr>
        <w:pStyle w:val="Heading3"/>
        <w:rPr>
          <w:rFonts w:ascii="Times New Roman" w:eastAsia="Times New Roman" w:hAnsi="Times New Roman" w:cs="Times New Roman"/>
          <w:color w:val="243F60" w:themeColor="accent1" w:themeShade="7F"/>
        </w:rPr>
      </w:pPr>
      <w:bookmarkStart w:id="58" w:name="_Toc163653169"/>
      <w:r w:rsidRPr="00AD599A">
        <w:rPr>
          <w:rFonts w:ascii="Times New Roman" w:eastAsia="Times New Roman" w:hAnsi="Times New Roman" w:cs="Times New Roman"/>
        </w:rPr>
        <w:t>4</w:t>
      </w:r>
      <w:r w:rsidR="00BA0F2A" w:rsidRPr="00AD599A">
        <w:rPr>
          <w:rFonts w:ascii="Times New Roman" w:eastAsia="Times New Roman" w:hAnsi="Times New Roman" w:cs="Times New Roman"/>
        </w:rPr>
        <w:t>.3.</w:t>
      </w:r>
      <w:r w:rsidR="00045AF5" w:rsidRPr="00AD599A">
        <w:rPr>
          <w:rFonts w:ascii="Times New Roman" w:eastAsia="Times New Roman" w:hAnsi="Times New Roman" w:cs="Times New Roman"/>
        </w:rPr>
        <w:t>2</w:t>
      </w:r>
      <w:r w:rsidR="00BA0F2A" w:rsidRPr="00AD599A">
        <w:rPr>
          <w:rFonts w:ascii="Times New Roman" w:eastAsia="Times New Roman" w:hAnsi="Times New Roman" w:cs="Times New Roman"/>
        </w:rPr>
        <w:t xml:space="preserve"> </w:t>
      </w:r>
      <w:commentRangeStart w:id="59"/>
      <w:r w:rsidR="00B77103" w:rsidRPr="00AD599A">
        <w:rPr>
          <w:rFonts w:ascii="Times New Roman" w:eastAsia="Times New Roman" w:hAnsi="Times New Roman" w:cs="Times New Roman"/>
        </w:rPr>
        <w:t>Detail</w:t>
      </w:r>
      <w:r w:rsidR="00B333E0" w:rsidRPr="00AD599A">
        <w:rPr>
          <w:rFonts w:ascii="Times New Roman" w:eastAsia="Times New Roman" w:hAnsi="Times New Roman" w:cs="Times New Roman"/>
        </w:rPr>
        <w:t>ed</w:t>
      </w:r>
      <w:r w:rsidR="00B77103" w:rsidRPr="00AD599A">
        <w:rPr>
          <w:rFonts w:ascii="Times New Roman" w:eastAsia="Times New Roman" w:hAnsi="Times New Roman" w:cs="Times New Roman"/>
        </w:rPr>
        <w:t xml:space="preserve"> Design and Visual(s)</w:t>
      </w:r>
      <w:bookmarkEnd w:id="58"/>
      <w:commentRangeEnd w:id="59"/>
      <w:r w:rsidR="00810DDF" w:rsidRPr="00AD599A">
        <w:rPr>
          <w:rStyle w:val="CommentReference"/>
          <w:rFonts w:ascii="Times New Roman" w:eastAsia="Times New Roman" w:hAnsi="Times New Roman" w:cs="Times New Roman"/>
          <w:color w:val="243F60" w:themeColor="accent1" w:themeShade="7F"/>
          <w:sz w:val="22"/>
          <w:szCs w:val="22"/>
        </w:rPr>
        <w:commentReference w:id="59"/>
      </w:r>
    </w:p>
    <w:p w14:paraId="0A8506D2" w14:textId="37F637CE" w:rsidR="00323B39" w:rsidRPr="00AD599A" w:rsidRDefault="00E44E5B" w:rsidP="00323B39">
      <w:pPr>
        <w:keepNext/>
        <w:rPr>
          <w:rFonts w:ascii="Times New Roman" w:hAnsi="Times New Roman" w:cs="Times New Roman"/>
        </w:rPr>
      </w:pPr>
      <w:r w:rsidRPr="00E44E5B">
        <w:rPr>
          <w:rFonts w:ascii="Times New Roman" w:eastAsia="Times New Roman" w:hAnsi="Times New Roman" w:cs="Times New Roman"/>
          <w:b/>
          <w:bCs/>
          <w:u w:val="single"/>
        </w:rPr>
        <w:t>System Architecture Overvie</w:t>
      </w:r>
      <w:r w:rsidR="00323B39" w:rsidRPr="00AD599A">
        <w:rPr>
          <w:rFonts w:ascii="Times New Roman" w:eastAsia="Times New Roman" w:hAnsi="Times New Roman" w:cs="Times New Roman"/>
          <w:b/>
          <w:bCs/>
          <w:u w:val="single"/>
        </w:rPr>
        <w:t>w:</w:t>
      </w:r>
      <w:r w:rsidR="00323B39" w:rsidRPr="00AD599A">
        <w:rPr>
          <w:rFonts w:ascii="Times New Roman" w:eastAsia="Times New Roman" w:hAnsi="Times New Roman" w:cs="Times New Roman"/>
          <w:noProof/>
        </w:rPr>
        <w:drawing>
          <wp:inline distT="0" distB="0" distL="0" distR="0" wp14:anchorId="5DE93317" wp14:editId="259CB3B5">
            <wp:extent cx="5486400" cy="1572895"/>
            <wp:effectExtent l="0" t="0" r="0" b="8255"/>
            <wp:docPr id="44407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77734"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1572895"/>
                    </a:xfrm>
                    <a:prstGeom prst="rect">
                      <a:avLst/>
                    </a:prstGeom>
                  </pic:spPr>
                </pic:pic>
              </a:graphicData>
            </a:graphic>
          </wp:inline>
        </w:drawing>
      </w:r>
    </w:p>
    <w:p w14:paraId="17497094" w14:textId="073161AF" w:rsidR="00E44E5B" w:rsidRPr="00E44E5B" w:rsidRDefault="00323B39" w:rsidP="00323B39">
      <w:pPr>
        <w:pStyle w:val="Caption"/>
        <w:rPr>
          <w:rFonts w:ascii="Times New Roman" w:hAnsi="Times New Roman" w:cs="Times New Roman"/>
        </w:rPr>
      </w:pPr>
      <w:r w:rsidRPr="00AD599A">
        <w:rPr>
          <w:rFonts w:ascii="Times New Roman" w:hAnsi="Times New Roman" w:cs="Times New Roman"/>
        </w:rPr>
        <w:t xml:space="preserve">Figure </w:t>
      </w:r>
      <w:r w:rsidRPr="00AD599A">
        <w:rPr>
          <w:rFonts w:ascii="Times New Roman" w:hAnsi="Times New Roman" w:cs="Times New Roman"/>
        </w:rPr>
        <w:fldChar w:fldCharType="begin"/>
      </w:r>
      <w:r w:rsidRPr="00AD599A">
        <w:rPr>
          <w:rFonts w:ascii="Times New Roman" w:hAnsi="Times New Roman" w:cs="Times New Roman"/>
        </w:rPr>
        <w:instrText xml:space="preserve"> SEQ Figure \* ARABIC </w:instrText>
      </w:r>
      <w:r w:rsidRPr="00AD599A">
        <w:rPr>
          <w:rFonts w:ascii="Times New Roman" w:hAnsi="Times New Roman" w:cs="Times New Roman"/>
        </w:rPr>
        <w:fldChar w:fldCharType="separate"/>
      </w:r>
      <w:r w:rsidRPr="00AD599A">
        <w:rPr>
          <w:rFonts w:ascii="Times New Roman" w:hAnsi="Times New Roman" w:cs="Times New Roman"/>
          <w:noProof/>
        </w:rPr>
        <w:t>1</w:t>
      </w:r>
      <w:r w:rsidRPr="00AD599A">
        <w:rPr>
          <w:rFonts w:ascii="Times New Roman" w:hAnsi="Times New Roman" w:cs="Times New Roman"/>
        </w:rPr>
        <w:fldChar w:fldCharType="end"/>
      </w:r>
      <w:r w:rsidRPr="00AD599A">
        <w:rPr>
          <w:rFonts w:ascii="Times New Roman" w:hAnsi="Times New Roman" w:cs="Times New Roman"/>
        </w:rPr>
        <w:t xml:space="preserve"> High level overview of the spectrometer.</w:t>
      </w:r>
    </w:p>
    <w:p w14:paraId="7770A22C" w14:textId="49F3D297" w:rsidR="00E44E5B" w:rsidRPr="00E44E5B" w:rsidRDefault="00E44E5B" w:rsidP="00323B39">
      <w:pPr>
        <w:keepNext/>
        <w:rPr>
          <w:rFonts w:ascii="Times New Roman" w:eastAsia="Times New Roman" w:hAnsi="Times New Roman" w:cs="Times New Roman"/>
        </w:rPr>
      </w:pPr>
      <w:r w:rsidRPr="00E44E5B">
        <w:rPr>
          <w:rFonts w:ascii="Times New Roman" w:eastAsia="Times New Roman" w:hAnsi="Times New Roman" w:cs="Times New Roman"/>
        </w:rPr>
        <w:t xml:space="preserve">The proposed portable spectrometer is organized into three tightly integrated subsystems: the optical subsystem, the embedded acquisition subsystem, and the computer interface subsystem. Together, these blocks convert incident light over the 400 to 1000 nm range into calibrated spectral data that can be displayed and stored on a host computer. </w:t>
      </w:r>
    </w:p>
    <w:p w14:paraId="64B81A4F" w14:textId="77777777" w:rsidR="00AA5BD8" w:rsidRPr="00AD599A" w:rsidRDefault="00AA5BD8" w:rsidP="00AA5BD8">
      <w:pPr>
        <w:rPr>
          <w:rFonts w:ascii="Times New Roman" w:eastAsia="Times New Roman" w:hAnsi="Times New Roman" w:cs="Times New Roman"/>
          <w:b/>
          <w:bCs/>
          <w:u w:val="single"/>
        </w:rPr>
      </w:pPr>
      <w:r w:rsidRPr="00AA5BD8">
        <w:rPr>
          <w:rFonts w:ascii="Times New Roman" w:eastAsia="Times New Roman" w:hAnsi="Times New Roman" w:cs="Times New Roman"/>
          <w:b/>
          <w:bCs/>
          <w:u w:val="single"/>
        </w:rPr>
        <w:t>Subsystem 1: Optical System</w:t>
      </w:r>
    </w:p>
    <w:p w14:paraId="1DDD8812" w14:textId="77777777" w:rsidR="00323B39" w:rsidRPr="00AD599A" w:rsidRDefault="00323B39" w:rsidP="00323B39">
      <w:pPr>
        <w:keepNext/>
        <w:rPr>
          <w:rFonts w:ascii="Times New Roman" w:hAnsi="Times New Roman" w:cs="Times New Roman"/>
        </w:rPr>
      </w:pPr>
      <w:r w:rsidRPr="00AD599A">
        <w:rPr>
          <w:rFonts w:ascii="Times New Roman" w:eastAsia="Times New Roman" w:hAnsi="Times New Roman" w:cs="Times New Roman"/>
          <w:noProof/>
        </w:rPr>
        <w:drawing>
          <wp:inline distT="0" distB="0" distL="0" distR="0" wp14:anchorId="6581618D" wp14:editId="6DD6B79E">
            <wp:extent cx="5486400" cy="1737360"/>
            <wp:effectExtent l="0" t="0" r="0" b="0"/>
            <wp:docPr id="29876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68454" name=""/>
                    <pic:cNvPicPr/>
                  </pic:nvPicPr>
                  <pic:blipFill>
                    <a:blip r:embed="rId23"/>
                    <a:stretch>
                      <a:fillRect/>
                    </a:stretch>
                  </pic:blipFill>
                  <pic:spPr>
                    <a:xfrm>
                      <a:off x="0" y="0"/>
                      <a:ext cx="5486400" cy="1737360"/>
                    </a:xfrm>
                    <a:prstGeom prst="rect">
                      <a:avLst/>
                    </a:prstGeom>
                  </pic:spPr>
                </pic:pic>
              </a:graphicData>
            </a:graphic>
          </wp:inline>
        </w:drawing>
      </w:r>
    </w:p>
    <w:p w14:paraId="7A90DB88" w14:textId="6DACE19C" w:rsidR="00323B39" w:rsidRPr="00AA5BD8" w:rsidRDefault="00323B39" w:rsidP="00323B39">
      <w:pPr>
        <w:pStyle w:val="Caption"/>
        <w:rPr>
          <w:rFonts w:ascii="Times New Roman" w:eastAsia="Times New Roman" w:hAnsi="Times New Roman" w:cs="Times New Roman"/>
        </w:rPr>
      </w:pPr>
      <w:r w:rsidRPr="00AD599A">
        <w:rPr>
          <w:rFonts w:ascii="Times New Roman" w:hAnsi="Times New Roman" w:cs="Times New Roman"/>
        </w:rPr>
        <w:t xml:space="preserve">Figure </w:t>
      </w:r>
      <w:r w:rsidRPr="00AD599A">
        <w:rPr>
          <w:rFonts w:ascii="Times New Roman" w:hAnsi="Times New Roman" w:cs="Times New Roman"/>
        </w:rPr>
        <w:fldChar w:fldCharType="begin"/>
      </w:r>
      <w:r w:rsidRPr="00AD599A">
        <w:rPr>
          <w:rFonts w:ascii="Times New Roman" w:hAnsi="Times New Roman" w:cs="Times New Roman"/>
        </w:rPr>
        <w:instrText xml:space="preserve"> SEQ Figure \* ARABIC </w:instrText>
      </w:r>
      <w:r w:rsidRPr="00AD599A">
        <w:rPr>
          <w:rFonts w:ascii="Times New Roman" w:hAnsi="Times New Roman" w:cs="Times New Roman"/>
        </w:rPr>
        <w:fldChar w:fldCharType="separate"/>
      </w:r>
      <w:r w:rsidRPr="00AD599A">
        <w:rPr>
          <w:rFonts w:ascii="Times New Roman" w:hAnsi="Times New Roman" w:cs="Times New Roman"/>
          <w:noProof/>
        </w:rPr>
        <w:t>2</w:t>
      </w:r>
      <w:r w:rsidRPr="00AD599A">
        <w:rPr>
          <w:rFonts w:ascii="Times New Roman" w:hAnsi="Times New Roman" w:cs="Times New Roman"/>
        </w:rPr>
        <w:fldChar w:fldCharType="end"/>
      </w:r>
      <w:r w:rsidRPr="00AD599A">
        <w:rPr>
          <w:rFonts w:ascii="Times New Roman" w:hAnsi="Times New Roman" w:cs="Times New Roman"/>
        </w:rPr>
        <w:t xml:space="preserve"> Low Level Optics Diagram (Place Holder...needs to be updated to new type of optics layout)</w:t>
      </w:r>
    </w:p>
    <w:p w14:paraId="05D62B89" w14:textId="1968CDDF" w:rsidR="00AA5BD8" w:rsidRPr="00AA5BD8" w:rsidRDefault="00AA5BD8" w:rsidP="00AA5BD8">
      <w:pPr>
        <w:rPr>
          <w:rFonts w:ascii="Times New Roman" w:eastAsia="Times New Roman" w:hAnsi="Times New Roman" w:cs="Times New Roman"/>
        </w:rPr>
      </w:pPr>
      <w:r w:rsidRPr="00AA5BD8">
        <w:rPr>
          <w:rFonts w:ascii="Times New Roman" w:eastAsia="Times New Roman" w:hAnsi="Times New Roman" w:cs="Times New Roman"/>
        </w:rPr>
        <w:t>The optical subsystem separates incoming light by wavelength and images the dispersed spectrum onto the detector. In the updated design, this subsystem uses a</w:t>
      </w:r>
      <w:r w:rsidRPr="00AD599A">
        <w:rPr>
          <w:rFonts w:ascii="Times New Roman" w:eastAsia="Times New Roman" w:hAnsi="Times New Roman" w:cs="Times New Roman"/>
        </w:rPr>
        <w:t xml:space="preserve"> </w:t>
      </w:r>
      <w:r w:rsidRPr="00AA5BD8">
        <w:rPr>
          <w:rFonts w:ascii="Times New Roman" w:eastAsia="Times New Roman" w:hAnsi="Times New Roman" w:cs="Times New Roman"/>
        </w:rPr>
        <w:t>Czerny-Turner configuration rather than a</w:t>
      </w:r>
      <w:r w:rsidR="00405D1E" w:rsidRPr="00AD599A">
        <w:rPr>
          <w:rFonts w:ascii="Times New Roman" w:eastAsia="Times New Roman" w:hAnsi="Times New Roman" w:cs="Times New Roman"/>
        </w:rPr>
        <w:t xml:space="preserve"> </w:t>
      </w:r>
      <w:r w:rsidRPr="00AA5BD8">
        <w:rPr>
          <w:rFonts w:ascii="Times New Roman" w:eastAsia="Times New Roman" w:hAnsi="Times New Roman" w:cs="Times New Roman"/>
        </w:rPr>
        <w:t>focusing lens geometry. Light first enters through the slit aperture, which defines the spatial width of the source presented to the spectrometer. Slit width directly affects the optical tradeoff between spectral resolution and optical throughput. After the slit, the light is directed toward a collimating mirror, which forms a collimated beam and sends it to the reflective diffraction grating. The grating disperses the light angularly as a function of wavelength across the target 400 to 1000 nm operating range. A focusing mirror then images the dispersed spectrum onto the TCD1304DG linear CCD.</w:t>
      </w:r>
    </w:p>
    <w:p w14:paraId="0450CA4A" w14:textId="3FE6EEED" w:rsidR="00AA5BD8" w:rsidRPr="00AA5BD8" w:rsidRDefault="00AA5BD8" w:rsidP="00AA5BD8">
      <w:pPr>
        <w:rPr>
          <w:rFonts w:ascii="Times New Roman" w:eastAsia="Times New Roman" w:hAnsi="Times New Roman" w:cs="Times New Roman"/>
        </w:rPr>
      </w:pPr>
      <w:r w:rsidRPr="00AA5BD8">
        <w:rPr>
          <w:rFonts w:ascii="Times New Roman" w:eastAsia="Times New Roman" w:hAnsi="Times New Roman" w:cs="Times New Roman"/>
        </w:rPr>
        <w:t>This reflective Czerny-Turner layout is better aligned with the project goals because it supports a compact optical path and avoids lens-driven chromatic effects across the wide visible-to-near-infrared range. The grating geometry and mirror placement are selected so that the first-order spectrum spans the useful 3648-pixel active width of the TCD1304DG. A long-pass filter is also included in the optical path to reduce second-order overlap from shorter wavelengths. This is important because short-wavelength light in a higher diffraction order can fall on the same detector location as long-wavelength first-order light and create false spectral content if it is not suppressed.</w:t>
      </w:r>
    </w:p>
    <w:p w14:paraId="39DB50A1" w14:textId="1D843863" w:rsidR="00AA5BD8" w:rsidRPr="00AA5BD8" w:rsidRDefault="00AA5BD8" w:rsidP="00AA5BD8">
      <w:pPr>
        <w:rPr>
          <w:rFonts w:ascii="Times New Roman" w:eastAsia="Times New Roman" w:hAnsi="Times New Roman" w:cs="Times New Roman"/>
        </w:rPr>
      </w:pPr>
      <w:r w:rsidRPr="00AA5BD8">
        <w:rPr>
          <w:rFonts w:ascii="Times New Roman" w:eastAsia="Times New Roman" w:hAnsi="Times New Roman" w:cs="Times New Roman"/>
        </w:rPr>
        <w:t>The TCD1304DG serves as the terminal sensing element in the optical chain. It converts the focused spectrum into a sequential analog signal, where each pixel corresponds to a narrow wavelength band. Its sensitivity from approximately 350 to 1000 nm makes it suitable for the required measurement range.</w:t>
      </w:r>
    </w:p>
    <w:p w14:paraId="55EF6719" w14:textId="48F1442B" w:rsidR="000F1E97" w:rsidRPr="00AD599A" w:rsidRDefault="000F1E97" w:rsidP="000F1E97">
      <w:pPr>
        <w:rPr>
          <w:rFonts w:ascii="Times New Roman" w:eastAsia="Times New Roman" w:hAnsi="Times New Roman" w:cs="Times New Roman"/>
          <w:b/>
          <w:u w:val="single"/>
        </w:rPr>
      </w:pPr>
      <w:r w:rsidRPr="000F1E97">
        <w:rPr>
          <w:rFonts w:ascii="Times New Roman" w:eastAsia="Times New Roman" w:hAnsi="Times New Roman" w:cs="Times New Roman"/>
          <w:b/>
          <w:u w:val="single"/>
        </w:rPr>
        <w:t>Subsystem 2: Microcontroller and Driver Boar</w:t>
      </w:r>
      <w:r w:rsidRPr="00AD599A">
        <w:rPr>
          <w:rFonts w:ascii="Times New Roman" w:eastAsia="Times New Roman" w:hAnsi="Times New Roman" w:cs="Times New Roman"/>
          <w:b/>
          <w:u w:val="single"/>
        </w:rPr>
        <w:t>d:</w:t>
      </w:r>
    </w:p>
    <w:p w14:paraId="6F9F9F1E" w14:textId="05C08C64" w:rsidR="000F1E97" w:rsidRPr="000F1E97" w:rsidRDefault="00664B17" w:rsidP="000F1E97">
      <w:pPr>
        <w:rPr>
          <w:rFonts w:ascii="Times New Roman" w:eastAsia="Times New Roman" w:hAnsi="Times New Roman" w:cs="Times New Roman"/>
          <w:b/>
          <w:u w:val="single"/>
        </w:rPr>
      </w:pPr>
      <w:r w:rsidRPr="00AD599A">
        <w:rPr>
          <w:rFonts w:ascii="Times New Roman" w:eastAsia="Times New Roman" w:hAnsi="Times New Roman" w:cs="Times New Roman"/>
          <w:b/>
          <w:noProof/>
          <w:u w:val="single"/>
        </w:rPr>
        <w:drawing>
          <wp:inline distT="0" distB="0" distL="0" distR="0" wp14:anchorId="46D68E20" wp14:editId="17FA5A56">
            <wp:extent cx="2531059" cy="3291255"/>
            <wp:effectExtent l="0" t="0" r="3175" b="4445"/>
            <wp:docPr id="3879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91593" name=""/>
                    <pic:cNvPicPr/>
                  </pic:nvPicPr>
                  <pic:blipFill>
                    <a:blip r:embed="rId24"/>
                    <a:stretch>
                      <a:fillRect/>
                    </a:stretch>
                  </pic:blipFill>
                  <pic:spPr>
                    <a:xfrm>
                      <a:off x="0" y="0"/>
                      <a:ext cx="2541396" cy="3304697"/>
                    </a:xfrm>
                    <a:prstGeom prst="rect">
                      <a:avLst/>
                    </a:prstGeom>
                  </pic:spPr>
                </pic:pic>
              </a:graphicData>
            </a:graphic>
          </wp:inline>
        </w:drawing>
      </w:r>
    </w:p>
    <w:p w14:paraId="5C531275" w14:textId="38E92A66" w:rsidR="000F1E97" w:rsidRPr="000F1E97" w:rsidRDefault="000F1E97" w:rsidP="000F1E97">
      <w:pPr>
        <w:rPr>
          <w:rFonts w:ascii="Times New Roman" w:eastAsia="Times New Roman" w:hAnsi="Times New Roman" w:cs="Times New Roman"/>
        </w:rPr>
      </w:pPr>
      <w:r w:rsidRPr="000F1E97">
        <w:rPr>
          <w:rFonts w:ascii="Times New Roman" w:eastAsia="Times New Roman" w:hAnsi="Times New Roman" w:cs="Times New Roman"/>
        </w:rPr>
        <w:t xml:space="preserve">The embedded subsystem controls the CCD, digitizes the sensor output, and transfers spectral frames to the computer. This subsystem is built around the STM32F411CEU6 microcontroller, which acts as the timing and acquisition controller for the TCD1304DG. The microcontroller generates the three required CCD timing signals using hardware timers: the 2 MHz master clock </w:t>
      </w:r>
      <w:r w:rsidR="00664B17" w:rsidRPr="00AD599A">
        <w:rPr>
          <w:rFonts w:ascii="Times New Roman" w:eastAsia="Times New Roman" w:hAnsi="Times New Roman" w:cs="Times New Roman"/>
        </w:rPr>
        <w:t>(</w:t>
      </w:r>
      <w:r w:rsidRPr="000F1E97">
        <w:rPr>
          <w:rFonts w:ascii="Times New Roman" w:eastAsia="Times New Roman" w:hAnsi="Times New Roman" w:cs="Times New Roman"/>
        </w:rPr>
        <w:t>fM</w:t>
      </w:r>
      <w:r w:rsidR="00664B17" w:rsidRPr="00AD599A">
        <w:rPr>
          <w:rFonts w:ascii="Times New Roman" w:eastAsia="Times New Roman" w:hAnsi="Times New Roman" w:cs="Times New Roman"/>
        </w:rPr>
        <w:t>)</w:t>
      </w:r>
      <w:r w:rsidRPr="000F1E97">
        <w:rPr>
          <w:rFonts w:ascii="Times New Roman" w:eastAsia="Times New Roman" w:hAnsi="Times New Roman" w:cs="Times New Roman"/>
        </w:rPr>
        <w:t xml:space="preserve">, the shift gate </w:t>
      </w:r>
      <w:r w:rsidR="00664B17" w:rsidRPr="00AD599A">
        <w:rPr>
          <w:rFonts w:ascii="Times New Roman" w:eastAsia="Times New Roman" w:hAnsi="Times New Roman" w:cs="Times New Roman"/>
        </w:rPr>
        <w:t>(</w:t>
      </w:r>
      <w:r w:rsidRPr="000F1E97">
        <w:rPr>
          <w:rFonts w:ascii="Times New Roman" w:eastAsia="Times New Roman" w:hAnsi="Times New Roman" w:cs="Times New Roman"/>
        </w:rPr>
        <w:t>SH</w:t>
      </w:r>
      <w:r w:rsidR="00664B17" w:rsidRPr="00AD599A">
        <w:rPr>
          <w:rFonts w:ascii="Times New Roman" w:eastAsia="Times New Roman" w:hAnsi="Times New Roman" w:cs="Times New Roman"/>
        </w:rPr>
        <w:t>)</w:t>
      </w:r>
      <w:r w:rsidRPr="000F1E97">
        <w:rPr>
          <w:rFonts w:ascii="Times New Roman" w:eastAsia="Times New Roman" w:hAnsi="Times New Roman" w:cs="Times New Roman"/>
        </w:rPr>
        <w:t xml:space="preserve">, and the integration clear gate </w:t>
      </w:r>
      <w:r w:rsidR="00664B17" w:rsidRPr="00AD599A">
        <w:rPr>
          <w:rFonts w:ascii="Times New Roman" w:eastAsia="Times New Roman" w:hAnsi="Times New Roman" w:cs="Times New Roman"/>
        </w:rPr>
        <w:t>(</w:t>
      </w:r>
      <w:r w:rsidRPr="000F1E97">
        <w:rPr>
          <w:rFonts w:ascii="Times New Roman" w:eastAsia="Times New Roman" w:hAnsi="Times New Roman" w:cs="Times New Roman"/>
        </w:rPr>
        <w:t>ICG</w:t>
      </w:r>
      <w:r w:rsidR="00664B17" w:rsidRPr="00AD599A">
        <w:rPr>
          <w:rFonts w:ascii="Times New Roman" w:eastAsia="Times New Roman" w:hAnsi="Times New Roman" w:cs="Times New Roman"/>
        </w:rPr>
        <w:t>)</w:t>
      </w:r>
      <w:r w:rsidRPr="000F1E97">
        <w:rPr>
          <w:rFonts w:ascii="Times New Roman" w:eastAsia="Times New Roman" w:hAnsi="Times New Roman" w:cs="Times New Roman"/>
        </w:rPr>
        <w:t>. These timing signals define pixel shift timing, frame timing, and the effective integration period used for exposure control.</w:t>
      </w:r>
    </w:p>
    <w:p w14:paraId="79F7ED50" w14:textId="645D5567" w:rsidR="000F1E97" w:rsidRPr="000F1E97" w:rsidRDefault="000F1E97" w:rsidP="000F1E97">
      <w:pPr>
        <w:rPr>
          <w:rFonts w:ascii="Times New Roman" w:eastAsia="Times New Roman" w:hAnsi="Times New Roman" w:cs="Times New Roman"/>
        </w:rPr>
      </w:pPr>
      <w:r w:rsidRPr="000F1E97">
        <w:rPr>
          <w:rFonts w:ascii="Times New Roman" w:eastAsia="Times New Roman" w:hAnsi="Times New Roman" w:cs="Times New Roman"/>
        </w:rPr>
        <w:t xml:space="preserve">During operation, the system control logic coordinates the capture sequence. It receives commands from the host computer over USB serial, updates integration timing as requested by the user, initiates frame capture, and manages the transfer of each completed spectrum. The CCD analog output is sampled by the STM32 ADC using timer-triggered conversions so that each pixel is captured at a controlled point in the readout cycle. </w:t>
      </w:r>
      <w:r w:rsidR="00664B17" w:rsidRPr="00AD599A">
        <w:rPr>
          <w:rFonts w:ascii="Times New Roman" w:eastAsia="Times New Roman" w:hAnsi="Times New Roman" w:cs="Times New Roman"/>
        </w:rPr>
        <w:t>Direct Memory Access (</w:t>
      </w:r>
      <w:r w:rsidRPr="000F1E97">
        <w:rPr>
          <w:rFonts w:ascii="Times New Roman" w:eastAsia="Times New Roman" w:hAnsi="Times New Roman" w:cs="Times New Roman"/>
        </w:rPr>
        <w:t>DMA</w:t>
      </w:r>
      <w:r w:rsidR="00664B17" w:rsidRPr="00AD599A">
        <w:rPr>
          <w:rFonts w:ascii="Times New Roman" w:eastAsia="Times New Roman" w:hAnsi="Times New Roman" w:cs="Times New Roman"/>
        </w:rPr>
        <w:t>)</w:t>
      </w:r>
      <w:r w:rsidRPr="000F1E97">
        <w:rPr>
          <w:rFonts w:ascii="Times New Roman" w:eastAsia="Times New Roman" w:hAnsi="Times New Roman" w:cs="Times New Roman"/>
        </w:rPr>
        <w:t xml:space="preserve"> is used to move the sampled data directly into memory as a full frame buffer with minimal CPU overhead. This preserves timing consistency and reduces the chance of dropped samples or software-induced </w:t>
      </w:r>
      <w:r w:rsidR="00BF75DC" w:rsidRPr="00AD599A">
        <w:rPr>
          <w:rFonts w:ascii="Times New Roman" w:eastAsia="Times New Roman" w:hAnsi="Times New Roman" w:cs="Times New Roman"/>
        </w:rPr>
        <w:t>jitters</w:t>
      </w:r>
      <w:r w:rsidRPr="000F1E97">
        <w:rPr>
          <w:rFonts w:ascii="Times New Roman" w:eastAsia="Times New Roman" w:hAnsi="Times New Roman" w:cs="Times New Roman"/>
        </w:rPr>
        <w:t>.</w:t>
      </w:r>
    </w:p>
    <w:p w14:paraId="37581BF6" w14:textId="5A50258D" w:rsidR="000F1E97" w:rsidRPr="000F1E97" w:rsidRDefault="000F1E97" w:rsidP="000F1E97">
      <w:pPr>
        <w:rPr>
          <w:rFonts w:ascii="Times New Roman" w:eastAsia="Times New Roman" w:hAnsi="Times New Roman" w:cs="Times New Roman"/>
        </w:rPr>
      </w:pPr>
      <w:r w:rsidRPr="000F1E97">
        <w:rPr>
          <w:rFonts w:ascii="Times New Roman" w:eastAsia="Times New Roman" w:hAnsi="Times New Roman" w:cs="Times New Roman"/>
        </w:rPr>
        <w:t>Once a full 3648-sample frame has been acquired, the embedded system packages the raw spectral data and sends it to the host computer over USB CDC. The custom driver PCB supports this process by providing regulated power, local decoupling</w:t>
      </w:r>
      <w:r w:rsidR="00115B4C" w:rsidRPr="00AD599A">
        <w:rPr>
          <w:rFonts w:ascii="Times New Roman" w:eastAsia="Times New Roman" w:hAnsi="Times New Roman" w:cs="Times New Roman"/>
        </w:rPr>
        <w:t>, and</w:t>
      </w:r>
      <w:r w:rsidRPr="000F1E97">
        <w:rPr>
          <w:rFonts w:ascii="Times New Roman" w:eastAsia="Times New Roman" w:hAnsi="Times New Roman" w:cs="Times New Roman"/>
        </w:rPr>
        <w:t xml:space="preserve"> analog filtering for the CCD signal path</w:t>
      </w:r>
      <w:r w:rsidR="00115B4C" w:rsidRPr="00AD599A">
        <w:rPr>
          <w:rFonts w:ascii="Times New Roman" w:eastAsia="Times New Roman" w:hAnsi="Times New Roman" w:cs="Times New Roman"/>
        </w:rPr>
        <w:t>.</w:t>
      </w:r>
    </w:p>
    <w:p w14:paraId="27851346" w14:textId="1234A70C" w:rsidR="00B20DFF" w:rsidRPr="00B20DFF" w:rsidRDefault="00B20DFF" w:rsidP="00B20DFF">
      <w:pPr>
        <w:keepNext/>
        <w:rPr>
          <w:rFonts w:ascii="Times New Roman" w:eastAsia="Times New Roman" w:hAnsi="Times New Roman" w:cs="Times New Roman"/>
          <w:b/>
          <w:u w:val="single"/>
        </w:rPr>
      </w:pPr>
      <w:r w:rsidRPr="00B20DFF">
        <w:rPr>
          <w:rFonts w:ascii="Times New Roman" w:eastAsia="Times New Roman" w:hAnsi="Times New Roman" w:cs="Times New Roman"/>
          <w:b/>
          <w:u w:val="single"/>
        </w:rPr>
        <w:t>Subsystem 3: Python Host Applicatio</w:t>
      </w:r>
      <w:r w:rsidRPr="00AD599A">
        <w:rPr>
          <w:rFonts w:ascii="Times New Roman" w:eastAsia="Times New Roman" w:hAnsi="Times New Roman" w:cs="Times New Roman"/>
          <w:b/>
          <w:u w:val="single"/>
        </w:rPr>
        <w:t>n:</w:t>
      </w:r>
      <w:r w:rsidRPr="00AD599A">
        <w:rPr>
          <w:rFonts w:ascii="Times New Roman" w:hAnsi="Times New Roman" w:cs="Times New Roman"/>
          <w:noProof/>
        </w:rPr>
        <w:t xml:space="preserve"> </w:t>
      </w:r>
      <w:r w:rsidRPr="00AD599A">
        <w:rPr>
          <w:rFonts w:ascii="Times New Roman" w:hAnsi="Times New Roman" w:cs="Times New Roman"/>
          <w:noProof/>
        </w:rPr>
        <w:drawing>
          <wp:inline distT="0" distB="0" distL="0" distR="0" wp14:anchorId="5C1473F6" wp14:editId="2E62D143">
            <wp:extent cx="5486400" cy="3271520"/>
            <wp:effectExtent l="0" t="0" r="0" b="5080"/>
            <wp:docPr id="53534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47046" name=""/>
                    <pic:cNvPicPr/>
                  </pic:nvPicPr>
                  <pic:blipFill>
                    <a:blip r:embed="rId25"/>
                    <a:stretch>
                      <a:fillRect/>
                    </a:stretch>
                  </pic:blipFill>
                  <pic:spPr>
                    <a:xfrm>
                      <a:off x="0" y="0"/>
                      <a:ext cx="5486400" cy="3271520"/>
                    </a:xfrm>
                    <a:prstGeom prst="rect">
                      <a:avLst/>
                    </a:prstGeom>
                  </pic:spPr>
                </pic:pic>
              </a:graphicData>
            </a:graphic>
          </wp:inline>
        </w:drawing>
      </w:r>
    </w:p>
    <w:p w14:paraId="374124E8" w14:textId="77777777" w:rsidR="00B20DFF" w:rsidRPr="00B20DFF" w:rsidRDefault="00B20DFF" w:rsidP="00B20DFF">
      <w:pPr>
        <w:rPr>
          <w:rFonts w:ascii="Times New Roman" w:eastAsia="Times New Roman" w:hAnsi="Times New Roman" w:cs="Times New Roman"/>
        </w:rPr>
      </w:pPr>
      <w:r w:rsidRPr="00B20DFF">
        <w:rPr>
          <w:rFonts w:ascii="Times New Roman" w:eastAsia="Times New Roman" w:hAnsi="Times New Roman" w:cs="Times New Roman"/>
        </w:rPr>
        <w:t>The host application receives raw frame data from the embedded system, applies calibration and correction steps, and presents the spectrum to the user in a usable form. Communication with the hardware is handled over USB CDC using a Python serial interface such as PySerial. Each incoming frame is reconstructed into a complete 3648-sample spectral array before post-processing is applied.</w:t>
      </w:r>
    </w:p>
    <w:p w14:paraId="5931AA84" w14:textId="77777777" w:rsidR="00B20DFF" w:rsidRPr="00B20DFF" w:rsidRDefault="00B20DFF" w:rsidP="00B20DFF">
      <w:pPr>
        <w:rPr>
          <w:rFonts w:ascii="Times New Roman" w:eastAsia="Times New Roman" w:hAnsi="Times New Roman" w:cs="Times New Roman"/>
        </w:rPr>
      </w:pPr>
      <w:r w:rsidRPr="00B20DFF">
        <w:rPr>
          <w:rFonts w:ascii="Times New Roman" w:eastAsia="Times New Roman" w:hAnsi="Times New Roman" w:cs="Times New Roman"/>
        </w:rPr>
        <w:t>The application then performs the main data-conditioning steps needed for meaningful spectral output. First, it converts the received ADC samples into an intensity array. It then applies dark-frame subtraction to reduce baseline offset and fixed-pattern contributions. A stored pixel-to-wavelength calibration is applied so that detector position is mapped into physical wavelength units. Additional intensity correction or relative-response calibration can also be applied if required by the final calibration procedure. The processed result is then displayed as a live plot of intensity versus wavelength, with continuous updates during acquisition.</w:t>
      </w:r>
    </w:p>
    <w:p w14:paraId="61675E05" w14:textId="77777777" w:rsidR="00B20DFF" w:rsidRPr="00B20DFF" w:rsidRDefault="00B20DFF" w:rsidP="00B20DFF">
      <w:pPr>
        <w:rPr>
          <w:rFonts w:ascii="Times New Roman" w:eastAsia="Times New Roman" w:hAnsi="Times New Roman" w:cs="Times New Roman"/>
        </w:rPr>
      </w:pPr>
      <w:r w:rsidRPr="00B20DFF">
        <w:rPr>
          <w:rFonts w:ascii="Times New Roman" w:eastAsia="Times New Roman" w:hAnsi="Times New Roman" w:cs="Times New Roman"/>
        </w:rPr>
        <w:t>The GUI also serves as the main operator interface for the instrument. It manages connection and disconnection from the spectrometer, allows the user to set integration time, provides controls for starting and stopping live acquisition, opens the calibration tools, and supports saving both user settings and acquired spectra. Captured spectra can be exported as CSV data for downstream analysis, typically as wavelength and intensity columns.</w:t>
      </w:r>
    </w:p>
    <w:p w14:paraId="4A35769F" w14:textId="4FBD7FFE" w:rsidR="000F1E97" w:rsidRPr="000F1E97" w:rsidRDefault="000F1E97" w:rsidP="000F1E97">
      <w:pPr>
        <w:rPr>
          <w:rFonts w:ascii="Times New Roman" w:eastAsia="Times New Roman" w:hAnsi="Times New Roman" w:cs="Times New Roman"/>
        </w:rPr>
      </w:pPr>
    </w:p>
    <w:p w14:paraId="5A5160E6" w14:textId="57B094A2" w:rsidR="0A602399" w:rsidRPr="00AD599A" w:rsidRDefault="0A602399" w:rsidP="0A602399">
      <w:pPr>
        <w:rPr>
          <w:rFonts w:ascii="Times New Roman" w:eastAsia="Times New Roman" w:hAnsi="Times New Roman" w:cs="Times New Roman"/>
        </w:rPr>
      </w:pPr>
    </w:p>
    <w:p w14:paraId="53C35D86" w14:textId="664D0C79" w:rsidR="00BA0F2A" w:rsidRPr="00AD599A" w:rsidRDefault="00254D58" w:rsidP="3C4E8D0D">
      <w:pPr>
        <w:pStyle w:val="Heading3"/>
        <w:rPr>
          <w:rFonts w:ascii="Times New Roman" w:eastAsia="Times New Roman" w:hAnsi="Times New Roman" w:cs="Times New Roman"/>
        </w:rPr>
      </w:pPr>
      <w:bookmarkStart w:id="60" w:name="_Toc163653170"/>
      <w:r w:rsidRPr="00AD599A">
        <w:rPr>
          <w:rFonts w:ascii="Times New Roman" w:eastAsia="Times New Roman" w:hAnsi="Times New Roman" w:cs="Times New Roman"/>
        </w:rPr>
        <w:t>4</w:t>
      </w:r>
      <w:r w:rsidR="00BA0F2A" w:rsidRPr="00AD599A">
        <w:rPr>
          <w:rFonts w:ascii="Times New Roman" w:eastAsia="Times New Roman" w:hAnsi="Times New Roman" w:cs="Times New Roman"/>
        </w:rPr>
        <w:t>.3.</w:t>
      </w:r>
      <w:r w:rsidR="00045AF5" w:rsidRPr="00AD599A">
        <w:rPr>
          <w:rFonts w:ascii="Times New Roman" w:eastAsia="Times New Roman" w:hAnsi="Times New Roman" w:cs="Times New Roman"/>
        </w:rPr>
        <w:t>3</w:t>
      </w:r>
      <w:commentRangeStart w:id="61"/>
      <w:r w:rsidR="00BA0F2A" w:rsidRPr="00AD599A">
        <w:rPr>
          <w:rFonts w:ascii="Times New Roman" w:eastAsia="Times New Roman" w:hAnsi="Times New Roman" w:cs="Times New Roman"/>
        </w:rPr>
        <w:t xml:space="preserve"> Functionality</w:t>
      </w:r>
      <w:bookmarkEnd w:id="60"/>
      <w:commentRangeEnd w:id="61"/>
      <w:r w:rsidR="006E0D06" w:rsidRPr="00AD599A">
        <w:rPr>
          <w:rStyle w:val="CommentReference"/>
          <w:rFonts w:ascii="Times New Roman" w:eastAsia="Times New Roman" w:hAnsi="Times New Roman" w:cs="Times New Roman"/>
          <w:sz w:val="22"/>
          <w:szCs w:val="22"/>
        </w:rPr>
        <w:commentReference w:id="61"/>
      </w:r>
    </w:p>
    <w:p w14:paraId="6EF87EB0" w14:textId="77777777" w:rsidR="00BE4AEF" w:rsidRPr="00BE4AEF" w:rsidRDefault="00BE4AEF" w:rsidP="00BE4AEF">
      <w:pPr>
        <w:rPr>
          <w:rFonts w:ascii="Times New Roman" w:eastAsia="Times New Roman" w:hAnsi="Times New Roman" w:cs="Times New Roman"/>
        </w:rPr>
      </w:pPr>
      <w:r w:rsidRPr="00BE4AEF">
        <w:rPr>
          <w:rFonts w:ascii="Times New Roman" w:eastAsia="Times New Roman" w:hAnsi="Times New Roman" w:cs="Times New Roman"/>
        </w:rPr>
        <w:t>A typical measurement session proceeds as follows:</w:t>
      </w:r>
    </w:p>
    <w:p w14:paraId="4E210B2A" w14:textId="209B080C" w:rsidR="00BE4AEF" w:rsidRPr="00BE4AEF" w:rsidRDefault="00BE4AEF" w:rsidP="00BE4AEF">
      <w:pPr>
        <w:numPr>
          <w:ilvl w:val="0"/>
          <w:numId w:val="42"/>
        </w:numPr>
        <w:rPr>
          <w:rFonts w:ascii="Times New Roman" w:eastAsia="Times New Roman" w:hAnsi="Times New Roman" w:cs="Times New Roman"/>
        </w:rPr>
      </w:pPr>
      <w:r w:rsidRPr="00BE4AEF">
        <w:rPr>
          <w:rFonts w:ascii="Times New Roman" w:eastAsia="Times New Roman" w:hAnsi="Times New Roman" w:cs="Times New Roman"/>
        </w:rPr>
        <w:t xml:space="preserve">The user </w:t>
      </w:r>
      <w:r w:rsidRPr="00AD599A">
        <w:rPr>
          <w:rFonts w:ascii="Times New Roman" w:eastAsia="Times New Roman" w:hAnsi="Times New Roman" w:cs="Times New Roman"/>
        </w:rPr>
        <w:t xml:space="preserve">connects the optical </w:t>
      </w:r>
      <w:r w:rsidR="008626F8" w:rsidRPr="00AD599A">
        <w:rPr>
          <w:rFonts w:ascii="Times New Roman" w:eastAsia="Times New Roman" w:hAnsi="Times New Roman" w:cs="Times New Roman"/>
        </w:rPr>
        <w:t>slit to a SMA fiber optic probe and positions the probe in t</w:t>
      </w:r>
      <w:r w:rsidR="00F27691" w:rsidRPr="00AD599A">
        <w:rPr>
          <w:rFonts w:ascii="Times New Roman" w:eastAsia="Times New Roman" w:hAnsi="Times New Roman" w:cs="Times New Roman"/>
        </w:rPr>
        <w:t xml:space="preserve">he desired </w:t>
      </w:r>
      <w:r w:rsidR="00EE3540" w:rsidRPr="00AD599A">
        <w:rPr>
          <w:rFonts w:ascii="Times New Roman" w:eastAsia="Times New Roman" w:hAnsi="Times New Roman" w:cs="Times New Roman"/>
        </w:rPr>
        <w:t>measurement location</w:t>
      </w:r>
      <w:r w:rsidRPr="00BE4AEF">
        <w:rPr>
          <w:rFonts w:ascii="Times New Roman" w:eastAsia="Times New Roman" w:hAnsi="Times New Roman" w:cs="Times New Roman"/>
        </w:rPr>
        <w:t>.</w:t>
      </w:r>
    </w:p>
    <w:p w14:paraId="64B63361" w14:textId="77777777" w:rsidR="00BE4AEF" w:rsidRPr="00BE4AEF" w:rsidRDefault="00BE4AEF" w:rsidP="00BE4AEF">
      <w:pPr>
        <w:numPr>
          <w:ilvl w:val="0"/>
          <w:numId w:val="42"/>
        </w:numPr>
        <w:rPr>
          <w:rFonts w:ascii="Times New Roman" w:eastAsia="Times New Roman" w:hAnsi="Times New Roman" w:cs="Times New Roman"/>
        </w:rPr>
      </w:pPr>
      <w:r w:rsidRPr="00BE4AEF">
        <w:rPr>
          <w:rFonts w:ascii="Times New Roman" w:eastAsia="Times New Roman" w:hAnsi="Times New Roman" w:cs="Times New Roman"/>
        </w:rPr>
        <w:t>The user connects the spectrometer to their laptop via USB. The Python application is launched.</w:t>
      </w:r>
    </w:p>
    <w:p w14:paraId="2D40BB33" w14:textId="25D081C5" w:rsidR="00BE4AEF" w:rsidRPr="00BE4AEF" w:rsidRDefault="00BE4AEF" w:rsidP="000A08EE">
      <w:pPr>
        <w:numPr>
          <w:ilvl w:val="0"/>
          <w:numId w:val="42"/>
        </w:numPr>
        <w:rPr>
          <w:rFonts w:ascii="Times New Roman" w:eastAsia="Times New Roman" w:hAnsi="Times New Roman" w:cs="Times New Roman"/>
        </w:rPr>
      </w:pPr>
      <w:r w:rsidRPr="00BE4AEF">
        <w:rPr>
          <w:rFonts w:ascii="Times New Roman" w:eastAsia="Times New Roman" w:hAnsi="Times New Roman" w:cs="Times New Roman"/>
        </w:rPr>
        <w:t>The application begins streaming spectral frames from the device and displays a live intensity-versus-wavelength plot.</w:t>
      </w:r>
    </w:p>
    <w:p w14:paraId="275A6174" w14:textId="77777777" w:rsidR="00BE4AEF" w:rsidRPr="00BE4AEF" w:rsidRDefault="00BE4AEF" w:rsidP="00BE4AEF">
      <w:pPr>
        <w:numPr>
          <w:ilvl w:val="0"/>
          <w:numId w:val="42"/>
        </w:numPr>
        <w:rPr>
          <w:rFonts w:ascii="Times New Roman" w:eastAsia="Times New Roman" w:hAnsi="Times New Roman" w:cs="Times New Roman"/>
        </w:rPr>
      </w:pPr>
      <w:r w:rsidRPr="00BE4AEF">
        <w:rPr>
          <w:rFonts w:ascii="Times New Roman" w:eastAsia="Times New Roman" w:hAnsi="Times New Roman" w:cs="Times New Roman"/>
        </w:rPr>
        <w:t>The user adjusts the integration time via the application interface if the signal is saturated or too weak.</w:t>
      </w:r>
    </w:p>
    <w:p w14:paraId="08E7AFBB" w14:textId="0E8632D2" w:rsidR="00BA0F2A" w:rsidRPr="00AD599A" w:rsidRDefault="00BE4AEF" w:rsidP="00BE4AEF">
      <w:pPr>
        <w:rPr>
          <w:rFonts w:ascii="Times New Roman" w:eastAsia="Times New Roman" w:hAnsi="Times New Roman" w:cs="Times New Roman"/>
        </w:rPr>
      </w:pPr>
      <w:r w:rsidRPr="00AD599A">
        <w:rPr>
          <w:rFonts w:ascii="Times New Roman" w:eastAsia="Times New Roman" w:hAnsi="Times New Roman" w:cs="Times New Roman"/>
        </w:rPr>
        <w:t xml:space="preserve">Once a satisfactory spectrum is acquired, the user saves it to a CSV file with a single button press for </w:t>
      </w:r>
      <w:r w:rsidR="000A08EE" w:rsidRPr="00AD599A">
        <w:rPr>
          <w:rFonts w:ascii="Times New Roman" w:eastAsia="Times New Roman" w:hAnsi="Times New Roman" w:cs="Times New Roman"/>
        </w:rPr>
        <w:t xml:space="preserve">additional </w:t>
      </w:r>
      <w:r w:rsidRPr="00AD599A">
        <w:rPr>
          <w:rFonts w:ascii="Times New Roman" w:eastAsia="Times New Roman" w:hAnsi="Times New Roman" w:cs="Times New Roman"/>
        </w:rPr>
        <w:t>downstream analysis.</w:t>
      </w:r>
    </w:p>
    <w:p w14:paraId="1EE0D0AC" w14:textId="3A41F9AA" w:rsidR="00BA0F2A" w:rsidRPr="00AD599A" w:rsidRDefault="00254D58" w:rsidP="3C4E8D0D">
      <w:pPr>
        <w:pStyle w:val="Heading3"/>
        <w:rPr>
          <w:rFonts w:ascii="Times New Roman" w:eastAsia="Times New Roman" w:hAnsi="Times New Roman" w:cs="Times New Roman"/>
        </w:rPr>
      </w:pPr>
      <w:bookmarkStart w:id="62" w:name="_Toc163653171"/>
      <w:r w:rsidRPr="00AD599A">
        <w:rPr>
          <w:rFonts w:ascii="Times New Roman" w:eastAsia="Times New Roman" w:hAnsi="Times New Roman" w:cs="Times New Roman"/>
        </w:rPr>
        <w:t>4</w:t>
      </w:r>
      <w:r w:rsidR="00BA0F2A" w:rsidRPr="00AD599A">
        <w:rPr>
          <w:rFonts w:ascii="Times New Roman" w:eastAsia="Times New Roman" w:hAnsi="Times New Roman" w:cs="Times New Roman"/>
        </w:rPr>
        <w:t>.3.</w:t>
      </w:r>
      <w:r w:rsidR="00045AF5" w:rsidRPr="00AD599A">
        <w:rPr>
          <w:rFonts w:ascii="Times New Roman" w:eastAsia="Times New Roman" w:hAnsi="Times New Roman" w:cs="Times New Roman"/>
        </w:rPr>
        <w:t>4</w:t>
      </w:r>
      <w:r w:rsidR="00BA0F2A" w:rsidRPr="00AD599A">
        <w:rPr>
          <w:rFonts w:ascii="Times New Roman" w:eastAsia="Times New Roman" w:hAnsi="Times New Roman" w:cs="Times New Roman"/>
        </w:rPr>
        <w:t xml:space="preserve"> </w:t>
      </w:r>
      <w:commentRangeStart w:id="63"/>
      <w:r w:rsidR="00BA0F2A" w:rsidRPr="00AD599A">
        <w:rPr>
          <w:rFonts w:ascii="Times New Roman" w:eastAsia="Times New Roman" w:hAnsi="Times New Roman" w:cs="Times New Roman"/>
        </w:rPr>
        <w:t>Areas of Concern and Development</w:t>
      </w:r>
      <w:bookmarkEnd w:id="62"/>
      <w:commentRangeEnd w:id="63"/>
      <w:r w:rsidR="00F531A8" w:rsidRPr="00AD599A">
        <w:rPr>
          <w:rStyle w:val="CommentReference"/>
          <w:rFonts w:ascii="Times New Roman" w:eastAsia="Times New Roman" w:hAnsi="Times New Roman" w:cs="Times New Roman"/>
          <w:sz w:val="22"/>
          <w:szCs w:val="22"/>
        </w:rPr>
        <w:commentReference w:id="63"/>
      </w:r>
    </w:p>
    <w:p w14:paraId="559D070B" w14:textId="77777777" w:rsidR="003603EE" w:rsidRPr="003603EE" w:rsidRDefault="003603EE" w:rsidP="003603EE">
      <w:pPr>
        <w:rPr>
          <w:rFonts w:ascii="Times New Roman" w:eastAsia="Times New Roman" w:hAnsi="Times New Roman" w:cs="Times New Roman"/>
        </w:rPr>
      </w:pPr>
      <w:r w:rsidRPr="003603EE">
        <w:rPr>
          <w:rFonts w:ascii="Times New Roman" w:eastAsia="Times New Roman" w:hAnsi="Times New Roman" w:cs="Times New Roman"/>
        </w:rPr>
        <w:t>The current design meets the core functional requirements as specified, with the following primary concerns identified for the remaining development period:</w:t>
      </w:r>
    </w:p>
    <w:p w14:paraId="0424103C" w14:textId="77777777" w:rsidR="003603EE" w:rsidRPr="003603EE" w:rsidRDefault="003603EE" w:rsidP="003603EE">
      <w:pPr>
        <w:numPr>
          <w:ilvl w:val="0"/>
          <w:numId w:val="42"/>
        </w:numPr>
        <w:rPr>
          <w:rFonts w:ascii="Times New Roman" w:eastAsia="Times New Roman" w:hAnsi="Times New Roman" w:cs="Times New Roman"/>
        </w:rPr>
      </w:pPr>
      <w:r w:rsidRPr="003603EE">
        <w:rPr>
          <w:rFonts w:ascii="Times New Roman" w:eastAsia="Times New Roman" w:hAnsi="Times New Roman" w:cs="Times New Roman"/>
        </w:rPr>
        <w:t>Second-order diffraction suppression: This is the highest-severity risk in the project. Without adequate filtering, spectral data above approximately 800 nm will be corrupted by second-order artifacts from shorter wavelengths. The team is actively evaluating both commercial longpass filters and a custom thin-film filter fabricated at the ASC.</w:t>
      </w:r>
    </w:p>
    <w:p w14:paraId="768F7C19" w14:textId="77777777" w:rsidR="003603EE" w:rsidRPr="003603EE" w:rsidRDefault="003603EE" w:rsidP="003603EE">
      <w:pPr>
        <w:numPr>
          <w:ilvl w:val="0"/>
          <w:numId w:val="42"/>
        </w:numPr>
        <w:rPr>
          <w:rFonts w:ascii="Times New Roman" w:eastAsia="Times New Roman" w:hAnsi="Times New Roman" w:cs="Times New Roman"/>
        </w:rPr>
      </w:pPr>
      <w:r w:rsidRPr="003603EE">
        <w:rPr>
          <w:rFonts w:ascii="Times New Roman" w:eastAsia="Times New Roman" w:hAnsi="Times New Roman" w:cs="Times New Roman"/>
        </w:rPr>
        <w:t>Optical alignment: The reflective grating geometry is sensitive to component positioning. Achieving FWHM ≤ 5 nm across the full 600 nm operating range requires careful alignment of the slit, grating, and CCD. Adjustable kinematic mounts are being used to manage this during the development phase before the enclosure is finalized.</w:t>
      </w:r>
    </w:p>
    <w:p w14:paraId="0D4CC654" w14:textId="77777777" w:rsidR="003603EE" w:rsidRPr="00AD599A" w:rsidRDefault="003603EE" w:rsidP="003603EE">
      <w:pPr>
        <w:numPr>
          <w:ilvl w:val="0"/>
          <w:numId w:val="42"/>
        </w:numPr>
        <w:rPr>
          <w:rFonts w:ascii="Times New Roman" w:eastAsia="Times New Roman" w:hAnsi="Times New Roman" w:cs="Times New Roman"/>
        </w:rPr>
      </w:pPr>
      <w:r w:rsidRPr="003603EE">
        <w:rPr>
          <w:rFonts w:ascii="Times New Roman" w:eastAsia="Times New Roman" w:hAnsi="Times New Roman" w:cs="Times New Roman"/>
        </w:rPr>
        <w:t>SNR at longer wavelengths: The TCD1304DG has decreasing quantum efficiency above ~850 nm. Achieving adequate SNR in the 850–1000 nm range may require longer integration times and careful management of dark current, which itself increases with integration time. Characterization testing is planned to determine the practical sensitivity limit.</w:t>
      </w:r>
    </w:p>
    <w:p w14:paraId="1A2026E8" w14:textId="52973157" w:rsidR="00BA0F2A" w:rsidRPr="00AD599A" w:rsidRDefault="003603EE" w:rsidP="003603EE">
      <w:pPr>
        <w:numPr>
          <w:ilvl w:val="0"/>
          <w:numId w:val="42"/>
        </w:numPr>
        <w:rPr>
          <w:rFonts w:ascii="Times New Roman" w:eastAsia="Times New Roman" w:hAnsi="Times New Roman" w:cs="Times New Roman"/>
        </w:rPr>
      </w:pPr>
      <w:r w:rsidRPr="00AD599A">
        <w:rPr>
          <w:rFonts w:ascii="Times New Roman" w:eastAsia="Times New Roman" w:hAnsi="Times New Roman" w:cs="Times New Roman"/>
        </w:rPr>
        <w:t>Enclosure design: The final enclosure must block all ambient light while providing stable, repeatable mounting for the optical components. This remains in early design and will be developed following successful optical alignment on the open breadboard.</w:t>
      </w:r>
    </w:p>
    <w:p w14:paraId="59963F77" w14:textId="77777777" w:rsidR="004A1A70" w:rsidRPr="00AD599A" w:rsidRDefault="004A1A70" w:rsidP="3C4E8D0D">
      <w:pPr>
        <w:pStyle w:val="Heading2"/>
        <w:rPr>
          <w:rFonts w:ascii="Times New Roman" w:eastAsia="Times New Roman" w:hAnsi="Times New Roman" w:cs="Times New Roman"/>
        </w:rPr>
      </w:pPr>
      <w:bookmarkStart w:id="64" w:name="_44sinio"/>
      <w:bookmarkStart w:id="65" w:name="_Toc50408567"/>
      <w:bookmarkEnd w:id="64"/>
    </w:p>
    <w:p w14:paraId="2E65D72D" w14:textId="628313AA" w:rsidR="00BA0F2A" w:rsidRPr="00AD599A" w:rsidRDefault="00254D58" w:rsidP="3C4E8D0D">
      <w:pPr>
        <w:pStyle w:val="Heading2"/>
        <w:rPr>
          <w:rFonts w:ascii="Times New Roman" w:eastAsia="Times New Roman" w:hAnsi="Times New Roman" w:cs="Times New Roman"/>
          <w:color w:val="365F91" w:themeColor="accent1" w:themeShade="BF"/>
        </w:rPr>
      </w:pPr>
      <w:bookmarkStart w:id="66" w:name="_Toc163653172"/>
      <w:r w:rsidRPr="00AD599A">
        <w:rPr>
          <w:rFonts w:ascii="Times New Roman" w:eastAsia="Times New Roman" w:hAnsi="Times New Roman" w:cs="Times New Roman"/>
        </w:rPr>
        <w:t>4</w:t>
      </w:r>
      <w:r w:rsidR="00BA0F2A" w:rsidRPr="00AD599A">
        <w:rPr>
          <w:rFonts w:ascii="Times New Roman" w:eastAsia="Times New Roman" w:hAnsi="Times New Roman" w:cs="Times New Roman"/>
        </w:rPr>
        <w:t xml:space="preserve">.4 </w:t>
      </w:r>
      <w:commentRangeStart w:id="67"/>
      <w:r w:rsidR="00BA0F2A" w:rsidRPr="00AD599A">
        <w:rPr>
          <w:rFonts w:ascii="Times New Roman" w:eastAsia="Times New Roman" w:hAnsi="Times New Roman" w:cs="Times New Roman"/>
        </w:rPr>
        <w:t>Technology Considerations</w:t>
      </w:r>
      <w:bookmarkEnd w:id="65"/>
      <w:bookmarkEnd w:id="66"/>
      <w:commentRangeEnd w:id="67"/>
      <w:r w:rsidR="003603EE" w:rsidRPr="00AD599A">
        <w:rPr>
          <w:rStyle w:val="CommentReference"/>
          <w:rFonts w:ascii="Times New Roman" w:eastAsia="Times New Roman" w:hAnsi="Times New Roman" w:cs="Times New Roman"/>
          <w:color w:val="365F91" w:themeColor="accent1" w:themeShade="BF"/>
          <w:sz w:val="22"/>
          <w:szCs w:val="22"/>
        </w:rPr>
        <w:commentReference w:id="67"/>
      </w:r>
    </w:p>
    <w:p w14:paraId="68320D70" w14:textId="4467E5C6" w:rsidR="0015413C" w:rsidRPr="0015413C" w:rsidRDefault="0015413C" w:rsidP="0015413C">
      <w:pPr>
        <w:rPr>
          <w:rFonts w:ascii="Times New Roman" w:eastAsia="Times New Roman" w:hAnsi="Times New Roman" w:cs="Times New Roman"/>
        </w:rPr>
      </w:pPr>
      <w:r w:rsidRPr="0015413C">
        <w:rPr>
          <w:rFonts w:ascii="Times New Roman" w:eastAsia="Times New Roman" w:hAnsi="Times New Roman" w:cs="Times New Roman"/>
        </w:rPr>
        <w:t>The design uses four distinct technology domains, each with specific strengths and tradeoffs:</w:t>
      </w:r>
    </w:p>
    <w:p w14:paraId="633A7261" w14:textId="77777777" w:rsidR="0015413C" w:rsidRPr="0015413C" w:rsidRDefault="0015413C" w:rsidP="0015413C">
      <w:pPr>
        <w:rPr>
          <w:rFonts w:ascii="Times New Roman" w:eastAsia="Times New Roman" w:hAnsi="Times New Roman" w:cs="Times New Roman"/>
          <w:b/>
          <w:bCs/>
          <w:u w:val="single"/>
        </w:rPr>
      </w:pPr>
      <w:r w:rsidRPr="0015413C">
        <w:rPr>
          <w:rFonts w:ascii="Times New Roman" w:eastAsia="Times New Roman" w:hAnsi="Times New Roman" w:cs="Times New Roman"/>
          <w:b/>
          <w:bCs/>
          <w:u w:val="single"/>
        </w:rPr>
        <w:t>Optical Components (slit, grating, lenses/mirrors, filter):</w:t>
      </w:r>
    </w:p>
    <w:p w14:paraId="5442D445" w14:textId="77777777" w:rsidR="0015413C" w:rsidRPr="0015413C" w:rsidRDefault="0015413C" w:rsidP="0015413C">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Strengths: Passive, no power consumption, highly reliable, mature commercial availability.</w:t>
      </w:r>
    </w:p>
    <w:p w14:paraId="22D63D86" w14:textId="77777777" w:rsidR="0015413C" w:rsidRPr="0015413C" w:rsidRDefault="0015413C" w:rsidP="0015413C">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Weaknesses: Sensitive to physical alignment; performance depends on component quality and coatings. Reflective grating geometry complicates alignment compared to a transmission grating.</w:t>
      </w:r>
    </w:p>
    <w:p w14:paraId="5FCCF074" w14:textId="46798696" w:rsidR="0015413C" w:rsidRPr="0015413C" w:rsidRDefault="0015413C" w:rsidP="0015413C">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Tradeoff: A reflective grating was selected over a transmission grating to satisfy the enclosure size constraint, accepting increased alignment complexity.</w:t>
      </w:r>
    </w:p>
    <w:p w14:paraId="54318B73" w14:textId="77777777" w:rsidR="0015413C" w:rsidRPr="0015413C" w:rsidRDefault="0015413C" w:rsidP="0015413C">
      <w:pPr>
        <w:rPr>
          <w:rFonts w:ascii="Times New Roman" w:eastAsia="Times New Roman" w:hAnsi="Times New Roman" w:cs="Times New Roman"/>
          <w:b/>
          <w:bCs/>
          <w:u w:val="single"/>
        </w:rPr>
      </w:pPr>
      <w:r w:rsidRPr="0015413C">
        <w:rPr>
          <w:rFonts w:ascii="Times New Roman" w:eastAsia="Times New Roman" w:hAnsi="Times New Roman" w:cs="Times New Roman"/>
          <w:b/>
          <w:bCs/>
          <w:u w:val="single"/>
        </w:rPr>
        <w:t>TCD1304DG Linear CCD Sensor:</w:t>
      </w:r>
    </w:p>
    <w:p w14:paraId="0BBF978B" w14:textId="77777777" w:rsidR="0015413C" w:rsidRPr="0015413C" w:rsidRDefault="0015413C" w:rsidP="0015413C">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Strengths: 3648-pixel resolution, good sensitivity across 350–1000 nm, well-documented timing requirements, low dark current at short integration times.</w:t>
      </w:r>
    </w:p>
    <w:p w14:paraId="50255E07" w14:textId="77777777" w:rsidR="0015413C" w:rsidRPr="0015413C" w:rsidRDefault="0015413C" w:rsidP="0015413C">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Weaknesses: Analog output requires a precise, noise-sensitive analog front-end; quantum efficiency drops significantly above 850 nm; requires three precisely timed control signals.</w:t>
      </w:r>
    </w:p>
    <w:p w14:paraId="23E0CA99" w14:textId="45FF3B9B" w:rsidR="0015413C" w:rsidRPr="0015413C" w:rsidRDefault="0015413C" w:rsidP="0015413C">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Tradeoff: Chosen by the client as a constraint. Its 3648-pixel array provides high spectral sampling density given the 600 nm operating range, and its sensitivity profile covers the target range acceptably.</w:t>
      </w:r>
    </w:p>
    <w:p w14:paraId="01C90516" w14:textId="77777777" w:rsidR="0015413C" w:rsidRPr="0015413C" w:rsidRDefault="0015413C" w:rsidP="000A08EE">
      <w:pPr>
        <w:keepNext/>
        <w:rPr>
          <w:rFonts w:ascii="Times New Roman" w:eastAsia="Times New Roman" w:hAnsi="Times New Roman" w:cs="Times New Roman"/>
          <w:b/>
          <w:bCs/>
          <w:u w:val="single"/>
        </w:rPr>
      </w:pPr>
      <w:r w:rsidRPr="0015413C">
        <w:rPr>
          <w:rFonts w:ascii="Times New Roman" w:eastAsia="Times New Roman" w:hAnsi="Times New Roman" w:cs="Times New Roman"/>
          <w:b/>
          <w:bCs/>
          <w:u w:val="single"/>
        </w:rPr>
        <w:t>STM32F411CEU6 Microcontroller:</w:t>
      </w:r>
    </w:p>
    <w:p w14:paraId="17D4C4A2" w14:textId="77777777" w:rsidR="0015413C" w:rsidRPr="0015413C" w:rsidRDefault="0015413C" w:rsidP="0015413C">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Strengths: High clock speed (up to 100 MHz), hardware timers suitable for CCD timing generation, built-in ADC, DMA, and USB full-speed peripheral, large community and documentation base.</w:t>
      </w:r>
    </w:p>
    <w:p w14:paraId="588831B3" w14:textId="48B9E790" w:rsidR="0015413C" w:rsidRPr="0015413C" w:rsidRDefault="0015413C" w:rsidP="0015413C">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 xml:space="preserve">Weaknesses: Limited 12-bit ADC resolution (4096 counts); </w:t>
      </w:r>
      <w:r w:rsidRPr="00AD599A">
        <w:rPr>
          <w:rFonts w:ascii="Times New Roman" w:eastAsia="Times New Roman" w:hAnsi="Times New Roman" w:cs="Times New Roman"/>
        </w:rPr>
        <w:t xml:space="preserve">Too slow for higher </w:t>
      </w:r>
      <w:r w:rsidR="008F27FC" w:rsidRPr="00AD599A">
        <w:rPr>
          <w:rFonts w:ascii="Times New Roman" w:eastAsia="Times New Roman" w:hAnsi="Times New Roman" w:cs="Times New Roman"/>
        </w:rPr>
        <w:t>speed</w:t>
      </w:r>
      <w:r w:rsidR="006307CB" w:rsidRPr="00AD599A">
        <w:rPr>
          <w:rFonts w:ascii="Times New Roman" w:eastAsia="Times New Roman" w:hAnsi="Times New Roman" w:cs="Times New Roman"/>
        </w:rPr>
        <w:t xml:space="preserve"> detectors which is a</w:t>
      </w:r>
      <w:r w:rsidR="00205A4E" w:rsidRPr="00AD599A">
        <w:rPr>
          <w:rFonts w:ascii="Times New Roman" w:eastAsia="Times New Roman" w:hAnsi="Times New Roman" w:cs="Times New Roman"/>
        </w:rPr>
        <w:t xml:space="preserve"> possible upgrade to be done in semester 2</w:t>
      </w:r>
      <w:r w:rsidRPr="0015413C">
        <w:rPr>
          <w:rFonts w:ascii="Times New Roman" w:eastAsia="Times New Roman" w:hAnsi="Times New Roman" w:cs="Times New Roman"/>
        </w:rPr>
        <w:t>; USB CDC implementation requires careful driver configuration on the host side.</w:t>
      </w:r>
    </w:p>
    <w:p w14:paraId="7BE78F5E" w14:textId="77777777" w:rsidR="0015413C" w:rsidRPr="0015413C" w:rsidRDefault="0015413C" w:rsidP="0015413C">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Tradeoff: Chosen by the client as a constraint. The STM32F411 provides sufficient peripheral capability for all timing, ADC, and USB requirements within the project's scope.</w:t>
      </w:r>
    </w:p>
    <w:p w14:paraId="7D740633" w14:textId="77777777" w:rsidR="0015413C" w:rsidRPr="0015413C" w:rsidRDefault="0015413C" w:rsidP="0015413C">
      <w:pPr>
        <w:rPr>
          <w:rFonts w:ascii="Times New Roman" w:eastAsia="Times New Roman" w:hAnsi="Times New Roman" w:cs="Times New Roman"/>
        </w:rPr>
      </w:pPr>
    </w:p>
    <w:p w14:paraId="671ED8DF" w14:textId="77777777" w:rsidR="0015413C" w:rsidRPr="0015413C" w:rsidRDefault="0015413C" w:rsidP="0015413C">
      <w:pPr>
        <w:keepNext/>
        <w:rPr>
          <w:rFonts w:ascii="Times New Roman" w:eastAsia="Times New Roman" w:hAnsi="Times New Roman" w:cs="Times New Roman"/>
          <w:b/>
          <w:bCs/>
          <w:u w:val="single"/>
        </w:rPr>
      </w:pPr>
      <w:r w:rsidRPr="0015413C">
        <w:rPr>
          <w:rFonts w:ascii="Times New Roman" w:eastAsia="Times New Roman" w:hAnsi="Times New Roman" w:cs="Times New Roman"/>
          <w:b/>
          <w:bCs/>
          <w:u w:val="single"/>
        </w:rPr>
        <w:t>Python Host Application:</w:t>
      </w:r>
    </w:p>
    <w:p w14:paraId="2572D714" w14:textId="06C42F2B" w:rsidR="0015413C" w:rsidRPr="0015413C" w:rsidRDefault="0015413C" w:rsidP="0015413C">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Strengths: Open source, cross-platform, large library ecosystem, no licensing cost, extensible for future features such as mobile integration.</w:t>
      </w:r>
    </w:p>
    <w:p w14:paraId="41B1DB9A" w14:textId="77777777" w:rsidR="0015413C" w:rsidRPr="0015413C" w:rsidRDefault="0015413C" w:rsidP="0015413C">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Weaknesses: Interpreted language introduces some latency; real-time plotting at high frame rates can cause GUI lag if not carefully implemented using background threading or non-blocking update patterns.</w:t>
      </w:r>
    </w:p>
    <w:p w14:paraId="513B7D38" w14:textId="2FF4CC3F" w:rsidR="0A602399" w:rsidRPr="00AD599A" w:rsidRDefault="0015413C" w:rsidP="0A602399">
      <w:pPr>
        <w:numPr>
          <w:ilvl w:val="0"/>
          <w:numId w:val="42"/>
        </w:numPr>
        <w:rPr>
          <w:rFonts w:ascii="Times New Roman" w:eastAsia="Times New Roman" w:hAnsi="Times New Roman" w:cs="Times New Roman"/>
        </w:rPr>
      </w:pPr>
      <w:r w:rsidRPr="0015413C">
        <w:rPr>
          <w:rFonts w:ascii="Times New Roman" w:eastAsia="Times New Roman" w:hAnsi="Times New Roman" w:cs="Times New Roman"/>
        </w:rPr>
        <w:t>Tradeoff: Selected over MATLAB</w:t>
      </w:r>
      <w:r w:rsidR="00700F2B" w:rsidRPr="00AD599A">
        <w:rPr>
          <w:rFonts w:ascii="Times New Roman" w:eastAsia="Times New Roman" w:hAnsi="Times New Roman" w:cs="Times New Roman"/>
        </w:rPr>
        <w:t xml:space="preserve"> and LabView</w:t>
      </w:r>
      <w:r w:rsidRPr="0015413C">
        <w:rPr>
          <w:rFonts w:ascii="Times New Roman" w:eastAsia="Times New Roman" w:hAnsi="Times New Roman" w:cs="Times New Roman"/>
        </w:rPr>
        <w:t xml:space="preserve"> for long-term maintainability and accessibility. Performance concerns are manageable.</w:t>
      </w:r>
    </w:p>
    <w:p w14:paraId="36AF03B6" w14:textId="4644C615" w:rsidR="00BA0F2A" w:rsidRPr="00AD599A" w:rsidRDefault="00254D58" w:rsidP="3C4E8D0D">
      <w:pPr>
        <w:pStyle w:val="Heading2"/>
        <w:rPr>
          <w:rFonts w:ascii="Times New Roman" w:eastAsia="Times New Roman" w:hAnsi="Times New Roman" w:cs="Times New Roman"/>
          <w:color w:val="4C4C4C"/>
        </w:rPr>
      </w:pPr>
      <w:bookmarkStart w:id="68" w:name="_Toc50408568"/>
      <w:bookmarkStart w:id="69" w:name="_Toc163653173"/>
      <w:r w:rsidRPr="00AD599A">
        <w:rPr>
          <w:rFonts w:ascii="Times New Roman" w:eastAsia="Times New Roman" w:hAnsi="Times New Roman" w:cs="Times New Roman"/>
        </w:rPr>
        <w:t>4</w:t>
      </w:r>
      <w:r w:rsidR="00BA0F2A" w:rsidRPr="00AD599A">
        <w:rPr>
          <w:rFonts w:ascii="Times New Roman" w:eastAsia="Times New Roman" w:hAnsi="Times New Roman" w:cs="Times New Roman"/>
        </w:rPr>
        <w:t>.5 Design Analysis</w:t>
      </w:r>
      <w:bookmarkEnd w:id="68"/>
      <w:bookmarkEnd w:id="69"/>
      <w:r w:rsidR="00BA0F2A" w:rsidRPr="00AD599A">
        <w:rPr>
          <w:rFonts w:ascii="Times New Roman" w:eastAsia="Times New Roman" w:hAnsi="Times New Roman" w:cs="Times New Roman"/>
          <w:color w:val="4C4C4C"/>
        </w:rPr>
        <w:t xml:space="preserve"> </w:t>
      </w:r>
    </w:p>
    <w:p w14:paraId="2390EC38" w14:textId="77777777" w:rsidR="002A5AF9" w:rsidRPr="002A5AF9" w:rsidRDefault="002A5AF9" w:rsidP="002A5AF9">
      <w:pPr>
        <w:rPr>
          <w:rFonts w:ascii="Times New Roman" w:eastAsia="Times New Roman" w:hAnsi="Times New Roman" w:cs="Times New Roman"/>
          <w:color w:val="4C4C4C"/>
        </w:rPr>
      </w:pPr>
      <w:r w:rsidRPr="002A5AF9">
        <w:rPr>
          <w:rFonts w:ascii="Times New Roman" w:eastAsia="Times New Roman" w:hAnsi="Times New Roman" w:cs="Times New Roman"/>
          <w:color w:val="4C4C4C"/>
        </w:rPr>
        <w:t>As of the current project state, the microcontroller and driver board subsystem is functional. The STM32F411CEU6 firmware successfully generates the three required CCD timing signals (fM, SH, ICG) and reads out the full 3648-pixel CCD output frame via ADC with DMA. Initial verification on an oscilloscope confirmed that the timing signals match the TCD1304DG datasheet specifications. The custom driver PCB has been fabricated and assembled, with all power rails verified within tolerance and the STM32 booting successfully from flash.</w:t>
      </w:r>
    </w:p>
    <w:p w14:paraId="09C2D386" w14:textId="299FDED5" w:rsidR="002A5AF9" w:rsidRPr="002A5AF9" w:rsidRDefault="002A5AF9" w:rsidP="002A5AF9">
      <w:pPr>
        <w:rPr>
          <w:rFonts w:ascii="Times New Roman" w:eastAsia="Times New Roman" w:hAnsi="Times New Roman" w:cs="Times New Roman"/>
          <w:color w:val="4C4C4C"/>
        </w:rPr>
      </w:pPr>
      <w:r w:rsidRPr="736682F9">
        <w:rPr>
          <w:rFonts w:ascii="Times New Roman" w:eastAsia="Times New Roman" w:hAnsi="Times New Roman" w:cs="Times New Roman"/>
          <w:color w:val="4C4C4C"/>
        </w:rPr>
        <w:t>A preliminary functional</w:t>
      </w:r>
      <w:r w:rsidR="33F45577" w:rsidRPr="736682F9">
        <w:rPr>
          <w:rFonts w:ascii="Times New Roman" w:eastAsia="Times New Roman" w:hAnsi="Times New Roman" w:cs="Times New Roman"/>
          <w:color w:val="4C4C4C"/>
        </w:rPr>
        <w:t>ity</w:t>
      </w:r>
      <w:r w:rsidRPr="736682F9">
        <w:rPr>
          <w:rFonts w:ascii="Times New Roman" w:eastAsia="Times New Roman" w:hAnsi="Times New Roman" w:cs="Times New Roman"/>
          <w:color w:val="4C4C4C"/>
        </w:rPr>
        <w:t xml:space="preserve"> test was conducted by illuminating the CCD with a light source and observing the output. The readout correctly showed elevated signal in illuminated pixels and returned to baseline when light was blocked, confirming that the sensor and readout chain are operating as expected.</w:t>
      </w:r>
    </w:p>
    <w:p w14:paraId="1239717B" w14:textId="77777777" w:rsidR="002A5AF9" w:rsidRPr="002A5AF9" w:rsidRDefault="002A5AF9" w:rsidP="002A5AF9">
      <w:pPr>
        <w:rPr>
          <w:rFonts w:ascii="Times New Roman" w:eastAsia="Times New Roman" w:hAnsi="Times New Roman" w:cs="Times New Roman"/>
          <w:color w:val="4C4C4C"/>
        </w:rPr>
      </w:pPr>
      <w:r w:rsidRPr="002A5AF9">
        <w:rPr>
          <w:rFonts w:ascii="Times New Roman" w:eastAsia="Times New Roman" w:hAnsi="Times New Roman" w:cs="Times New Roman"/>
          <w:color w:val="4C4C4C"/>
        </w:rPr>
        <w:t>The optical subsystem is currently in the component selection and alignment phase. Optical components have been sourced and are being evaluated for placement on the optical breadboard. The diffraction grating geometry is being finalized, and first measurements of spectral spread across the CCD are planned as the next milestone.</w:t>
      </w:r>
    </w:p>
    <w:p w14:paraId="40C33F32" w14:textId="77777777" w:rsidR="002A5AF9" w:rsidRPr="002A5AF9" w:rsidRDefault="002A5AF9" w:rsidP="002A5AF9">
      <w:pPr>
        <w:rPr>
          <w:rFonts w:ascii="Times New Roman" w:eastAsia="Times New Roman" w:hAnsi="Times New Roman" w:cs="Times New Roman"/>
          <w:color w:val="4C4C4C"/>
        </w:rPr>
      </w:pPr>
      <w:r w:rsidRPr="002A5AF9">
        <w:rPr>
          <w:rFonts w:ascii="Times New Roman" w:eastAsia="Times New Roman" w:hAnsi="Times New Roman" w:cs="Times New Roman"/>
          <w:color w:val="4C4C4C"/>
        </w:rPr>
        <w:t>The Python application framework has been scoped and initial USB communication and frame parsing have been prototyped. Live plotting infrastructure is being set up in parallel with the optical work.</w:t>
      </w:r>
    </w:p>
    <w:p w14:paraId="1D5C2DE5" w14:textId="77777777" w:rsidR="002A5AF9" w:rsidRPr="002A5AF9" w:rsidRDefault="002A5AF9" w:rsidP="002A5AF9">
      <w:pPr>
        <w:rPr>
          <w:rFonts w:ascii="Times New Roman" w:eastAsia="Times New Roman" w:hAnsi="Times New Roman" w:cs="Times New Roman"/>
          <w:color w:val="4C4C4C"/>
        </w:rPr>
      </w:pPr>
      <w:r w:rsidRPr="002A5AF9">
        <w:rPr>
          <w:rFonts w:ascii="Times New Roman" w:eastAsia="Times New Roman" w:hAnsi="Times New Roman" w:cs="Times New Roman"/>
          <w:color w:val="4C4C4C"/>
        </w:rPr>
        <w:t>The proposed design is feasible based on progress to date. The primary remaining technical uncertainties are second-order diffraction suppression and achieving the target spectral resolution through optical alignment. Both are being actively addressed. Cost constraints continue to require careful component evaluation before ordering, which is an accepted tradeoff given the project's budget requirements.</w:t>
      </w:r>
    </w:p>
    <w:p w14:paraId="7096D810" w14:textId="7D7030BE" w:rsidR="0A602399" w:rsidRPr="00AD599A" w:rsidRDefault="002A5AF9" w:rsidP="0A602399">
      <w:pPr>
        <w:rPr>
          <w:rFonts w:ascii="Times New Roman" w:eastAsia="Times New Roman" w:hAnsi="Times New Roman" w:cs="Times New Roman"/>
          <w:color w:val="4C4C4C"/>
        </w:rPr>
      </w:pPr>
      <w:r w:rsidRPr="002A5AF9">
        <w:rPr>
          <w:rFonts w:ascii="Times New Roman" w:eastAsia="Times New Roman" w:hAnsi="Times New Roman" w:cs="Times New Roman"/>
          <w:color w:val="4C4C4C"/>
        </w:rPr>
        <w:t xml:space="preserve">Immediate next steps include finalizing the optical layout and grating positioning, acquiring and testing a </w:t>
      </w:r>
      <w:r w:rsidR="00E907D3" w:rsidRPr="002A5AF9">
        <w:rPr>
          <w:rFonts w:ascii="Times New Roman" w:eastAsia="Times New Roman" w:hAnsi="Times New Roman" w:cs="Times New Roman"/>
          <w:color w:val="4C4C4C"/>
        </w:rPr>
        <w:t>long pass</w:t>
      </w:r>
      <w:r w:rsidRPr="002A5AF9">
        <w:rPr>
          <w:rFonts w:ascii="Times New Roman" w:eastAsia="Times New Roman" w:hAnsi="Times New Roman" w:cs="Times New Roman"/>
          <w:color w:val="4C4C4C"/>
        </w:rPr>
        <w:t xml:space="preserve"> filter for second-order suppression, completing the pixel-to-wavelength calibration using a known reference source, and integrating all three subsystems for end-to-end spectral acquisition.</w:t>
      </w:r>
    </w:p>
    <w:p w14:paraId="43797049" w14:textId="2211DD38" w:rsidR="004F1616" w:rsidRPr="00AD599A" w:rsidRDefault="00254D58" w:rsidP="3C4E8D0D">
      <w:pPr>
        <w:pStyle w:val="Heading1"/>
        <w:rPr>
          <w:rFonts w:ascii="Times New Roman" w:eastAsia="Times New Roman" w:hAnsi="Times New Roman" w:cs="Times New Roman"/>
        </w:rPr>
      </w:pPr>
      <w:bookmarkStart w:id="70" w:name="_Toc163653174"/>
      <w:bookmarkStart w:id="71" w:name="_Hlk118199142"/>
      <w:bookmarkEnd w:id="55"/>
      <w:r w:rsidRPr="00AD599A">
        <w:rPr>
          <w:rFonts w:ascii="Times New Roman" w:eastAsia="Times New Roman" w:hAnsi="Times New Roman" w:cs="Times New Roman"/>
        </w:rPr>
        <w:t>5</w:t>
      </w:r>
      <w:r w:rsidR="00C81870" w:rsidRPr="00AD599A">
        <w:rPr>
          <w:rFonts w:ascii="Times New Roman" w:eastAsia="Times New Roman" w:hAnsi="Times New Roman" w:cs="Times New Roman"/>
        </w:rPr>
        <w:t xml:space="preserve">  Testing</w:t>
      </w:r>
      <w:bookmarkEnd w:id="70"/>
      <w:r w:rsidR="00C81870" w:rsidRPr="00AD599A">
        <w:rPr>
          <w:rFonts w:ascii="Times New Roman" w:eastAsia="Times New Roman" w:hAnsi="Times New Roman" w:cs="Times New Roman"/>
        </w:rPr>
        <w:t xml:space="preserve"> </w:t>
      </w:r>
    </w:p>
    <w:p w14:paraId="7F83069C" w14:textId="374F7C41" w:rsidR="00BA0F2A" w:rsidRPr="00AD599A" w:rsidRDefault="00BA0F2A" w:rsidP="3C4E8D0D">
      <w:p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Testing is an extremely</w:t>
      </w:r>
      <w:r w:rsidRPr="00AD599A">
        <w:rPr>
          <w:rFonts w:ascii="Times New Roman" w:eastAsia="Times New Roman" w:hAnsi="Times New Roman" w:cs="Times New Roman"/>
          <w:b/>
          <w:bCs/>
          <w:color w:val="000000" w:themeColor="text1"/>
        </w:rPr>
        <w:t xml:space="preserve"> </w:t>
      </w:r>
      <w:r w:rsidRPr="00AD599A">
        <w:rPr>
          <w:rFonts w:ascii="Times New Roman" w:eastAsia="Times New Roman" w:hAnsi="Times New Roman" w:cs="Times New Roman"/>
          <w:color w:val="000000" w:themeColor="text1"/>
        </w:rPr>
        <w:t>important component of most projects, whether it involves a circuit, a process, power system, or software.</w:t>
      </w:r>
    </w:p>
    <w:p w14:paraId="19EF45FC" w14:textId="46EAC334" w:rsidR="001940DE" w:rsidRPr="00AD599A" w:rsidRDefault="00BA0F2A" w:rsidP="3C4E8D0D">
      <w:p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The testing plan should connect the requirements and the design to the adopt</w:t>
      </w:r>
      <w:r w:rsidR="001940DE" w:rsidRPr="00AD599A">
        <w:rPr>
          <w:rFonts w:ascii="Times New Roman" w:eastAsia="Times New Roman" w:hAnsi="Times New Roman" w:cs="Times New Roman"/>
          <w:color w:val="000000" w:themeColor="text1"/>
        </w:rPr>
        <w:t>ed</w:t>
      </w:r>
      <w:r w:rsidRPr="00AD599A">
        <w:rPr>
          <w:rFonts w:ascii="Times New Roman" w:eastAsia="Times New Roman" w:hAnsi="Times New Roman" w:cs="Times New Roman"/>
          <w:color w:val="000000" w:themeColor="text1"/>
        </w:rPr>
        <w:t xml:space="preserve"> test strategy and instruments. In this overarching introduction, give an overview of the testing strategy</w:t>
      </w:r>
      <w:r w:rsidR="001940DE" w:rsidRPr="00AD599A">
        <w:rPr>
          <w:rFonts w:ascii="Times New Roman" w:eastAsia="Times New Roman" w:hAnsi="Times New Roman" w:cs="Times New Roman"/>
          <w:color w:val="000000" w:themeColor="text1"/>
        </w:rPr>
        <w:t xml:space="preserve"> and your team’s overall testing philosophy</w:t>
      </w:r>
      <w:r w:rsidRPr="00AD599A">
        <w:rPr>
          <w:rFonts w:ascii="Times New Roman" w:eastAsia="Times New Roman" w:hAnsi="Times New Roman" w:cs="Times New Roman"/>
          <w:color w:val="000000" w:themeColor="text1"/>
        </w:rPr>
        <w:t>. Emphasize any unique challenges to testing for your system/design.</w:t>
      </w:r>
    </w:p>
    <w:p w14:paraId="599567AB" w14:textId="7F5EA5B2" w:rsidR="00E82E31" w:rsidRPr="00AD599A" w:rsidRDefault="001940DE" w:rsidP="3C4E8D0D">
      <w:p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 xml:space="preserve">In the sections below, describe specific methods for testing. You may include additional types of testing, if applicable to your design. </w:t>
      </w:r>
      <w:r w:rsidR="00E82E31" w:rsidRPr="00AD599A">
        <w:rPr>
          <w:rFonts w:ascii="Times New Roman" w:eastAsia="Times New Roman" w:hAnsi="Times New Roman" w:cs="Times New Roman"/>
          <w:color w:val="000000" w:themeColor="text1"/>
        </w:rPr>
        <w:t xml:space="preserve">If a particular type of testing is not applicable to your project, you must justify why you are not including it. </w:t>
      </w:r>
    </w:p>
    <w:p w14:paraId="7728E7DE" w14:textId="5D45CB4E" w:rsidR="001940DE" w:rsidRPr="00AD599A" w:rsidRDefault="001940DE" w:rsidP="3C4E8D0D">
      <w:p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When writing your testing planning consider a few guidelines:</w:t>
      </w:r>
    </w:p>
    <w:p w14:paraId="074187FA" w14:textId="6387B2B9" w:rsidR="001940DE" w:rsidRPr="00AD599A" w:rsidRDefault="001940DE" w:rsidP="006F5A30">
      <w:pPr>
        <w:pStyle w:val="ListParagraph"/>
        <w:numPr>
          <w:ilvl w:val="0"/>
          <w:numId w:val="32"/>
        </w:num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Is our testing plan unique to our project? (It should be)</w:t>
      </w:r>
    </w:p>
    <w:p w14:paraId="67E03CD2" w14:textId="7056839F" w:rsidR="001940DE" w:rsidRPr="00AD599A" w:rsidRDefault="001940DE" w:rsidP="006F5A30">
      <w:pPr>
        <w:pStyle w:val="ListParagraph"/>
        <w:numPr>
          <w:ilvl w:val="0"/>
          <w:numId w:val="32"/>
        </w:num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Are you testing related to all requirements? For requirements you’re not testing (e.g., cost related requirements) can you justify their exclusion?</w:t>
      </w:r>
    </w:p>
    <w:p w14:paraId="42046844" w14:textId="7E8C69C8" w:rsidR="001940DE" w:rsidRPr="00AD599A" w:rsidRDefault="001940DE" w:rsidP="006F5A30">
      <w:pPr>
        <w:pStyle w:val="ListParagraph"/>
        <w:numPr>
          <w:ilvl w:val="0"/>
          <w:numId w:val="32"/>
        </w:num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Is your testing plan comprehensive?</w:t>
      </w:r>
    </w:p>
    <w:p w14:paraId="6BC32426" w14:textId="35B88BF0" w:rsidR="001940DE" w:rsidRPr="00AD599A" w:rsidRDefault="001940DE" w:rsidP="006F5A30">
      <w:pPr>
        <w:pStyle w:val="ListParagraph"/>
        <w:numPr>
          <w:ilvl w:val="0"/>
          <w:numId w:val="32"/>
        </w:num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When should you be testing? (In most cases, it’s early and often, not at the end of the project)</w:t>
      </w:r>
    </w:p>
    <w:p w14:paraId="2F5DAB6F" w14:textId="77777777" w:rsidR="00BA0F2A" w:rsidRPr="00AD599A" w:rsidRDefault="00BA0F2A" w:rsidP="3C4E8D0D">
      <w:pPr>
        <w:shd w:val="clear" w:color="auto" w:fill="FFFFFF" w:themeFill="background1"/>
        <w:spacing w:before="100" w:after="100" w:line="240" w:lineRule="auto"/>
        <w:ind w:left="720"/>
        <w:rPr>
          <w:rFonts w:ascii="Times New Roman" w:eastAsia="Times New Roman" w:hAnsi="Times New Roman" w:cs="Times New Roman"/>
          <w:color w:val="4C4C4C"/>
        </w:rPr>
      </w:pPr>
    </w:p>
    <w:p w14:paraId="378687E8" w14:textId="41DB1300" w:rsidR="00BA0F2A" w:rsidRPr="00AD599A" w:rsidRDefault="00254D58" w:rsidP="3C4E8D0D">
      <w:pPr>
        <w:pStyle w:val="Heading2"/>
        <w:rPr>
          <w:rFonts w:ascii="Times New Roman" w:eastAsia="Times New Roman" w:hAnsi="Times New Roman" w:cs="Times New Roman"/>
        </w:rPr>
      </w:pPr>
      <w:bookmarkStart w:id="72" w:name="_Toc50408572"/>
      <w:bookmarkStart w:id="73" w:name="_Toc163653175"/>
      <w:r w:rsidRPr="00AD599A">
        <w:rPr>
          <w:rFonts w:ascii="Times New Roman" w:eastAsia="Times New Roman" w:hAnsi="Times New Roman" w:cs="Times New Roman"/>
        </w:rPr>
        <w:t xml:space="preserve">5.1 </w:t>
      </w:r>
      <w:r w:rsidR="00BA0F2A" w:rsidRPr="00AD599A">
        <w:rPr>
          <w:rFonts w:ascii="Times New Roman" w:eastAsia="Times New Roman" w:hAnsi="Times New Roman" w:cs="Times New Roman"/>
        </w:rPr>
        <w:t>Unit Testing</w:t>
      </w:r>
      <w:bookmarkEnd w:id="72"/>
      <w:bookmarkEnd w:id="73"/>
    </w:p>
    <w:p w14:paraId="30B814F4" w14:textId="53B70062" w:rsidR="00BA0F2A" w:rsidRPr="00AD599A" w:rsidRDefault="00BA0F2A" w:rsidP="3C4E8D0D">
      <w:p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4C4C4C"/>
        </w:rPr>
        <w:t>What units are being tested? How? Tools?</w:t>
      </w:r>
    </w:p>
    <w:p w14:paraId="21088F50" w14:textId="3C9882B4" w:rsidR="00BA0F2A" w:rsidRPr="00AD599A" w:rsidRDefault="00254D58" w:rsidP="3C4E8D0D">
      <w:pPr>
        <w:pStyle w:val="Heading2"/>
        <w:rPr>
          <w:rFonts w:ascii="Times New Roman" w:eastAsia="Times New Roman" w:hAnsi="Times New Roman" w:cs="Times New Roman"/>
        </w:rPr>
      </w:pPr>
      <w:bookmarkStart w:id="74" w:name="_Toc50408573"/>
      <w:bookmarkStart w:id="75" w:name="_Toc163653176"/>
      <w:r w:rsidRPr="00AD599A">
        <w:rPr>
          <w:rFonts w:ascii="Times New Roman" w:eastAsia="Times New Roman" w:hAnsi="Times New Roman" w:cs="Times New Roman"/>
        </w:rPr>
        <w:t xml:space="preserve">5.2 </w:t>
      </w:r>
      <w:r w:rsidR="00BA0F2A" w:rsidRPr="00AD599A">
        <w:rPr>
          <w:rFonts w:ascii="Times New Roman" w:eastAsia="Times New Roman" w:hAnsi="Times New Roman" w:cs="Times New Roman"/>
        </w:rPr>
        <w:t>Interface Testing</w:t>
      </w:r>
      <w:bookmarkEnd w:id="74"/>
      <w:bookmarkEnd w:id="75"/>
    </w:p>
    <w:p w14:paraId="606EAC27" w14:textId="77777777" w:rsidR="00BA0F2A" w:rsidRPr="00AD599A" w:rsidRDefault="00BA0F2A" w:rsidP="3C4E8D0D">
      <w:p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4C4C4C"/>
        </w:rPr>
        <w:t>What are the interfaces in your design? Discuss how the composition of two or more units (interfaces) are being tested. Tools?</w:t>
      </w:r>
    </w:p>
    <w:p w14:paraId="10CF47EF" w14:textId="186CEE98" w:rsidR="00BA0F2A" w:rsidRPr="00AD599A" w:rsidRDefault="00BA0F2A" w:rsidP="006F5A30">
      <w:pPr>
        <w:pStyle w:val="Heading2"/>
        <w:numPr>
          <w:ilvl w:val="1"/>
          <w:numId w:val="30"/>
        </w:numPr>
        <w:rPr>
          <w:rFonts w:ascii="Times New Roman" w:eastAsia="Times New Roman" w:hAnsi="Times New Roman" w:cs="Times New Roman"/>
        </w:rPr>
      </w:pPr>
      <w:bookmarkStart w:id="76" w:name="_Toc163653177"/>
      <w:r w:rsidRPr="00AD599A">
        <w:rPr>
          <w:rFonts w:ascii="Times New Roman" w:eastAsia="Times New Roman" w:hAnsi="Times New Roman" w:cs="Times New Roman"/>
        </w:rPr>
        <w:t>Integration Testing</w:t>
      </w:r>
      <w:bookmarkEnd w:id="76"/>
    </w:p>
    <w:p w14:paraId="7B0767A6" w14:textId="77777777" w:rsidR="00BA0F2A" w:rsidRPr="00AD599A" w:rsidRDefault="00BA0F2A" w:rsidP="3C4E8D0D">
      <w:pPr>
        <w:rPr>
          <w:rFonts w:ascii="Times New Roman" w:eastAsia="Times New Roman" w:hAnsi="Times New Roman" w:cs="Times New Roman"/>
          <w:color w:val="4C4C4C"/>
        </w:rPr>
      </w:pPr>
      <w:r w:rsidRPr="00AD599A">
        <w:rPr>
          <w:rFonts w:ascii="Times New Roman" w:eastAsia="Times New Roman" w:hAnsi="Times New Roman" w:cs="Times New Roman"/>
          <w:color w:val="4C4C4C"/>
        </w:rPr>
        <w:t>What are the critical integration paths in your design? Justification for criticality may come from your requirements. How will they be tested? Tools?</w:t>
      </w:r>
    </w:p>
    <w:p w14:paraId="6620449D" w14:textId="72BD885D" w:rsidR="00BA0F2A" w:rsidRPr="00AD599A" w:rsidRDefault="00BA0F2A" w:rsidP="006F5A30">
      <w:pPr>
        <w:pStyle w:val="Heading2"/>
        <w:numPr>
          <w:ilvl w:val="1"/>
          <w:numId w:val="30"/>
        </w:numPr>
        <w:rPr>
          <w:rFonts w:ascii="Times New Roman" w:eastAsia="Times New Roman" w:hAnsi="Times New Roman" w:cs="Times New Roman"/>
        </w:rPr>
      </w:pPr>
      <w:bookmarkStart w:id="77" w:name="_Toc163653178"/>
      <w:r w:rsidRPr="00AD599A">
        <w:rPr>
          <w:rFonts w:ascii="Times New Roman" w:eastAsia="Times New Roman" w:hAnsi="Times New Roman" w:cs="Times New Roman"/>
        </w:rPr>
        <w:t>System Testing</w:t>
      </w:r>
      <w:bookmarkEnd w:id="77"/>
    </w:p>
    <w:p w14:paraId="7EF517DE" w14:textId="77777777" w:rsidR="00BA0F2A" w:rsidRPr="00AD599A" w:rsidRDefault="00BA0F2A" w:rsidP="3C4E8D0D">
      <w:pPr>
        <w:rPr>
          <w:rFonts w:ascii="Times New Roman" w:eastAsia="Times New Roman" w:hAnsi="Times New Roman" w:cs="Times New Roman"/>
          <w:color w:val="4C4C4C"/>
        </w:rPr>
      </w:pPr>
      <w:r w:rsidRPr="00AD599A">
        <w:rPr>
          <w:rFonts w:ascii="Times New Roman" w:eastAsia="Times New Roman" w:hAnsi="Times New Roman" w:cs="Times New Roman"/>
          <w:color w:val="4C4C4C"/>
        </w:rPr>
        <w:t>Describe system level testing strategy. What set of unit tests, interface tests, and integration tests suffice for system level testing? This should be closely tied to the requirements. Tools?</w:t>
      </w:r>
    </w:p>
    <w:p w14:paraId="1BA1A1E0" w14:textId="77777777" w:rsidR="00BA0F2A" w:rsidRPr="00AD599A" w:rsidRDefault="00BA0F2A" w:rsidP="006F5A30">
      <w:pPr>
        <w:pStyle w:val="Heading2"/>
        <w:numPr>
          <w:ilvl w:val="1"/>
          <w:numId w:val="30"/>
        </w:numPr>
        <w:rPr>
          <w:rFonts w:ascii="Times New Roman" w:eastAsia="Times New Roman" w:hAnsi="Times New Roman" w:cs="Times New Roman"/>
        </w:rPr>
      </w:pPr>
      <w:bookmarkStart w:id="78" w:name="_Toc163653179"/>
      <w:r w:rsidRPr="00AD599A">
        <w:rPr>
          <w:rFonts w:ascii="Times New Roman" w:eastAsia="Times New Roman" w:hAnsi="Times New Roman" w:cs="Times New Roman"/>
        </w:rPr>
        <w:t>Regression Testing</w:t>
      </w:r>
      <w:bookmarkEnd w:id="78"/>
    </w:p>
    <w:p w14:paraId="22CBDC87" w14:textId="77777777" w:rsidR="00BA0F2A" w:rsidRPr="00AD599A" w:rsidRDefault="00BA0F2A" w:rsidP="3C4E8D0D">
      <w:pPr>
        <w:rPr>
          <w:rFonts w:ascii="Times New Roman" w:eastAsia="Times New Roman" w:hAnsi="Times New Roman" w:cs="Times New Roman"/>
        </w:rPr>
      </w:pPr>
      <w:r w:rsidRPr="00AD599A">
        <w:rPr>
          <w:rFonts w:ascii="Times New Roman" w:eastAsia="Times New Roman" w:hAnsi="Times New Roman" w:cs="Times New Roman"/>
        </w:rPr>
        <w:t>How are you ensuring that any new additions do not break the old functionality? What implemented critical features do you need to ensure do not break? Is it driven by requirements? Tools?</w:t>
      </w:r>
    </w:p>
    <w:p w14:paraId="01D7EBD5" w14:textId="77777777" w:rsidR="00BA0F2A" w:rsidRPr="00AD599A" w:rsidRDefault="00BA0F2A" w:rsidP="006F5A30">
      <w:pPr>
        <w:pStyle w:val="Heading2"/>
        <w:numPr>
          <w:ilvl w:val="1"/>
          <w:numId w:val="30"/>
        </w:numPr>
        <w:rPr>
          <w:rFonts w:ascii="Times New Roman" w:eastAsia="Times New Roman" w:hAnsi="Times New Roman" w:cs="Times New Roman"/>
        </w:rPr>
      </w:pPr>
      <w:bookmarkStart w:id="79" w:name="_2jxsxqh"/>
      <w:bookmarkStart w:id="80" w:name="_Toc50408574"/>
      <w:bookmarkStart w:id="81" w:name="_Toc163653180"/>
      <w:bookmarkEnd w:id="79"/>
      <w:r w:rsidRPr="00AD599A">
        <w:rPr>
          <w:rFonts w:ascii="Times New Roman" w:eastAsia="Times New Roman" w:hAnsi="Times New Roman" w:cs="Times New Roman"/>
        </w:rPr>
        <w:t>Acceptance Testing</w:t>
      </w:r>
      <w:bookmarkEnd w:id="80"/>
      <w:bookmarkEnd w:id="81"/>
    </w:p>
    <w:p w14:paraId="537EF41D" w14:textId="77777777" w:rsidR="00BA0F2A" w:rsidRPr="00AD599A" w:rsidRDefault="00BA0F2A" w:rsidP="3C4E8D0D">
      <w:pPr>
        <w:widowControl w:val="0"/>
        <w:spacing w:before="8" w:after="0" w:line="240" w:lineRule="auto"/>
        <w:ind w:left="56" w:right="16"/>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How will you demonstrate that the design requirements, both functional and non-functional are being met? How would you involve your client in the acceptance testing?</w:t>
      </w:r>
    </w:p>
    <w:p w14:paraId="4867DD0C" w14:textId="77777777" w:rsidR="00BA0F2A" w:rsidRPr="00AD599A" w:rsidRDefault="00BA0F2A" w:rsidP="3C4E8D0D">
      <w:pPr>
        <w:widowControl w:val="0"/>
        <w:spacing w:before="8" w:after="0" w:line="240" w:lineRule="auto"/>
        <w:ind w:left="56" w:right="16"/>
        <w:rPr>
          <w:rFonts w:ascii="Times New Roman" w:eastAsia="Times New Roman" w:hAnsi="Times New Roman" w:cs="Times New Roman"/>
          <w:color w:val="000000"/>
        </w:rPr>
      </w:pPr>
    </w:p>
    <w:p w14:paraId="5397DE0A" w14:textId="77777777" w:rsidR="00BA0F2A" w:rsidRPr="00AD599A" w:rsidRDefault="00BA0F2A" w:rsidP="006F5A30">
      <w:pPr>
        <w:pStyle w:val="Heading2"/>
        <w:numPr>
          <w:ilvl w:val="1"/>
          <w:numId w:val="30"/>
        </w:numPr>
        <w:rPr>
          <w:rFonts w:ascii="Times New Roman" w:eastAsia="Times New Roman" w:hAnsi="Times New Roman" w:cs="Times New Roman"/>
        </w:rPr>
      </w:pPr>
      <w:bookmarkStart w:id="82" w:name="_Toc163653181"/>
      <w:r w:rsidRPr="00AD599A">
        <w:rPr>
          <w:rFonts w:ascii="Times New Roman" w:eastAsia="Times New Roman" w:hAnsi="Times New Roman" w:cs="Times New Roman"/>
        </w:rPr>
        <w:t>Security Testing (if applicable)</w:t>
      </w:r>
      <w:bookmarkEnd w:id="82"/>
    </w:p>
    <w:p w14:paraId="09245C50" w14:textId="77777777" w:rsidR="00086FF7" w:rsidRPr="00AD599A" w:rsidRDefault="00086FF7" w:rsidP="3C4E8D0D">
      <w:pPr>
        <w:rPr>
          <w:rFonts w:ascii="Times New Roman" w:eastAsia="Times New Roman" w:hAnsi="Times New Roman" w:cs="Times New Roman"/>
        </w:rPr>
      </w:pPr>
    </w:p>
    <w:p w14:paraId="28C87C1E" w14:textId="30F2A1B2" w:rsidR="00D464FF" w:rsidRPr="00AD599A" w:rsidRDefault="000B3782" w:rsidP="006F5A30">
      <w:pPr>
        <w:pStyle w:val="Heading3"/>
        <w:numPr>
          <w:ilvl w:val="1"/>
          <w:numId w:val="30"/>
        </w:numPr>
        <w:rPr>
          <w:rFonts w:ascii="Times New Roman" w:eastAsia="Times New Roman" w:hAnsi="Times New Roman" w:cs="Times New Roman"/>
        </w:rPr>
      </w:pPr>
      <w:r w:rsidRPr="00AD599A">
        <w:rPr>
          <w:rFonts w:ascii="Times New Roman" w:eastAsia="Times New Roman" w:hAnsi="Times New Roman" w:cs="Times New Roman"/>
        </w:rPr>
        <w:t>User Testing</w:t>
      </w:r>
    </w:p>
    <w:p w14:paraId="2C2AA629" w14:textId="73AA5392" w:rsidR="008459D3" w:rsidRPr="00AD599A" w:rsidRDefault="009D51FD" w:rsidP="3C4E8D0D">
      <w:pPr>
        <w:widowControl w:val="0"/>
        <w:spacing w:before="8" w:after="0" w:line="240" w:lineRule="auto"/>
        <w:ind w:left="56" w:right="16"/>
        <w:rPr>
          <w:rFonts w:ascii="Times New Roman" w:eastAsia="Times New Roman" w:hAnsi="Times New Roman" w:cs="Times New Roman"/>
          <w:color w:val="auto"/>
        </w:rPr>
      </w:pPr>
      <w:r w:rsidRPr="00AD599A">
        <w:rPr>
          <w:rFonts w:ascii="Times New Roman" w:eastAsia="Times New Roman" w:hAnsi="Times New Roman" w:cs="Times New Roman"/>
          <w:color w:val="auto"/>
        </w:rPr>
        <w:t xml:space="preserve">Describe how the team will include real users to interact with </w:t>
      </w:r>
      <w:r w:rsidR="00AF1AAE" w:rsidRPr="00AD599A">
        <w:rPr>
          <w:rFonts w:ascii="Times New Roman" w:eastAsia="Times New Roman" w:hAnsi="Times New Roman" w:cs="Times New Roman"/>
          <w:color w:val="auto"/>
        </w:rPr>
        <w:t xml:space="preserve">the solution/product. Your user testing plan should evaluate your solution/product’s </w:t>
      </w:r>
      <w:r w:rsidR="00A1108F" w:rsidRPr="00AD599A">
        <w:rPr>
          <w:rFonts w:ascii="Times New Roman" w:eastAsia="Times New Roman" w:hAnsi="Times New Roman" w:cs="Times New Roman"/>
          <w:color w:val="auto"/>
        </w:rPr>
        <w:t>usability and overall user experience</w:t>
      </w:r>
      <w:r w:rsidR="009F7952" w:rsidRPr="00AD599A">
        <w:rPr>
          <w:rFonts w:ascii="Times New Roman" w:eastAsia="Times New Roman" w:hAnsi="Times New Roman" w:cs="Times New Roman"/>
          <w:color w:val="auto"/>
        </w:rPr>
        <w:t xml:space="preserve"> by gathering user feedback</w:t>
      </w:r>
      <w:r w:rsidR="001A5743" w:rsidRPr="00AD599A">
        <w:rPr>
          <w:rFonts w:ascii="Times New Roman" w:eastAsia="Times New Roman" w:hAnsi="Times New Roman" w:cs="Times New Roman"/>
          <w:color w:val="auto"/>
        </w:rPr>
        <w:t xml:space="preserve"> through observations, surveys, etc</w:t>
      </w:r>
      <w:r w:rsidR="009F7952" w:rsidRPr="00AD599A">
        <w:rPr>
          <w:rFonts w:ascii="Times New Roman" w:eastAsia="Times New Roman" w:hAnsi="Times New Roman" w:cs="Times New Roman"/>
          <w:color w:val="auto"/>
        </w:rPr>
        <w:t xml:space="preserve">. </w:t>
      </w:r>
      <w:r w:rsidR="0085743D" w:rsidRPr="00AD599A">
        <w:rPr>
          <w:rFonts w:ascii="Times New Roman" w:eastAsia="Times New Roman" w:hAnsi="Times New Roman" w:cs="Times New Roman"/>
          <w:color w:val="auto"/>
        </w:rPr>
        <w:t>User feedback allows the team to identify areas for improvement and ensure the product meets user needs.</w:t>
      </w:r>
    </w:p>
    <w:p w14:paraId="42558D71" w14:textId="77777777" w:rsidR="008459D3" w:rsidRPr="00AD599A" w:rsidRDefault="008459D3" w:rsidP="3C4E8D0D">
      <w:pPr>
        <w:widowControl w:val="0"/>
        <w:spacing w:before="8" w:after="0" w:line="240" w:lineRule="auto"/>
        <w:ind w:left="56" w:right="16"/>
        <w:rPr>
          <w:rFonts w:ascii="Times New Roman" w:eastAsia="Times New Roman" w:hAnsi="Times New Roman" w:cs="Times New Roman"/>
        </w:rPr>
      </w:pPr>
    </w:p>
    <w:p w14:paraId="74C849F4" w14:textId="77777777" w:rsidR="00BA0F2A" w:rsidRPr="00AD599A" w:rsidRDefault="00BA0F2A" w:rsidP="006F5A30">
      <w:pPr>
        <w:pStyle w:val="Heading2"/>
        <w:numPr>
          <w:ilvl w:val="1"/>
          <w:numId w:val="30"/>
        </w:numPr>
        <w:rPr>
          <w:rFonts w:ascii="Times New Roman" w:eastAsia="Times New Roman" w:hAnsi="Times New Roman" w:cs="Times New Roman"/>
        </w:rPr>
      </w:pPr>
      <w:bookmarkStart w:id="83" w:name="_z337ya"/>
      <w:bookmarkStart w:id="84" w:name="_Toc50408575"/>
      <w:bookmarkStart w:id="85" w:name="_Toc163653182"/>
      <w:bookmarkEnd w:id="83"/>
      <w:r w:rsidRPr="00AD599A">
        <w:rPr>
          <w:rFonts w:ascii="Times New Roman" w:eastAsia="Times New Roman" w:hAnsi="Times New Roman" w:cs="Times New Roman"/>
        </w:rPr>
        <w:t>Results</w:t>
      </w:r>
      <w:bookmarkEnd w:id="84"/>
      <w:bookmarkEnd w:id="85"/>
    </w:p>
    <w:p w14:paraId="5379FF19" w14:textId="2FA51A55" w:rsidR="00C138ED" w:rsidRPr="00AD599A" w:rsidRDefault="00BA0F2A" w:rsidP="3C4E8D0D">
      <w:p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What are the results of your testing</w:t>
      </w:r>
      <w:r w:rsidR="00DC4888" w:rsidRPr="00AD599A">
        <w:rPr>
          <w:rFonts w:ascii="Times New Roman" w:eastAsia="Times New Roman" w:hAnsi="Times New Roman" w:cs="Times New Roman"/>
          <w:color w:val="000000" w:themeColor="text1"/>
        </w:rPr>
        <w:t xml:space="preserve"> thus far</w:t>
      </w:r>
      <w:r w:rsidRPr="00AD599A">
        <w:rPr>
          <w:rFonts w:ascii="Times New Roman" w:eastAsia="Times New Roman" w:hAnsi="Times New Roman" w:cs="Times New Roman"/>
          <w:color w:val="000000" w:themeColor="text1"/>
        </w:rPr>
        <w:t>?</w:t>
      </w:r>
      <w:r w:rsidR="00DC4888" w:rsidRPr="00AD599A">
        <w:rPr>
          <w:rFonts w:ascii="Times New Roman" w:eastAsia="Times New Roman" w:hAnsi="Times New Roman" w:cs="Times New Roman"/>
          <w:color w:val="000000" w:themeColor="text1"/>
        </w:rPr>
        <w:t xml:space="preserve"> Include any numerical, graphical, or qualitative testing results here? </w:t>
      </w:r>
      <w:r w:rsidRPr="00AD599A">
        <w:rPr>
          <w:rFonts w:ascii="Times New Roman" w:eastAsia="Times New Roman" w:hAnsi="Times New Roman" w:cs="Times New Roman"/>
          <w:color w:val="000000" w:themeColor="text1"/>
        </w:rPr>
        <w:t xml:space="preserve">How do they </w:t>
      </w:r>
      <w:r w:rsidR="00AE2CD9" w:rsidRPr="00AD599A">
        <w:rPr>
          <w:rFonts w:ascii="Times New Roman" w:eastAsia="Times New Roman" w:hAnsi="Times New Roman" w:cs="Times New Roman"/>
          <w:color w:val="000000" w:themeColor="text1"/>
        </w:rPr>
        <w:t>demonstrate</w:t>
      </w:r>
      <w:r w:rsidRPr="00AD599A">
        <w:rPr>
          <w:rFonts w:ascii="Times New Roman" w:eastAsia="Times New Roman" w:hAnsi="Times New Roman" w:cs="Times New Roman"/>
          <w:color w:val="000000" w:themeColor="text1"/>
        </w:rPr>
        <w:t xml:space="preserve"> compliance with the requirements</w:t>
      </w:r>
      <w:r w:rsidR="00AE2CD9" w:rsidRPr="00AD599A">
        <w:rPr>
          <w:rFonts w:ascii="Times New Roman" w:eastAsia="Times New Roman" w:hAnsi="Times New Roman" w:cs="Times New Roman"/>
          <w:color w:val="000000" w:themeColor="text1"/>
        </w:rPr>
        <w:t xml:space="preserve"> or addressing user needs</w:t>
      </w:r>
      <w:r w:rsidRPr="00AD599A">
        <w:rPr>
          <w:rFonts w:ascii="Times New Roman" w:eastAsia="Times New Roman" w:hAnsi="Times New Roman" w:cs="Times New Roman"/>
          <w:color w:val="000000" w:themeColor="text1"/>
        </w:rPr>
        <w:t xml:space="preserve">? </w:t>
      </w:r>
      <w:r w:rsidR="00AE2CD9" w:rsidRPr="00AD599A">
        <w:rPr>
          <w:rFonts w:ascii="Times New Roman" w:eastAsia="Times New Roman" w:hAnsi="Times New Roman" w:cs="Times New Roman"/>
          <w:color w:val="000000" w:themeColor="text1"/>
        </w:rPr>
        <w:t>Use a</w:t>
      </w:r>
      <w:r w:rsidRPr="00AD599A">
        <w:rPr>
          <w:rFonts w:ascii="Times New Roman" w:eastAsia="Times New Roman" w:hAnsi="Times New Roman" w:cs="Times New Roman"/>
          <w:color w:val="000000" w:themeColor="text1"/>
        </w:rPr>
        <w:t xml:space="preserve"> summary narrative </w:t>
      </w:r>
      <w:r w:rsidR="00AE2CD9" w:rsidRPr="00AD599A">
        <w:rPr>
          <w:rFonts w:ascii="Times New Roman" w:eastAsia="Times New Roman" w:hAnsi="Times New Roman" w:cs="Times New Roman"/>
          <w:color w:val="000000" w:themeColor="text1"/>
        </w:rPr>
        <w:t>to discuss what you’ve learned and what next steps need to be taken.</w:t>
      </w:r>
    </w:p>
    <w:bookmarkEnd w:id="71"/>
    <w:p w14:paraId="750F6543" w14:textId="77777777" w:rsidR="00C138ED" w:rsidRPr="00AD599A" w:rsidRDefault="00C138ED" w:rsidP="3C4E8D0D">
      <w:pPr>
        <w:shd w:val="clear" w:color="auto" w:fill="FFFFFF" w:themeFill="background1"/>
        <w:spacing w:before="100" w:after="100" w:line="240" w:lineRule="auto"/>
        <w:rPr>
          <w:rFonts w:ascii="Times New Roman" w:eastAsia="Times New Roman" w:hAnsi="Times New Roman" w:cs="Times New Roman"/>
          <w:color w:val="000000"/>
        </w:rPr>
      </w:pPr>
    </w:p>
    <w:p w14:paraId="15FEEAAA" w14:textId="5148CB55" w:rsidR="00C138ED" w:rsidRPr="00AD599A" w:rsidRDefault="00254D58" w:rsidP="3C4E8D0D">
      <w:pPr>
        <w:pStyle w:val="Heading1"/>
        <w:rPr>
          <w:rFonts w:ascii="Times New Roman" w:eastAsia="Times New Roman" w:hAnsi="Times New Roman" w:cs="Times New Roman"/>
        </w:rPr>
      </w:pPr>
      <w:bookmarkStart w:id="86" w:name="_Toc163653183"/>
      <w:r w:rsidRPr="00AD599A">
        <w:rPr>
          <w:rFonts w:ascii="Times New Roman" w:eastAsia="Times New Roman" w:hAnsi="Times New Roman" w:cs="Times New Roman"/>
        </w:rPr>
        <w:t>6</w:t>
      </w:r>
      <w:r w:rsidR="00C138ED" w:rsidRPr="00AD599A">
        <w:rPr>
          <w:rFonts w:ascii="Times New Roman" w:eastAsia="Times New Roman" w:hAnsi="Times New Roman" w:cs="Times New Roman"/>
        </w:rPr>
        <w:t xml:space="preserve">  Implementation</w:t>
      </w:r>
      <w:bookmarkEnd w:id="86"/>
    </w:p>
    <w:p w14:paraId="6F7D4017" w14:textId="6CF58122" w:rsidR="00C138ED" w:rsidRPr="00AD599A" w:rsidRDefault="00C138ED" w:rsidP="3C4E8D0D">
      <w:pPr>
        <w:rPr>
          <w:rFonts w:ascii="Times New Roman" w:eastAsia="Times New Roman" w:hAnsi="Times New Roman" w:cs="Times New Roman"/>
          <w:color w:val="000000" w:themeColor="text1"/>
        </w:rPr>
      </w:pPr>
      <w:r w:rsidRPr="00AD599A">
        <w:rPr>
          <w:rFonts w:ascii="Times New Roman" w:eastAsia="Times New Roman" w:hAnsi="Times New Roman" w:cs="Times New Roman"/>
          <w:color w:val="000000" w:themeColor="text1"/>
        </w:rPr>
        <w:t>Describe any (preliminary) implementatio</w:t>
      </w:r>
      <w:r w:rsidR="00DC4888" w:rsidRPr="00AD599A">
        <w:rPr>
          <w:rFonts w:ascii="Times New Roman" w:eastAsia="Times New Roman" w:hAnsi="Times New Roman" w:cs="Times New Roman"/>
          <w:color w:val="000000" w:themeColor="text1"/>
        </w:rPr>
        <w:t>ns of your design thus far. Support any general, descriptive text with relevant images</w:t>
      </w:r>
      <w:r w:rsidRPr="00AD599A">
        <w:rPr>
          <w:rFonts w:ascii="Times New Roman" w:eastAsia="Times New Roman" w:hAnsi="Times New Roman" w:cs="Times New Roman"/>
          <w:color w:val="000000" w:themeColor="text1"/>
        </w:rPr>
        <w:t>. If your project has inseparable activities between design and implementation, you can list them either in the Design section or this section.</w:t>
      </w:r>
    </w:p>
    <w:p w14:paraId="24EAB843" w14:textId="77777777" w:rsidR="00C138ED" w:rsidRPr="00AD599A" w:rsidRDefault="00C138ED" w:rsidP="3C4E8D0D">
      <w:pPr>
        <w:shd w:val="clear" w:color="auto" w:fill="FFFFFF" w:themeFill="background1"/>
        <w:spacing w:before="100" w:after="100" w:line="240" w:lineRule="auto"/>
        <w:rPr>
          <w:rFonts w:ascii="Times New Roman" w:eastAsia="Times New Roman" w:hAnsi="Times New Roman" w:cs="Times New Roman"/>
          <w:color w:val="000000"/>
        </w:rPr>
      </w:pPr>
    </w:p>
    <w:p w14:paraId="736AA62F" w14:textId="454DE33B" w:rsidR="004F1616" w:rsidRPr="00AD599A" w:rsidRDefault="00254D58" w:rsidP="3C4E8D0D">
      <w:pPr>
        <w:pStyle w:val="Heading1"/>
        <w:rPr>
          <w:rFonts w:ascii="Times New Roman" w:eastAsia="Times New Roman" w:hAnsi="Times New Roman" w:cs="Times New Roman"/>
        </w:rPr>
      </w:pPr>
      <w:bookmarkStart w:id="87" w:name="_heading=h.t0ywk19hvcwc"/>
      <w:bookmarkStart w:id="88" w:name="_Toc163653184"/>
      <w:bookmarkEnd w:id="87"/>
      <w:r w:rsidRPr="00AD599A">
        <w:rPr>
          <w:rFonts w:ascii="Times New Roman" w:eastAsia="Times New Roman" w:hAnsi="Times New Roman" w:cs="Times New Roman"/>
        </w:rPr>
        <w:t>7</w:t>
      </w:r>
      <w:r w:rsidR="00C81870" w:rsidRPr="00AD599A">
        <w:rPr>
          <w:rFonts w:ascii="Times New Roman" w:eastAsia="Times New Roman" w:hAnsi="Times New Roman" w:cs="Times New Roman"/>
        </w:rPr>
        <w:t xml:space="preserve">  </w:t>
      </w:r>
      <w:r w:rsidR="00AE2CD9" w:rsidRPr="00AD599A">
        <w:rPr>
          <w:rFonts w:ascii="Times New Roman" w:eastAsia="Times New Roman" w:hAnsi="Times New Roman" w:cs="Times New Roman"/>
        </w:rPr>
        <w:t xml:space="preserve">Ethics and </w:t>
      </w:r>
      <w:r w:rsidR="00C81870" w:rsidRPr="00AD599A">
        <w:rPr>
          <w:rFonts w:ascii="Times New Roman" w:eastAsia="Times New Roman" w:hAnsi="Times New Roman" w:cs="Times New Roman"/>
        </w:rPr>
        <w:t>Professional</w:t>
      </w:r>
      <w:r w:rsidR="00B002BC" w:rsidRPr="00AD599A">
        <w:rPr>
          <w:rFonts w:ascii="Times New Roman" w:eastAsia="Times New Roman" w:hAnsi="Times New Roman" w:cs="Times New Roman"/>
        </w:rPr>
        <w:t xml:space="preserve"> Responsibility</w:t>
      </w:r>
      <w:bookmarkEnd w:id="88"/>
    </w:p>
    <w:p w14:paraId="6DB6E4BD" w14:textId="668C92AF" w:rsidR="00AE2CD9" w:rsidRPr="00AD599A" w:rsidRDefault="00AE2CD9" w:rsidP="3C4E8D0D">
      <w:pPr>
        <w:autoSpaceDE w:val="0"/>
        <w:autoSpaceDN w:val="0"/>
        <w:adjustRightInd w:val="0"/>
        <w:spacing w:before="0" w:after="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Use this section to describe your considerations of engineering ethics and professional responsibility. Most importantly how are you defining engineering ethics and professional responsibility in the context of your project and what steps are you taken to ensure ethical and responsible conduct. Each section references one type of ethical/professional responsibility considerations. You may also use this introductory section to note any overarching ethical philosophy among your team.</w:t>
      </w:r>
    </w:p>
    <w:p w14:paraId="254C09D0" w14:textId="78E8F934" w:rsidR="00DC53CE" w:rsidRPr="00AD599A" w:rsidRDefault="00DC53CE" w:rsidP="006F5A30">
      <w:pPr>
        <w:pStyle w:val="Heading2"/>
        <w:numPr>
          <w:ilvl w:val="1"/>
          <w:numId w:val="31"/>
        </w:numPr>
        <w:rPr>
          <w:rFonts w:ascii="Times New Roman" w:eastAsia="Times New Roman" w:hAnsi="Times New Roman" w:cs="Times New Roman"/>
        </w:rPr>
      </w:pPr>
      <w:bookmarkStart w:id="89" w:name="_Toc163653185"/>
      <w:r w:rsidRPr="00AD599A">
        <w:rPr>
          <w:rFonts w:ascii="Times New Roman" w:eastAsia="Times New Roman" w:hAnsi="Times New Roman" w:cs="Times New Roman"/>
        </w:rPr>
        <w:t xml:space="preserve">Areas of </w:t>
      </w:r>
      <w:r w:rsidR="00AE2CD9" w:rsidRPr="00AD599A">
        <w:rPr>
          <w:rFonts w:ascii="Times New Roman" w:eastAsia="Times New Roman" w:hAnsi="Times New Roman" w:cs="Times New Roman"/>
        </w:rPr>
        <w:t xml:space="preserve">Professional </w:t>
      </w:r>
      <w:r w:rsidRPr="00AD599A">
        <w:rPr>
          <w:rFonts w:ascii="Times New Roman" w:eastAsia="Times New Roman" w:hAnsi="Times New Roman" w:cs="Times New Roman"/>
        </w:rPr>
        <w:t>Responsibility</w:t>
      </w:r>
      <w:bookmarkEnd w:id="89"/>
      <w:r w:rsidR="00AE2CD9" w:rsidRPr="00AD599A">
        <w:rPr>
          <w:rFonts w:ascii="Times New Roman" w:eastAsia="Times New Roman" w:hAnsi="Times New Roman" w:cs="Times New Roman"/>
        </w:rPr>
        <w:t>/Codes of Ethics</w:t>
      </w:r>
    </w:p>
    <w:p w14:paraId="6473FBD7" w14:textId="77777777" w:rsidR="00AE2CD9" w:rsidRPr="00AD599A" w:rsidRDefault="00AE2CD9" w:rsidP="3C4E8D0D">
      <w:pPr>
        <w:autoSpaceDE w:val="0"/>
        <w:autoSpaceDN w:val="0"/>
        <w:adjustRightInd w:val="0"/>
        <w:spacing w:before="0" w:after="0" w:line="240" w:lineRule="auto"/>
        <w:rPr>
          <w:rFonts w:ascii="Times New Roman" w:eastAsia="Times New Roman" w:hAnsi="Times New Roman" w:cs="Times New Roman"/>
          <w:color w:val="000000"/>
        </w:rPr>
      </w:pPr>
    </w:p>
    <w:p w14:paraId="7F567C9F" w14:textId="27EC3913" w:rsidR="00AE2CD9" w:rsidRPr="00AD599A" w:rsidRDefault="00AE2CD9" w:rsidP="3C4E8D0D">
      <w:pPr>
        <w:rPr>
          <w:rFonts w:ascii="Times New Roman" w:eastAsia="Times New Roman" w:hAnsi="Times New Roman" w:cs="Times New Roman"/>
        </w:rPr>
      </w:pPr>
      <w:r w:rsidRPr="00AD599A">
        <w:rPr>
          <w:rFonts w:ascii="Times New Roman" w:eastAsia="Times New Roman" w:hAnsi="Times New Roman" w:cs="Times New Roman"/>
          <w:color w:val="000000" w:themeColor="text1"/>
        </w:rPr>
        <w:t>This discussion is with respect to the paper</w:t>
      </w:r>
      <w:r w:rsidR="00292240" w:rsidRPr="00AD599A">
        <w:rPr>
          <w:rFonts w:ascii="Times New Roman" w:eastAsia="Times New Roman" w:hAnsi="Times New Roman" w:cs="Times New Roman"/>
          <w:color w:val="000000" w:themeColor="text1"/>
        </w:rPr>
        <w:t xml:space="preserve"> by J. McCormack and colleagues</w:t>
      </w:r>
      <w:r w:rsidRPr="00AD599A">
        <w:rPr>
          <w:rFonts w:ascii="Times New Roman" w:eastAsia="Times New Roman" w:hAnsi="Times New Roman" w:cs="Times New Roman"/>
          <w:color w:val="000000" w:themeColor="text1"/>
        </w:rPr>
        <w:t xml:space="preserve"> titled “</w:t>
      </w:r>
      <w:r w:rsidRPr="00AD599A">
        <w:rPr>
          <w:rFonts w:ascii="Times New Roman" w:eastAsia="Times New Roman" w:hAnsi="Times New Roman" w:cs="Times New Roman"/>
        </w:rPr>
        <w:t xml:space="preserve">Contextualizing Professionalism in Capstone Projects Using the IDEALS Professional Responsibility Assessment”, </w:t>
      </w:r>
      <w:r w:rsidRPr="00AD599A">
        <w:rPr>
          <w:rFonts w:ascii="Times New Roman" w:eastAsia="Times New Roman" w:hAnsi="Times New Roman" w:cs="Times New Roman"/>
          <w:i/>
          <w:iCs/>
        </w:rPr>
        <w:t xml:space="preserve">International Journal of Engineering Education </w:t>
      </w:r>
      <w:r w:rsidRPr="00AD599A">
        <w:rPr>
          <w:rFonts w:ascii="Times New Roman" w:eastAsia="Times New Roman" w:hAnsi="Times New Roman" w:cs="Times New Roman"/>
        </w:rPr>
        <w:t>Vol. 28, No. 2, pp. 416–424, 2012</w:t>
      </w:r>
    </w:p>
    <w:p w14:paraId="658DDE4E" w14:textId="77777777" w:rsidR="00D21655" w:rsidRPr="00AD599A" w:rsidRDefault="00DC53CE" w:rsidP="3C4E8D0D">
      <w:pPr>
        <w:rPr>
          <w:rFonts w:ascii="Times New Roman" w:eastAsia="Times New Roman" w:hAnsi="Times New Roman" w:cs="Times New Roman"/>
          <w:color w:val="2D3B45"/>
          <w:shd w:val="clear" w:color="auto" w:fill="FFFFFF"/>
        </w:rPr>
      </w:pPr>
      <w:r w:rsidRPr="00AD599A">
        <w:rPr>
          <w:rFonts w:ascii="Times New Roman" w:eastAsia="Times New Roman" w:hAnsi="Times New Roman" w:cs="Times New Roman"/>
          <w:color w:val="2D3B45"/>
          <w:shd w:val="clear" w:color="auto" w:fill="FFFFFF"/>
        </w:rPr>
        <w:t xml:space="preserve">Pick one of </w:t>
      </w:r>
      <w:r w:rsidRPr="00AD599A">
        <w:rPr>
          <w:rFonts w:ascii="Times New Roman" w:eastAsia="Times New Roman" w:hAnsi="Times New Roman" w:cs="Times New Roman"/>
          <w:color w:val="2D3B45"/>
        </w:rPr>
        <w:t>IEEE, ACM, or SE code of ethics</w:t>
      </w:r>
      <w:r w:rsidR="00292240" w:rsidRPr="00AD599A">
        <w:rPr>
          <w:rFonts w:ascii="Times New Roman" w:eastAsia="Times New Roman" w:hAnsi="Times New Roman" w:cs="Times New Roman"/>
          <w:color w:val="2D3B45"/>
          <w:shd w:val="clear" w:color="auto" w:fill="FFFFFF"/>
        </w:rPr>
        <w:t xml:space="preserve"> (all linked in class slides)</w:t>
      </w:r>
      <w:r w:rsidRPr="00AD599A">
        <w:rPr>
          <w:rFonts w:ascii="Times New Roman" w:eastAsia="Times New Roman" w:hAnsi="Times New Roman" w:cs="Times New Roman"/>
          <w:color w:val="2D3B45"/>
          <w:shd w:val="clear" w:color="auto" w:fill="FFFFFF"/>
        </w:rPr>
        <w:t xml:space="preserve">. </w:t>
      </w:r>
      <w:r w:rsidR="00292240" w:rsidRPr="00AD599A">
        <w:rPr>
          <w:rFonts w:ascii="Times New Roman" w:eastAsia="Times New Roman" w:hAnsi="Times New Roman" w:cs="Times New Roman"/>
          <w:color w:val="2D3B45"/>
          <w:shd w:val="clear" w:color="auto" w:fill="FFFFFF"/>
        </w:rPr>
        <w:t xml:space="preserve">Create a table, like </w:t>
      </w:r>
      <w:r w:rsidRPr="00AD599A">
        <w:rPr>
          <w:rFonts w:ascii="Times New Roman" w:eastAsia="Times New Roman" w:hAnsi="Times New Roman" w:cs="Times New Roman"/>
          <w:color w:val="2D3B45"/>
          <w:shd w:val="clear" w:color="auto" w:fill="FFFFFF"/>
        </w:rPr>
        <w:t xml:space="preserve">Table 1 </w:t>
      </w:r>
      <w:r w:rsidR="00292240" w:rsidRPr="00AD599A">
        <w:rPr>
          <w:rFonts w:ascii="Times New Roman" w:eastAsia="Times New Roman" w:hAnsi="Times New Roman" w:cs="Times New Roman"/>
          <w:color w:val="2D3B45"/>
          <w:shd w:val="clear" w:color="auto" w:fill="FFFFFF"/>
        </w:rPr>
        <w:t>in the McCormack et al. (2012, pg. 418)) paper, with the following columns representing: Area of Responsibility (from the paper), Definition (in your own words), Relevant Item from Code of Ethics (from the Code of Ethics you selected, and description of how your team has interacted with that area of professional responsibility or adhered to that code during your project thus far.</w:t>
      </w:r>
    </w:p>
    <w:p w14:paraId="712130C6" w14:textId="64B0057F" w:rsidR="00DC53CE" w:rsidRPr="00AD599A" w:rsidRDefault="00292240" w:rsidP="3C4E8D0D">
      <w:pPr>
        <w:rPr>
          <w:rFonts w:ascii="Times New Roman" w:eastAsia="Times New Roman" w:hAnsi="Times New Roman" w:cs="Times New Roman"/>
          <w:color w:val="2D3B45"/>
        </w:rPr>
      </w:pPr>
      <w:r w:rsidRPr="00AD599A">
        <w:rPr>
          <w:rFonts w:ascii="Times New Roman" w:eastAsia="Times New Roman" w:hAnsi="Times New Roman" w:cs="Times New Roman"/>
          <w:color w:val="2D3B45"/>
          <w:shd w:val="clear" w:color="auto" w:fill="FFFFFF"/>
        </w:rPr>
        <w:t xml:space="preserve">In </w:t>
      </w:r>
      <w:r w:rsidRPr="00AD599A">
        <w:rPr>
          <w:rFonts w:ascii="Times New Roman" w:eastAsia="Times New Roman" w:hAnsi="Times New Roman" w:cs="Times New Roman"/>
          <w:color w:val="2D3B45"/>
        </w:rPr>
        <w:t xml:space="preserve">text below the table, describe one area </w:t>
      </w:r>
      <w:r w:rsidR="00D21655" w:rsidRPr="00AD599A">
        <w:rPr>
          <w:rFonts w:ascii="Times New Roman" w:eastAsia="Times New Roman" w:hAnsi="Times New Roman" w:cs="Times New Roman"/>
          <w:color w:val="2D3B45"/>
          <w:shd w:val="clear" w:color="auto" w:fill="FFFFFF"/>
        </w:rPr>
        <w:t xml:space="preserve">in which your team is performing well. Describe what your team is doing and how that signifies </w:t>
      </w:r>
      <w:r w:rsidR="00D21655" w:rsidRPr="00AD599A">
        <w:rPr>
          <w:rFonts w:ascii="Times New Roman" w:eastAsia="Times New Roman" w:hAnsi="Times New Roman" w:cs="Times New Roman"/>
          <w:color w:val="2D3B45"/>
        </w:rPr>
        <w:t>strong performance. Also describe one area in which your team needs to improve. Describe what your team is currently doing and what it should do in the future to improve.</w:t>
      </w:r>
    </w:p>
    <w:p w14:paraId="21590F52" w14:textId="1FD4A3D8" w:rsidR="00DC53CE" w:rsidRPr="00AD599A" w:rsidRDefault="00254D58" w:rsidP="3C4E8D0D">
      <w:pPr>
        <w:pStyle w:val="Heading2"/>
        <w:rPr>
          <w:rFonts w:ascii="Times New Roman" w:eastAsia="Times New Roman" w:hAnsi="Times New Roman" w:cs="Times New Roman"/>
        </w:rPr>
      </w:pPr>
      <w:bookmarkStart w:id="90" w:name="_Toc163653186"/>
      <w:r w:rsidRPr="00AD599A">
        <w:rPr>
          <w:rFonts w:ascii="Times New Roman" w:eastAsia="Times New Roman" w:hAnsi="Times New Roman" w:cs="Times New Roman"/>
        </w:rPr>
        <w:t>7</w:t>
      </w:r>
      <w:r w:rsidR="00C138ED" w:rsidRPr="00AD599A">
        <w:rPr>
          <w:rFonts w:ascii="Times New Roman" w:eastAsia="Times New Roman" w:hAnsi="Times New Roman" w:cs="Times New Roman"/>
        </w:rPr>
        <w:t xml:space="preserve">.2 </w:t>
      </w:r>
      <w:bookmarkEnd w:id="90"/>
      <w:r w:rsidR="00D21655" w:rsidRPr="00AD599A">
        <w:rPr>
          <w:rFonts w:ascii="Times New Roman" w:eastAsia="Times New Roman" w:hAnsi="Times New Roman" w:cs="Times New Roman"/>
        </w:rPr>
        <w:t>Four Principles</w:t>
      </w:r>
    </w:p>
    <w:p w14:paraId="70AD8C23" w14:textId="27044A8C" w:rsidR="00DC53CE" w:rsidRPr="00AD599A" w:rsidRDefault="00D21655" w:rsidP="3C4E8D0D">
      <w:pPr>
        <w:rPr>
          <w:rFonts w:ascii="Times New Roman" w:eastAsia="Times New Roman" w:hAnsi="Times New Roman" w:cs="Times New Roman"/>
          <w:shd w:val="clear" w:color="auto" w:fill="FFFFFF"/>
        </w:rPr>
      </w:pPr>
      <w:r w:rsidRPr="00AD599A">
        <w:rPr>
          <w:rFonts w:ascii="Times New Roman" w:eastAsia="Times New Roman" w:hAnsi="Times New Roman" w:cs="Times New Roman"/>
          <w:shd w:val="clear" w:color="auto" w:fill="FFFFFF"/>
        </w:rPr>
        <w:t xml:space="preserve">Create a table with rows for each broader context area (see Section 4.1.1) and columns for each of the four principles (beneficence, </w:t>
      </w:r>
      <w:r w:rsidRPr="00AD599A">
        <w:rPr>
          <w:rFonts w:ascii="Times New Roman" w:eastAsia="Times New Roman" w:hAnsi="Times New Roman" w:cs="Times New Roman"/>
        </w:rPr>
        <w:t>nonmalificence, respect for autonomy, and justice; see Beauchamp, 2007). Within the table, identify at least one way each of the four principles applies to each of the broader context areas. Some principle-broader context connections might be more prominent than others, but you should be able to identify something for each table cell. Note: Your design may end up negative or neutral in some cell. For example, your product might perform poorly in environment-nonmaleficence because it utilizes natural resources without a positive/mitigating effect.</w:t>
      </w:r>
    </w:p>
    <w:p w14:paraId="7D1537C7" w14:textId="2396ABF2" w:rsidR="00D21655" w:rsidRPr="00AD599A" w:rsidRDefault="00D21655" w:rsidP="3C4E8D0D">
      <w:pPr>
        <w:rPr>
          <w:rFonts w:ascii="Times New Roman" w:eastAsia="Times New Roman" w:hAnsi="Times New Roman" w:cs="Times New Roman"/>
          <w:shd w:val="clear" w:color="auto" w:fill="FFFFFF"/>
        </w:rPr>
      </w:pPr>
      <w:r w:rsidRPr="00AD599A">
        <w:rPr>
          <w:rFonts w:ascii="Times New Roman" w:eastAsia="Times New Roman" w:hAnsi="Times New Roman" w:cs="Times New Roman"/>
          <w:shd w:val="clear" w:color="auto" w:fill="FFFFFF"/>
        </w:rPr>
        <w:t>Below the table, note one broader context-</w:t>
      </w:r>
      <w:r w:rsidRPr="00AD599A">
        <w:rPr>
          <w:rFonts w:ascii="Times New Roman" w:eastAsia="Times New Roman" w:hAnsi="Times New Roman" w:cs="Times New Roman"/>
        </w:rPr>
        <w:t xml:space="preserve">principle pair that is important to your project. Briefly describe the benefit in that area you are working towards and how you will ensure it. Also note one broader context-principle pair </w:t>
      </w:r>
      <w:r w:rsidR="002010B3" w:rsidRPr="00AD599A">
        <w:rPr>
          <w:rFonts w:ascii="Times New Roman" w:eastAsia="Times New Roman" w:hAnsi="Times New Roman" w:cs="Times New Roman"/>
          <w:shd w:val="clear" w:color="auto" w:fill="FFFFFF"/>
        </w:rPr>
        <w:t>in which your project/end design is or will be lacking. Describe either (a) how this negative is overcome by other positives in other areas of the project/design or (b) what your team must do to improve in this area.</w:t>
      </w:r>
    </w:p>
    <w:p w14:paraId="7760B278" w14:textId="655E923D" w:rsidR="00C138ED" w:rsidRPr="00AD599A" w:rsidRDefault="00254D58" w:rsidP="3C4E8D0D">
      <w:pPr>
        <w:pStyle w:val="Heading2"/>
        <w:rPr>
          <w:rFonts w:ascii="Times New Roman" w:eastAsia="Times New Roman" w:hAnsi="Times New Roman" w:cs="Times New Roman"/>
        </w:rPr>
      </w:pPr>
      <w:bookmarkStart w:id="91" w:name="_Toc163653187"/>
      <w:r w:rsidRPr="00AD599A">
        <w:rPr>
          <w:rFonts w:ascii="Times New Roman" w:eastAsia="Times New Roman" w:hAnsi="Times New Roman" w:cs="Times New Roman"/>
        </w:rPr>
        <w:t>7</w:t>
      </w:r>
      <w:r w:rsidR="00C138ED" w:rsidRPr="00AD599A">
        <w:rPr>
          <w:rFonts w:ascii="Times New Roman" w:eastAsia="Times New Roman" w:hAnsi="Times New Roman" w:cs="Times New Roman"/>
        </w:rPr>
        <w:t xml:space="preserve">.3 </w:t>
      </w:r>
      <w:bookmarkEnd w:id="91"/>
      <w:r w:rsidR="002010B3" w:rsidRPr="00AD599A">
        <w:rPr>
          <w:rFonts w:ascii="Times New Roman" w:eastAsia="Times New Roman" w:hAnsi="Times New Roman" w:cs="Times New Roman"/>
        </w:rPr>
        <w:t>Virtues</w:t>
      </w:r>
    </w:p>
    <w:p w14:paraId="7AABBA41" w14:textId="269A81EB" w:rsidR="002010B3" w:rsidRPr="00AD599A" w:rsidRDefault="002010B3" w:rsidP="3C4E8D0D">
      <w:pPr>
        <w:rPr>
          <w:rFonts w:ascii="Times New Roman" w:eastAsia="Times New Roman" w:hAnsi="Times New Roman" w:cs="Times New Roman"/>
        </w:rPr>
      </w:pPr>
      <w:r w:rsidRPr="00AD599A">
        <w:rPr>
          <w:rFonts w:ascii="Times New Roman" w:eastAsia="Times New Roman" w:hAnsi="Times New Roman" w:cs="Times New Roman"/>
        </w:rPr>
        <w:t>List and define at least three virtues that are important to your team. Describe what you will do or have done as a team to support these virtues among all team members.</w:t>
      </w:r>
    </w:p>
    <w:p w14:paraId="58AEB85B" w14:textId="503EA083" w:rsidR="002010B3" w:rsidRPr="00AD599A" w:rsidRDefault="002010B3" w:rsidP="3C4E8D0D">
      <w:pPr>
        <w:rPr>
          <w:rFonts w:ascii="Times New Roman" w:eastAsia="Times New Roman" w:hAnsi="Times New Roman" w:cs="Times New Roman"/>
        </w:rPr>
      </w:pPr>
      <w:r w:rsidRPr="00AD599A">
        <w:rPr>
          <w:rFonts w:ascii="Times New Roman" w:eastAsia="Times New Roman" w:hAnsi="Times New Roman" w:cs="Times New Roman"/>
        </w:rPr>
        <w:t>Each team member should also answer the following:</w:t>
      </w:r>
    </w:p>
    <w:p w14:paraId="41E35054" w14:textId="77777777" w:rsidR="002010B3" w:rsidRPr="00AD599A" w:rsidRDefault="002010B3" w:rsidP="006F5A30">
      <w:pPr>
        <w:pStyle w:val="ListParagraph"/>
        <w:numPr>
          <w:ilvl w:val="0"/>
          <w:numId w:val="33"/>
        </w:numPr>
        <w:rPr>
          <w:rFonts w:ascii="Times New Roman" w:eastAsia="Times New Roman" w:hAnsi="Times New Roman" w:cs="Times New Roman"/>
        </w:rPr>
      </w:pPr>
      <w:r w:rsidRPr="00AD599A">
        <w:rPr>
          <w:rFonts w:ascii="Times New Roman" w:eastAsia="Times New Roman" w:hAnsi="Times New Roman" w:cs="Times New Roman"/>
        </w:rPr>
        <w:t>Identify one virtue you have demonstrated in your senior design work thus far? (Individual)</w:t>
      </w:r>
    </w:p>
    <w:p w14:paraId="488D751D" w14:textId="77777777" w:rsidR="002010B3" w:rsidRPr="00AD599A" w:rsidRDefault="002010B3" w:rsidP="006F5A30">
      <w:pPr>
        <w:pStyle w:val="ListParagraph"/>
        <w:numPr>
          <w:ilvl w:val="1"/>
          <w:numId w:val="33"/>
        </w:numPr>
        <w:rPr>
          <w:rFonts w:ascii="Times New Roman" w:eastAsia="Times New Roman" w:hAnsi="Times New Roman" w:cs="Times New Roman"/>
        </w:rPr>
      </w:pPr>
      <w:r w:rsidRPr="00AD599A">
        <w:rPr>
          <w:rFonts w:ascii="Times New Roman" w:eastAsia="Times New Roman" w:hAnsi="Times New Roman" w:cs="Times New Roman"/>
        </w:rPr>
        <w:t>Why is it important to you?</w:t>
      </w:r>
    </w:p>
    <w:p w14:paraId="75D2C820" w14:textId="77777777" w:rsidR="002010B3" w:rsidRPr="00AD599A" w:rsidRDefault="002010B3" w:rsidP="006F5A30">
      <w:pPr>
        <w:pStyle w:val="ListParagraph"/>
        <w:numPr>
          <w:ilvl w:val="1"/>
          <w:numId w:val="33"/>
        </w:numPr>
        <w:rPr>
          <w:rFonts w:ascii="Times New Roman" w:eastAsia="Times New Roman" w:hAnsi="Times New Roman" w:cs="Times New Roman"/>
        </w:rPr>
      </w:pPr>
      <w:r w:rsidRPr="00AD599A">
        <w:rPr>
          <w:rFonts w:ascii="Times New Roman" w:eastAsia="Times New Roman" w:hAnsi="Times New Roman" w:cs="Times New Roman"/>
        </w:rPr>
        <w:t>How have you demonstrated it?</w:t>
      </w:r>
    </w:p>
    <w:p w14:paraId="325477BA" w14:textId="77777777" w:rsidR="002010B3" w:rsidRPr="00AD599A" w:rsidRDefault="002010B3" w:rsidP="006F5A30">
      <w:pPr>
        <w:pStyle w:val="ListParagraph"/>
        <w:numPr>
          <w:ilvl w:val="0"/>
          <w:numId w:val="33"/>
        </w:numPr>
        <w:rPr>
          <w:rFonts w:ascii="Times New Roman" w:eastAsia="Times New Roman" w:hAnsi="Times New Roman" w:cs="Times New Roman"/>
        </w:rPr>
      </w:pPr>
      <w:r w:rsidRPr="00AD599A">
        <w:rPr>
          <w:rFonts w:ascii="Times New Roman" w:eastAsia="Times New Roman" w:hAnsi="Times New Roman" w:cs="Times New Roman"/>
        </w:rPr>
        <w:t>Identify one virtue that is important to you that you have not demonstrated in your senior design work thus far? (Individual)</w:t>
      </w:r>
    </w:p>
    <w:p w14:paraId="6D81D709" w14:textId="77777777" w:rsidR="002010B3" w:rsidRPr="00AD599A" w:rsidRDefault="002010B3" w:rsidP="006F5A30">
      <w:pPr>
        <w:pStyle w:val="ListParagraph"/>
        <w:numPr>
          <w:ilvl w:val="1"/>
          <w:numId w:val="33"/>
        </w:numPr>
        <w:rPr>
          <w:rFonts w:ascii="Times New Roman" w:eastAsia="Times New Roman" w:hAnsi="Times New Roman" w:cs="Times New Roman"/>
        </w:rPr>
      </w:pPr>
      <w:r w:rsidRPr="00AD599A">
        <w:rPr>
          <w:rFonts w:ascii="Times New Roman" w:eastAsia="Times New Roman" w:hAnsi="Times New Roman" w:cs="Times New Roman"/>
        </w:rPr>
        <w:t>Why is it important to you?</w:t>
      </w:r>
    </w:p>
    <w:p w14:paraId="29236484" w14:textId="77777777" w:rsidR="002010B3" w:rsidRPr="00AD599A" w:rsidRDefault="002010B3" w:rsidP="006F5A30">
      <w:pPr>
        <w:pStyle w:val="ListParagraph"/>
        <w:numPr>
          <w:ilvl w:val="1"/>
          <w:numId w:val="33"/>
        </w:numPr>
        <w:rPr>
          <w:rFonts w:ascii="Times New Roman" w:eastAsia="Times New Roman" w:hAnsi="Times New Roman" w:cs="Times New Roman"/>
        </w:rPr>
      </w:pPr>
      <w:r w:rsidRPr="00AD599A">
        <w:rPr>
          <w:rFonts w:ascii="Times New Roman" w:eastAsia="Times New Roman" w:hAnsi="Times New Roman" w:cs="Times New Roman"/>
        </w:rPr>
        <w:t>What might you do to demonstrate that virtue?</w:t>
      </w:r>
    </w:p>
    <w:p w14:paraId="63906BD4" w14:textId="66F43DAA" w:rsidR="004F1616" w:rsidRPr="00AD599A" w:rsidRDefault="00254D58" w:rsidP="3C4E8D0D">
      <w:pPr>
        <w:pStyle w:val="Heading1"/>
        <w:rPr>
          <w:rFonts w:ascii="Times New Roman" w:eastAsia="Times New Roman" w:hAnsi="Times New Roman" w:cs="Times New Roman"/>
        </w:rPr>
      </w:pPr>
      <w:bookmarkStart w:id="92" w:name="_heading=h.1hmsyys"/>
      <w:bookmarkStart w:id="93" w:name="_Toc163653188"/>
      <w:bookmarkEnd w:id="92"/>
      <w:r w:rsidRPr="00AD599A">
        <w:rPr>
          <w:rFonts w:ascii="Times New Roman" w:eastAsia="Times New Roman" w:hAnsi="Times New Roman" w:cs="Times New Roman"/>
        </w:rPr>
        <w:t>8</w:t>
      </w:r>
      <w:r w:rsidR="00C81870" w:rsidRPr="00AD599A">
        <w:rPr>
          <w:rFonts w:ascii="Times New Roman" w:eastAsia="Times New Roman" w:hAnsi="Times New Roman" w:cs="Times New Roman"/>
        </w:rPr>
        <w:t xml:space="preserve">  Closing Material</w:t>
      </w:r>
      <w:bookmarkEnd w:id="93"/>
    </w:p>
    <w:p w14:paraId="1E2D5A23" w14:textId="6FB43D29" w:rsidR="00C138ED" w:rsidRPr="00AD599A" w:rsidRDefault="00254D58" w:rsidP="3C4E8D0D">
      <w:pPr>
        <w:pStyle w:val="Heading2"/>
        <w:rPr>
          <w:rFonts w:ascii="Times New Roman" w:eastAsia="Times New Roman" w:hAnsi="Times New Roman" w:cs="Times New Roman"/>
        </w:rPr>
      </w:pPr>
      <w:bookmarkStart w:id="94" w:name="_Toc163653190"/>
      <w:r w:rsidRPr="00AD599A">
        <w:rPr>
          <w:rFonts w:ascii="Times New Roman" w:eastAsia="Times New Roman" w:hAnsi="Times New Roman" w:cs="Times New Roman"/>
        </w:rPr>
        <w:t>8</w:t>
      </w:r>
      <w:r w:rsidR="00C138ED" w:rsidRPr="00AD599A">
        <w:rPr>
          <w:rFonts w:ascii="Times New Roman" w:eastAsia="Times New Roman" w:hAnsi="Times New Roman" w:cs="Times New Roman"/>
        </w:rPr>
        <w:t>.</w:t>
      </w:r>
      <w:r w:rsidR="00AE2CD9" w:rsidRPr="00AD599A">
        <w:rPr>
          <w:rFonts w:ascii="Times New Roman" w:eastAsia="Times New Roman" w:hAnsi="Times New Roman" w:cs="Times New Roman"/>
        </w:rPr>
        <w:t>1</w:t>
      </w:r>
      <w:r w:rsidR="00C138ED" w:rsidRPr="00AD599A">
        <w:rPr>
          <w:rFonts w:ascii="Times New Roman" w:eastAsia="Times New Roman" w:hAnsi="Times New Roman" w:cs="Times New Roman"/>
        </w:rPr>
        <w:t xml:space="preserve"> Conclusion</w:t>
      </w:r>
      <w:bookmarkEnd w:id="94"/>
    </w:p>
    <w:p w14:paraId="3DF1816D" w14:textId="2E619400" w:rsidR="004F1616" w:rsidRPr="00AD599A" w:rsidRDefault="00C81870" w:rsidP="3C4E8D0D">
      <w:pPr>
        <w:rPr>
          <w:rFonts w:ascii="Times New Roman" w:eastAsia="Times New Roman" w:hAnsi="Times New Roman" w:cs="Times New Roman"/>
          <w:color w:val="000000"/>
        </w:rPr>
      </w:pPr>
      <w:r w:rsidRPr="3E82167D">
        <w:rPr>
          <w:rFonts w:ascii="Times New Roman" w:eastAsia="Times New Roman" w:hAnsi="Times New Roman" w:cs="Times New Roman"/>
          <w:color w:val="000000" w:themeColor="text1"/>
        </w:rPr>
        <w:t>Summarize the work you have done so far.  Briefly re-iterate your goals. Then, re-iterate the best plan of action (or solution) to achieving your goals</w:t>
      </w:r>
      <w:r w:rsidR="008C5608" w:rsidRPr="3E82167D">
        <w:rPr>
          <w:rFonts w:ascii="Times New Roman" w:eastAsia="Times New Roman" w:hAnsi="Times New Roman" w:cs="Times New Roman"/>
          <w:color w:val="000000" w:themeColor="text1"/>
        </w:rPr>
        <w:t>. What constrained you from achieving these goals (if something did)? What could be done differently in a future design/implementation iteration to achieve these goals?</w:t>
      </w:r>
    </w:p>
    <w:p w14:paraId="74FEF6A1" w14:textId="77F38BB8" w:rsidR="004F1616" w:rsidRPr="00AD599A" w:rsidRDefault="6496345E" w:rsidP="3E82167D">
      <w:pPr>
        <w:rPr>
          <w:rFonts w:ascii="Times New Roman" w:eastAsia="Times New Roman" w:hAnsi="Times New Roman" w:cs="Times New Roman"/>
        </w:rPr>
      </w:pPr>
      <w:r w:rsidRPr="3E82167D">
        <w:rPr>
          <w:rFonts w:ascii="Times New Roman" w:eastAsia="Times New Roman" w:hAnsi="Times New Roman" w:cs="Times New Roman"/>
        </w:rPr>
        <w:t>At this point in time</w:t>
      </w:r>
      <w:r w:rsidR="0567054C" w:rsidRPr="3E82167D">
        <w:rPr>
          <w:rFonts w:ascii="Times New Roman" w:eastAsia="Times New Roman" w:hAnsi="Times New Roman" w:cs="Times New Roman"/>
        </w:rPr>
        <w:t xml:space="preserve">, </w:t>
      </w:r>
      <w:r w:rsidR="15BC7CE8" w:rsidRPr="3E82167D">
        <w:rPr>
          <w:rFonts w:ascii="Times New Roman" w:eastAsia="Times New Roman" w:hAnsi="Times New Roman" w:cs="Times New Roman"/>
        </w:rPr>
        <w:t>we have a design</w:t>
      </w:r>
      <w:r w:rsidR="7896FAD8" w:rsidRPr="3E82167D">
        <w:rPr>
          <w:rFonts w:ascii="Times New Roman" w:eastAsia="Times New Roman" w:hAnsi="Times New Roman" w:cs="Times New Roman"/>
        </w:rPr>
        <w:t xml:space="preserve"> that can display </w:t>
      </w:r>
      <w:r w:rsidR="48D90471" w:rsidRPr="3E82167D">
        <w:rPr>
          <w:rFonts w:ascii="Times New Roman" w:eastAsia="Times New Roman" w:hAnsi="Times New Roman" w:cs="Times New Roman"/>
        </w:rPr>
        <w:t xml:space="preserve">the CCD </w:t>
      </w:r>
      <w:r w:rsidR="7896FAD8" w:rsidRPr="3E82167D">
        <w:rPr>
          <w:rFonts w:ascii="Times New Roman" w:eastAsia="Times New Roman" w:hAnsi="Times New Roman" w:cs="Times New Roman"/>
        </w:rPr>
        <w:t xml:space="preserve">output to a computer. </w:t>
      </w:r>
      <w:r w:rsidR="0099D971" w:rsidRPr="3E82167D">
        <w:rPr>
          <w:rFonts w:ascii="Times New Roman" w:eastAsia="Times New Roman" w:hAnsi="Times New Roman" w:cs="Times New Roman"/>
        </w:rPr>
        <w:t>This includes a driver board for the CCD,</w:t>
      </w:r>
      <w:r w:rsidR="506103A7" w:rsidRPr="3E82167D">
        <w:rPr>
          <w:rFonts w:ascii="Times New Roman" w:eastAsia="Times New Roman" w:hAnsi="Times New Roman" w:cs="Times New Roman"/>
        </w:rPr>
        <w:t xml:space="preserve"> microcontroller code for</w:t>
      </w:r>
      <w:r w:rsidR="3C92D06D" w:rsidRPr="3E82167D">
        <w:rPr>
          <w:rFonts w:ascii="Times New Roman" w:eastAsia="Times New Roman" w:hAnsi="Times New Roman" w:cs="Times New Roman"/>
        </w:rPr>
        <w:t xml:space="preserve"> </w:t>
      </w:r>
      <w:r w:rsidR="01289625" w:rsidRPr="3E82167D">
        <w:rPr>
          <w:rFonts w:ascii="Times New Roman" w:eastAsia="Times New Roman" w:hAnsi="Times New Roman" w:cs="Times New Roman"/>
        </w:rPr>
        <w:t>driv</w:t>
      </w:r>
      <w:r w:rsidR="3C92D06D" w:rsidRPr="3E82167D">
        <w:rPr>
          <w:rFonts w:ascii="Times New Roman" w:eastAsia="Times New Roman" w:hAnsi="Times New Roman" w:cs="Times New Roman"/>
        </w:rPr>
        <w:t xml:space="preserve">ing the </w:t>
      </w:r>
      <w:r w:rsidR="44337801" w:rsidRPr="3E82167D">
        <w:rPr>
          <w:rFonts w:ascii="Times New Roman" w:eastAsia="Times New Roman" w:hAnsi="Times New Roman" w:cs="Times New Roman"/>
        </w:rPr>
        <w:t>CCD and communicating with the computer,</w:t>
      </w:r>
      <w:r w:rsidR="10B62428" w:rsidRPr="3E82167D">
        <w:rPr>
          <w:rFonts w:ascii="Times New Roman" w:eastAsia="Times New Roman" w:hAnsi="Times New Roman" w:cs="Times New Roman"/>
        </w:rPr>
        <w:t xml:space="preserve"> and a functional GUI. </w:t>
      </w:r>
      <w:r w:rsidR="674FF516" w:rsidRPr="3E82167D">
        <w:rPr>
          <w:rFonts w:ascii="Times New Roman" w:eastAsia="Times New Roman" w:hAnsi="Times New Roman" w:cs="Times New Roman"/>
        </w:rPr>
        <w:t xml:space="preserve">We have also done research into the optical setup, </w:t>
      </w:r>
      <w:r w:rsidR="1CF51F09" w:rsidRPr="3E82167D">
        <w:rPr>
          <w:rFonts w:ascii="Times New Roman" w:eastAsia="Times New Roman" w:hAnsi="Times New Roman" w:cs="Times New Roman"/>
        </w:rPr>
        <w:t>and have purchased a housing that will be used until the de</w:t>
      </w:r>
      <w:r w:rsidR="764EBF8D" w:rsidRPr="3E82167D">
        <w:rPr>
          <w:rFonts w:ascii="Times New Roman" w:eastAsia="Times New Roman" w:hAnsi="Times New Roman" w:cs="Times New Roman"/>
        </w:rPr>
        <w:t xml:space="preserve">sign is finalized. </w:t>
      </w:r>
      <w:r w:rsidR="7D864982" w:rsidRPr="3E82167D">
        <w:rPr>
          <w:rFonts w:ascii="Times New Roman" w:eastAsia="Times New Roman" w:hAnsi="Times New Roman" w:cs="Times New Roman"/>
        </w:rPr>
        <w:t>W</w:t>
      </w:r>
      <w:r w:rsidR="764EBF8D" w:rsidRPr="3E82167D">
        <w:rPr>
          <w:rFonts w:ascii="Times New Roman" w:eastAsia="Times New Roman" w:hAnsi="Times New Roman" w:cs="Times New Roman"/>
        </w:rPr>
        <w:t xml:space="preserve">e have also </w:t>
      </w:r>
      <w:r w:rsidR="7E898F10" w:rsidRPr="3E82167D">
        <w:rPr>
          <w:rFonts w:ascii="Times New Roman" w:eastAsia="Times New Roman" w:hAnsi="Times New Roman" w:cs="Times New Roman"/>
        </w:rPr>
        <w:t xml:space="preserve">purchased components and </w:t>
      </w:r>
      <w:r w:rsidR="764EBF8D" w:rsidRPr="3E82167D">
        <w:rPr>
          <w:rFonts w:ascii="Times New Roman" w:eastAsia="Times New Roman" w:hAnsi="Times New Roman" w:cs="Times New Roman"/>
        </w:rPr>
        <w:t>begun</w:t>
      </w:r>
      <w:r w:rsidR="64EC129E" w:rsidRPr="3E82167D">
        <w:rPr>
          <w:rFonts w:ascii="Times New Roman" w:eastAsia="Times New Roman" w:hAnsi="Times New Roman" w:cs="Times New Roman"/>
        </w:rPr>
        <w:t xml:space="preserve"> building a calibration device. </w:t>
      </w:r>
    </w:p>
    <w:p w14:paraId="51B589E8" w14:textId="07DC9B22" w:rsidR="179B55D0" w:rsidRDefault="179B55D0" w:rsidP="3E82167D">
      <w:pPr>
        <w:rPr>
          <w:rFonts w:ascii="Times New Roman" w:eastAsia="Times New Roman" w:hAnsi="Times New Roman" w:cs="Times New Roman"/>
        </w:rPr>
      </w:pPr>
      <w:r w:rsidRPr="3E82167D">
        <w:rPr>
          <w:rFonts w:ascii="Times New Roman" w:eastAsia="Times New Roman" w:hAnsi="Times New Roman" w:cs="Times New Roman"/>
        </w:rPr>
        <w:t xml:space="preserve">Our </w:t>
      </w:r>
      <w:r w:rsidR="7AFBB1F0" w:rsidRPr="3E82167D">
        <w:rPr>
          <w:rFonts w:ascii="Times New Roman" w:eastAsia="Times New Roman" w:hAnsi="Times New Roman" w:cs="Times New Roman"/>
        </w:rPr>
        <w:t xml:space="preserve">main </w:t>
      </w:r>
      <w:r w:rsidRPr="3E82167D">
        <w:rPr>
          <w:rFonts w:ascii="Times New Roman" w:eastAsia="Times New Roman" w:hAnsi="Times New Roman" w:cs="Times New Roman"/>
        </w:rPr>
        <w:t>goal</w:t>
      </w:r>
      <w:r w:rsidR="34AB2F82" w:rsidRPr="3E82167D">
        <w:rPr>
          <w:rFonts w:ascii="Times New Roman" w:eastAsia="Times New Roman" w:hAnsi="Times New Roman" w:cs="Times New Roman"/>
        </w:rPr>
        <w:t xml:space="preserve"> for this point w</w:t>
      </w:r>
      <w:r w:rsidR="1050D8C1" w:rsidRPr="3E82167D">
        <w:rPr>
          <w:rFonts w:ascii="Times New Roman" w:eastAsia="Times New Roman" w:hAnsi="Times New Roman" w:cs="Times New Roman"/>
        </w:rPr>
        <w:t>as</w:t>
      </w:r>
      <w:r w:rsidR="34AB2F82" w:rsidRPr="3E82167D">
        <w:rPr>
          <w:rFonts w:ascii="Times New Roman" w:eastAsia="Times New Roman" w:hAnsi="Times New Roman" w:cs="Times New Roman"/>
        </w:rPr>
        <w:t xml:space="preserve"> to have</w:t>
      </w:r>
      <w:r w:rsidR="486F7367" w:rsidRPr="3E82167D">
        <w:rPr>
          <w:rFonts w:ascii="Times New Roman" w:eastAsia="Times New Roman" w:hAnsi="Times New Roman" w:cs="Times New Roman"/>
        </w:rPr>
        <w:t xml:space="preserve"> a</w:t>
      </w:r>
      <w:r w:rsidR="34AB2F82" w:rsidRPr="3E82167D">
        <w:rPr>
          <w:rFonts w:ascii="Times New Roman" w:eastAsia="Times New Roman" w:hAnsi="Times New Roman" w:cs="Times New Roman"/>
        </w:rPr>
        <w:t xml:space="preserve"> device with basic functionality, which has </w:t>
      </w:r>
      <w:r w:rsidR="69D072FE" w:rsidRPr="3E82167D">
        <w:rPr>
          <w:rFonts w:ascii="Times New Roman" w:eastAsia="Times New Roman" w:hAnsi="Times New Roman" w:cs="Times New Roman"/>
        </w:rPr>
        <w:t>not fully</w:t>
      </w:r>
      <w:r w:rsidR="34AB2F82" w:rsidRPr="3E82167D">
        <w:rPr>
          <w:rFonts w:ascii="Times New Roman" w:eastAsia="Times New Roman" w:hAnsi="Times New Roman" w:cs="Times New Roman"/>
        </w:rPr>
        <w:t xml:space="preserve"> been achieved.</w:t>
      </w:r>
      <w:r w:rsidR="0A2F51D8" w:rsidRPr="3E82167D">
        <w:rPr>
          <w:rFonts w:ascii="Times New Roman" w:eastAsia="Times New Roman" w:hAnsi="Times New Roman" w:cs="Times New Roman"/>
        </w:rPr>
        <w:t xml:space="preserve"> Due to the cost and</w:t>
      </w:r>
      <w:r w:rsidR="1B13842C" w:rsidRPr="3E82167D">
        <w:rPr>
          <w:rFonts w:ascii="Times New Roman" w:eastAsia="Times New Roman" w:hAnsi="Times New Roman" w:cs="Times New Roman"/>
        </w:rPr>
        <w:t xml:space="preserve"> issues with</w:t>
      </w:r>
      <w:r w:rsidR="0A2F51D8" w:rsidRPr="3E82167D">
        <w:rPr>
          <w:rFonts w:ascii="Times New Roman" w:eastAsia="Times New Roman" w:hAnsi="Times New Roman" w:cs="Times New Roman"/>
        </w:rPr>
        <w:t xml:space="preserve"> </w:t>
      </w:r>
      <w:r w:rsidR="784E2120" w:rsidRPr="3E82167D">
        <w:rPr>
          <w:rFonts w:ascii="Times New Roman" w:eastAsia="Times New Roman" w:hAnsi="Times New Roman" w:cs="Times New Roman"/>
        </w:rPr>
        <w:t>second order diffractions, we were unable to finalize the optics portion</w:t>
      </w:r>
      <w:r w:rsidR="191B2934" w:rsidRPr="3E82167D">
        <w:rPr>
          <w:rFonts w:ascii="Times New Roman" w:eastAsia="Times New Roman" w:hAnsi="Times New Roman" w:cs="Times New Roman"/>
        </w:rPr>
        <w:t xml:space="preserve"> of the design. </w:t>
      </w:r>
    </w:p>
    <w:p w14:paraId="74487BFE" w14:textId="106C0E47" w:rsidR="004F1616" w:rsidRPr="00AD599A" w:rsidRDefault="00254D58" w:rsidP="3C4E8D0D">
      <w:pPr>
        <w:pStyle w:val="Heading2"/>
        <w:rPr>
          <w:rFonts w:ascii="Times New Roman" w:eastAsia="Times New Roman" w:hAnsi="Times New Roman" w:cs="Times New Roman"/>
        </w:rPr>
      </w:pPr>
      <w:bookmarkStart w:id="95" w:name="_Toc163653191"/>
      <w:r w:rsidRPr="00AD599A">
        <w:rPr>
          <w:rFonts w:ascii="Times New Roman" w:eastAsia="Times New Roman" w:hAnsi="Times New Roman" w:cs="Times New Roman"/>
        </w:rPr>
        <w:t>8</w:t>
      </w:r>
      <w:r w:rsidR="00C81870" w:rsidRPr="00AD599A">
        <w:rPr>
          <w:rFonts w:ascii="Times New Roman" w:eastAsia="Times New Roman" w:hAnsi="Times New Roman" w:cs="Times New Roman"/>
        </w:rPr>
        <w:t>.</w:t>
      </w:r>
      <w:r w:rsidR="00AE2CD9" w:rsidRPr="00AD599A">
        <w:rPr>
          <w:rFonts w:ascii="Times New Roman" w:eastAsia="Times New Roman" w:hAnsi="Times New Roman" w:cs="Times New Roman"/>
        </w:rPr>
        <w:t>2</w:t>
      </w:r>
      <w:r w:rsidR="00C81870" w:rsidRPr="00AD599A">
        <w:rPr>
          <w:rFonts w:ascii="Times New Roman" w:eastAsia="Times New Roman" w:hAnsi="Times New Roman" w:cs="Times New Roman"/>
        </w:rPr>
        <w:t xml:space="preserve"> References</w:t>
      </w:r>
      <w:bookmarkEnd w:id="95"/>
    </w:p>
    <w:p w14:paraId="1BC9A2B5" w14:textId="294AFCC1" w:rsidR="004F1616" w:rsidRPr="00AD599A" w:rsidRDefault="00C81870" w:rsidP="3C4E8D0D">
      <w:pPr>
        <w:shd w:val="clear" w:color="auto" w:fill="FFFFFF" w:themeFill="background1"/>
        <w:spacing w:before="100" w:after="100"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List technical references and related work / market survey references. Do professional citation style (ex. IEEE).</w:t>
      </w:r>
      <w:r w:rsidR="000D0796" w:rsidRPr="00AD599A">
        <w:rPr>
          <w:rFonts w:ascii="Times New Roman" w:eastAsia="Times New Roman" w:hAnsi="Times New Roman" w:cs="Times New Roman"/>
          <w:color w:val="000000" w:themeColor="text1"/>
        </w:rPr>
        <w:t xml:space="preserve"> See link: </w:t>
      </w:r>
      <w:hyperlink r:id="rId26">
        <w:r w:rsidR="000D0796" w:rsidRPr="00AD599A">
          <w:rPr>
            <w:rStyle w:val="Hyperlink"/>
            <w:rFonts w:ascii="Times New Roman" w:eastAsia="Times New Roman" w:hAnsi="Times New Roman" w:cs="Times New Roman"/>
          </w:rPr>
          <w:t>https://ieee-dataport.org/sites/default/files/analysis/27/IEEE%20Citation%20Guidelines.pdf</w:t>
        </w:r>
      </w:hyperlink>
      <w:r w:rsidR="000D0796" w:rsidRPr="00AD599A">
        <w:rPr>
          <w:rFonts w:ascii="Times New Roman" w:eastAsia="Times New Roman" w:hAnsi="Times New Roman" w:cs="Times New Roman"/>
          <w:color w:val="000000" w:themeColor="text1"/>
        </w:rPr>
        <w:t xml:space="preserve"> </w:t>
      </w:r>
    </w:p>
    <w:p w14:paraId="2173AEBB" w14:textId="77777777" w:rsidR="004F1616" w:rsidRPr="00AD599A" w:rsidRDefault="004F1616" w:rsidP="3C4E8D0D">
      <w:pPr>
        <w:rPr>
          <w:rFonts w:ascii="Times New Roman" w:eastAsia="Times New Roman" w:hAnsi="Times New Roman" w:cs="Times New Roman"/>
          <w:sz w:val="24"/>
          <w:szCs w:val="24"/>
        </w:rPr>
      </w:pPr>
    </w:p>
    <w:p w14:paraId="6E02FF84" w14:textId="09662230" w:rsidR="004F1616" w:rsidRPr="00AD599A" w:rsidRDefault="23687F1D" w:rsidP="3C4E8D0D">
      <w:pPr>
        <w:pStyle w:val="Heading2"/>
        <w:rPr>
          <w:rFonts w:ascii="Times New Roman" w:eastAsia="Times New Roman" w:hAnsi="Times New Roman" w:cs="Times New Roman"/>
        </w:rPr>
      </w:pPr>
      <w:bookmarkStart w:id="96" w:name="_Toc163653192"/>
      <w:r w:rsidRPr="00AD599A">
        <w:rPr>
          <w:rFonts w:ascii="Times New Roman" w:eastAsia="Times New Roman" w:hAnsi="Times New Roman" w:cs="Times New Roman"/>
        </w:rPr>
        <w:t>8</w:t>
      </w:r>
      <w:r w:rsidR="5F46DFBD" w:rsidRPr="00AD599A">
        <w:rPr>
          <w:rFonts w:ascii="Times New Roman" w:eastAsia="Times New Roman" w:hAnsi="Times New Roman" w:cs="Times New Roman"/>
        </w:rPr>
        <w:t>.</w:t>
      </w:r>
      <w:r w:rsidR="1ABC2578" w:rsidRPr="00AD599A">
        <w:rPr>
          <w:rFonts w:ascii="Times New Roman" w:eastAsia="Times New Roman" w:hAnsi="Times New Roman" w:cs="Times New Roman"/>
        </w:rPr>
        <w:t>3</w:t>
      </w:r>
      <w:r w:rsidR="5F46DFBD" w:rsidRPr="00AD599A">
        <w:rPr>
          <w:rFonts w:ascii="Times New Roman" w:eastAsia="Times New Roman" w:hAnsi="Times New Roman" w:cs="Times New Roman"/>
        </w:rPr>
        <w:t xml:space="preserve"> Appendices</w:t>
      </w:r>
      <w:bookmarkEnd w:id="96"/>
    </w:p>
    <w:p w14:paraId="546D1C48" w14:textId="33F0CC09" w:rsidR="004F1616" w:rsidRPr="00AD599A" w:rsidRDefault="004F1616" w:rsidP="4FCDA6B1">
      <w:pPr>
        <w:pStyle w:val="Heading3"/>
        <w:spacing w:before="0" w:after="281" w:line="240" w:lineRule="auto"/>
        <w:rPr>
          <w:rFonts w:ascii="Times New Roman" w:eastAsia="Times New Roman" w:hAnsi="Times New Roman" w:cs="Times New Roman"/>
          <w:b/>
          <w:bCs/>
          <w:sz w:val="20"/>
          <w:szCs w:val="20"/>
        </w:rPr>
      </w:pPr>
    </w:p>
    <w:p w14:paraId="6F8F481B" w14:textId="39AE7875" w:rsidR="004F1616" w:rsidRPr="00AD599A" w:rsidRDefault="7E8E0DFC" w:rsidP="4FCDA6B1">
      <w:pPr>
        <w:pStyle w:val="Heading3"/>
        <w:spacing w:before="0" w:after="281" w:line="240" w:lineRule="auto"/>
        <w:rPr>
          <w:rFonts w:ascii="Times New Roman" w:eastAsia="Times New Roman" w:hAnsi="Times New Roman" w:cs="Times New Roman"/>
          <w:color w:val="000000" w:themeColor="text1"/>
        </w:rPr>
      </w:pPr>
      <w:r w:rsidRPr="00AD599A">
        <w:rPr>
          <w:rFonts w:ascii="Times New Roman" w:eastAsia="Times New Roman" w:hAnsi="Times New Roman" w:cs="Times New Roman"/>
          <w:b/>
          <w:bCs/>
          <w:sz w:val="20"/>
          <w:szCs w:val="20"/>
        </w:rPr>
        <w:t>Personas we were considering</w:t>
      </w:r>
    </w:p>
    <w:p w14:paraId="2A5CF9E2" w14:textId="05F8F90C" w:rsidR="004F1616" w:rsidRPr="00AD599A" w:rsidRDefault="5F46DFBD" w:rsidP="4FCDA6B1">
      <w:pPr>
        <w:pStyle w:val="Heading3"/>
        <w:spacing w:before="0" w:after="281" w:line="240" w:lineRule="auto"/>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Any additional information that would be helpful to the evaluation of your design document.</w:t>
      </w:r>
    </w:p>
    <w:p w14:paraId="4BEB2C1E" w14:textId="7EF78BB0" w:rsidR="004F1616" w:rsidRPr="00AD599A" w:rsidRDefault="5F46DFBD" w:rsidP="3C4E8D0D">
      <w:pPr>
        <w:rPr>
          <w:rFonts w:ascii="Times New Roman" w:eastAsia="Times New Roman" w:hAnsi="Times New Roman" w:cs="Times New Roman"/>
          <w:color w:val="000000"/>
        </w:rPr>
      </w:pPr>
      <w:r w:rsidRPr="00AD599A">
        <w:rPr>
          <w:rFonts w:ascii="Times New Roman" w:eastAsia="Times New Roman" w:hAnsi="Times New Roman" w:cs="Times New Roman"/>
          <w:color w:val="000000" w:themeColor="text1"/>
        </w:rPr>
        <w:t>If you have any large graphs, tables, or similar data that does not directly pertain to the problem but helps support it, include it here. This would also be a good area to include hardware/software manuals used. May include CAD files, circuit schematics, layout etc,. PCB testing issues etc., Software bugs etc.</w:t>
      </w:r>
    </w:p>
    <w:p w14:paraId="6FE264F5" w14:textId="1321389B" w:rsidR="00931A83" w:rsidRPr="00AD599A" w:rsidRDefault="1912DFC8" w:rsidP="4FCDA6B1">
      <w:pPr>
        <w:pStyle w:val="Heading3"/>
        <w:spacing w:before="0" w:after="281"/>
        <w:rPr>
          <w:rFonts w:ascii="Times New Roman" w:eastAsia="Times New Roman" w:hAnsi="Times New Roman" w:cs="Times New Roman"/>
        </w:rPr>
      </w:pPr>
      <w:r w:rsidRPr="00AD599A">
        <w:rPr>
          <w:rFonts w:ascii="Times New Roman" w:eastAsia="Times New Roman" w:hAnsi="Times New Roman" w:cs="Times New Roman"/>
          <w:b/>
          <w:bCs/>
          <w:sz w:val="20"/>
          <w:szCs w:val="20"/>
        </w:rPr>
        <w:t>Persona 1: Biomedical/Electrical Engineering Researcher</w:t>
      </w:r>
    </w:p>
    <w:p w14:paraId="3CB5C7FA" w14:textId="289C4416" w:rsidR="00931A83" w:rsidRPr="00AD599A" w:rsidRDefault="1912DFC8" w:rsidP="006F5A30">
      <w:pPr>
        <w:pStyle w:val="ListParagraph"/>
        <w:numPr>
          <w:ilvl w:val="0"/>
          <w:numId w:val="35"/>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Demographic:</w:t>
      </w:r>
      <w:r w:rsidRPr="00AD599A">
        <w:rPr>
          <w:rFonts w:ascii="Times New Roman" w:eastAsia="Times New Roman" w:hAnsi="Times New Roman" w:cs="Times New Roman"/>
        </w:rPr>
        <w:t xml:space="preserve"> Adult, Researcher, PhD</w:t>
      </w:r>
    </w:p>
    <w:p w14:paraId="6ACA148B" w14:textId="425DBAE6" w:rsidR="00931A83" w:rsidRPr="00AD599A" w:rsidRDefault="1912DFC8" w:rsidP="006F5A30">
      <w:pPr>
        <w:pStyle w:val="ListParagraph"/>
        <w:numPr>
          <w:ilvl w:val="0"/>
          <w:numId w:val="35"/>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Hobbies:</w:t>
      </w:r>
      <w:r w:rsidRPr="00AD599A">
        <w:rPr>
          <w:rFonts w:ascii="Times New Roman" w:eastAsia="Times New Roman" w:hAnsi="Times New Roman" w:cs="Times New Roman"/>
        </w:rPr>
        <w:t xml:space="preserve"> Learning</w:t>
      </w:r>
    </w:p>
    <w:p w14:paraId="078709A9" w14:textId="1A7AFC01" w:rsidR="00931A83" w:rsidRPr="00AD599A" w:rsidRDefault="1912DFC8" w:rsidP="006F5A30">
      <w:pPr>
        <w:pStyle w:val="ListParagraph"/>
        <w:numPr>
          <w:ilvl w:val="0"/>
          <w:numId w:val="35"/>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Motivation:</w:t>
      </w:r>
      <w:r w:rsidRPr="00AD599A">
        <w:rPr>
          <w:rFonts w:ascii="Times New Roman" w:eastAsia="Times New Roman" w:hAnsi="Times New Roman" w:cs="Times New Roman"/>
        </w:rPr>
        <w:t xml:space="preserve"> Money, Scientific advancement</w:t>
      </w:r>
    </w:p>
    <w:p w14:paraId="508EC06D" w14:textId="17DDD3AB" w:rsidR="00931A83" w:rsidRPr="00AD599A" w:rsidRDefault="1912DFC8" w:rsidP="006F5A30">
      <w:pPr>
        <w:pStyle w:val="ListParagraph"/>
        <w:numPr>
          <w:ilvl w:val="0"/>
          <w:numId w:val="35"/>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Personality:</w:t>
      </w:r>
      <w:r w:rsidRPr="00AD599A">
        <w:rPr>
          <w:rFonts w:ascii="Times New Roman" w:eastAsia="Times New Roman" w:hAnsi="Times New Roman" w:cs="Times New Roman"/>
        </w:rPr>
        <w:t xml:space="preserve"> Passionate, Curious</w:t>
      </w:r>
    </w:p>
    <w:p w14:paraId="754A7D96" w14:textId="52A79BCA" w:rsidR="00931A83" w:rsidRPr="00AD599A" w:rsidRDefault="1912DFC8" w:rsidP="006F5A30">
      <w:pPr>
        <w:pStyle w:val="ListParagraph"/>
        <w:numPr>
          <w:ilvl w:val="0"/>
          <w:numId w:val="35"/>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Values:</w:t>
      </w:r>
      <w:r w:rsidRPr="00AD599A">
        <w:rPr>
          <w:rFonts w:ascii="Times New Roman" w:eastAsia="Times New Roman" w:hAnsi="Times New Roman" w:cs="Times New Roman"/>
        </w:rPr>
        <w:t xml:space="preserve"> Accuracy, understanding of the world</w:t>
      </w:r>
    </w:p>
    <w:p w14:paraId="6F26C76B" w14:textId="50297844" w:rsidR="00931A83" w:rsidRPr="00AD599A" w:rsidRDefault="1912DFC8" w:rsidP="4FCDA6B1">
      <w:pPr>
        <w:spacing w:before="240" w:after="240"/>
        <w:rPr>
          <w:rFonts w:ascii="Times New Roman" w:eastAsia="Times New Roman" w:hAnsi="Times New Roman" w:cs="Times New Roman"/>
        </w:rPr>
      </w:pPr>
      <w:r w:rsidRPr="00AD599A">
        <w:rPr>
          <w:rFonts w:ascii="Times New Roman" w:eastAsia="Times New Roman" w:hAnsi="Times New Roman" w:cs="Times New Roman"/>
        </w:rPr>
        <w:t xml:space="preserve">This user is a professional in their respective field of study. They are driven by a desire for scientific advancement. They are well versed in each of the fields of work used to make this device, including optics, embedded systems, and analog circuitry. They are highly technical and value precision and efficiency. The researcher needs access to an accurate yet affordable </w:t>
      </w:r>
      <w:r w:rsidR="00111C36" w:rsidRPr="00AD599A">
        <w:rPr>
          <w:rFonts w:ascii="Times New Roman" w:eastAsia="Times New Roman" w:hAnsi="Times New Roman" w:cs="Times New Roman"/>
        </w:rPr>
        <w:t>spectrometer</w:t>
      </w:r>
      <w:r w:rsidRPr="00AD599A">
        <w:rPr>
          <w:rFonts w:ascii="Times New Roman" w:eastAsia="Times New Roman" w:hAnsi="Times New Roman" w:cs="Times New Roman"/>
        </w:rPr>
        <w:t xml:space="preserve"> that can be used </w:t>
      </w:r>
      <w:r w:rsidR="00111C36" w:rsidRPr="00AD599A">
        <w:rPr>
          <w:rFonts w:ascii="Times New Roman" w:eastAsia="Times New Roman" w:hAnsi="Times New Roman" w:cs="Times New Roman"/>
        </w:rPr>
        <w:t>in various applications</w:t>
      </w:r>
      <w:r w:rsidRPr="00AD599A">
        <w:rPr>
          <w:rFonts w:ascii="Times New Roman" w:eastAsia="Times New Roman" w:hAnsi="Times New Roman" w:cs="Times New Roman"/>
        </w:rPr>
        <w:t>. This tool offers a way to streamline testing, ultimately speeding up the researchers' contribution to the scientific community.</w:t>
      </w:r>
    </w:p>
    <w:p w14:paraId="376AFEC9" w14:textId="0685E4B3" w:rsidR="00931A83" w:rsidRPr="00AD599A" w:rsidRDefault="00931A83" w:rsidP="3C4E8D0D">
      <w:pPr>
        <w:rPr>
          <w:rFonts w:ascii="Times New Roman" w:eastAsia="Times New Roman" w:hAnsi="Times New Roman" w:cs="Times New Roman"/>
        </w:rPr>
      </w:pPr>
    </w:p>
    <w:p w14:paraId="0BA7A892" w14:textId="78BAEE88" w:rsidR="00931A83" w:rsidRPr="00AD599A" w:rsidRDefault="1912DFC8" w:rsidP="4FCDA6B1">
      <w:pPr>
        <w:pStyle w:val="Heading3"/>
        <w:spacing w:before="281" w:after="281"/>
        <w:rPr>
          <w:rFonts w:ascii="Times New Roman" w:eastAsia="Times New Roman" w:hAnsi="Times New Roman" w:cs="Times New Roman"/>
        </w:rPr>
      </w:pPr>
      <w:r w:rsidRPr="00AD599A">
        <w:rPr>
          <w:rFonts w:ascii="Times New Roman" w:eastAsia="Times New Roman" w:hAnsi="Times New Roman" w:cs="Times New Roman"/>
          <w:b/>
          <w:bCs/>
          <w:sz w:val="20"/>
          <w:szCs w:val="20"/>
        </w:rPr>
        <w:t>Persona 2: Medical Staff</w:t>
      </w:r>
    </w:p>
    <w:p w14:paraId="5F8356D1" w14:textId="342E527B" w:rsidR="00931A83" w:rsidRPr="00AD599A" w:rsidRDefault="1912DFC8" w:rsidP="006F5A30">
      <w:pPr>
        <w:pStyle w:val="ListParagraph"/>
        <w:numPr>
          <w:ilvl w:val="0"/>
          <w:numId w:val="3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Demographic:</w:t>
      </w:r>
      <w:r w:rsidRPr="00AD599A">
        <w:rPr>
          <w:rFonts w:ascii="Times New Roman" w:eastAsia="Times New Roman" w:hAnsi="Times New Roman" w:cs="Times New Roman"/>
        </w:rPr>
        <w:t xml:space="preserve"> Specialized Staff in bio-sensing</w:t>
      </w:r>
    </w:p>
    <w:p w14:paraId="4E5F2A2B" w14:textId="2EF3BBD9" w:rsidR="00931A83" w:rsidRPr="00AD599A" w:rsidRDefault="1912DFC8" w:rsidP="006F5A30">
      <w:pPr>
        <w:pStyle w:val="ListParagraph"/>
        <w:numPr>
          <w:ilvl w:val="0"/>
          <w:numId w:val="3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Hobbies/Interests:</w:t>
      </w:r>
      <w:r w:rsidRPr="00AD599A">
        <w:rPr>
          <w:rFonts w:ascii="Times New Roman" w:eastAsia="Times New Roman" w:hAnsi="Times New Roman" w:cs="Times New Roman"/>
        </w:rPr>
        <w:t xml:space="preserve"> Passionate workers care and keep up to date with new bio-sensing technology.</w:t>
      </w:r>
    </w:p>
    <w:p w14:paraId="36B23F85" w14:textId="50A5E9AA" w:rsidR="00931A83" w:rsidRPr="00AD599A" w:rsidRDefault="1912DFC8" w:rsidP="006F5A30">
      <w:pPr>
        <w:pStyle w:val="ListParagraph"/>
        <w:numPr>
          <w:ilvl w:val="0"/>
          <w:numId w:val="3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Work Motivations:</w:t>
      </w:r>
      <w:r w:rsidRPr="00AD599A">
        <w:rPr>
          <w:rFonts w:ascii="Times New Roman" w:eastAsia="Times New Roman" w:hAnsi="Times New Roman" w:cs="Times New Roman"/>
        </w:rPr>
        <w:t xml:space="preserve"> Making testing and data collection intuitive and usable for more people.</w:t>
      </w:r>
    </w:p>
    <w:p w14:paraId="03944B14" w14:textId="2B4AEFD5" w:rsidR="00931A83" w:rsidRPr="00AD599A" w:rsidRDefault="1912DFC8" w:rsidP="006F5A30">
      <w:pPr>
        <w:pStyle w:val="ListParagraph"/>
        <w:numPr>
          <w:ilvl w:val="0"/>
          <w:numId w:val="3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Values:</w:t>
      </w:r>
      <w:r w:rsidRPr="00AD599A">
        <w:rPr>
          <w:rFonts w:ascii="Times New Roman" w:eastAsia="Times New Roman" w:hAnsi="Times New Roman" w:cs="Times New Roman"/>
        </w:rPr>
        <w:t xml:space="preserve"> They value efficiency and reliability to draw quick, accurate conclusions.</w:t>
      </w:r>
    </w:p>
    <w:p w14:paraId="12201E9B" w14:textId="0AA149D8" w:rsidR="00931A83" w:rsidRPr="00AD599A" w:rsidRDefault="1912DFC8" w:rsidP="006F5A30">
      <w:pPr>
        <w:pStyle w:val="ListParagraph"/>
        <w:numPr>
          <w:ilvl w:val="0"/>
          <w:numId w:val="3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Personality/Emotions:</w:t>
      </w:r>
      <w:r w:rsidRPr="00AD599A">
        <w:rPr>
          <w:rFonts w:ascii="Times New Roman" w:eastAsia="Times New Roman" w:hAnsi="Times New Roman" w:cs="Times New Roman"/>
        </w:rPr>
        <w:t xml:space="preserve"> They want the best for their clients and fellow faculty</w:t>
      </w:r>
    </w:p>
    <w:p w14:paraId="2CE4B13D" w14:textId="11C5AF78" w:rsidR="00931A83" w:rsidRPr="00AD599A" w:rsidRDefault="1912DFC8" w:rsidP="4FCDA6B1">
      <w:pPr>
        <w:spacing w:before="240" w:after="240"/>
        <w:rPr>
          <w:rFonts w:ascii="Times New Roman" w:eastAsia="Times New Roman" w:hAnsi="Times New Roman" w:cs="Times New Roman"/>
        </w:rPr>
      </w:pPr>
      <w:r w:rsidRPr="00AD599A">
        <w:rPr>
          <w:rFonts w:ascii="Times New Roman" w:eastAsia="Times New Roman" w:hAnsi="Times New Roman" w:cs="Times New Roman"/>
        </w:rPr>
        <w:t>This user is a specialized medical staff member with a focus on bio-sensing technology. Staying current with the latest developments in the field is both a professional priority and a personal interest. This user is deeply motivated by making testing and data collection more intuitive and accessible, not just for specialists but for a wider range of clinical staff.</w:t>
      </w:r>
    </w:p>
    <w:p w14:paraId="785B7A72" w14:textId="5A499BF4" w:rsidR="00931A83" w:rsidRPr="00AD599A" w:rsidRDefault="1912DFC8" w:rsidP="4FCDA6B1">
      <w:pPr>
        <w:spacing w:before="240" w:after="240"/>
        <w:rPr>
          <w:rFonts w:ascii="Times New Roman" w:eastAsia="Times New Roman" w:hAnsi="Times New Roman" w:cs="Times New Roman"/>
        </w:rPr>
      </w:pPr>
      <w:r w:rsidRPr="00AD599A">
        <w:rPr>
          <w:rFonts w:ascii="Times New Roman" w:eastAsia="Times New Roman" w:hAnsi="Times New Roman" w:cs="Times New Roman"/>
        </w:rPr>
        <w:t>Efficiency and reliability are central to how this user works. In a medical setting, quick and accurate conclusions are not a luxury; they directly impact the quality of care. This user wants tools that are dependable and easy to interpret and genuinely care about the wellbeing of both clients and colleagues.</w:t>
      </w:r>
    </w:p>
    <w:p w14:paraId="54F6E3C3" w14:textId="35A67311" w:rsidR="00931A83" w:rsidRPr="00AD599A" w:rsidRDefault="1912DFC8" w:rsidP="4FCDA6B1">
      <w:pPr>
        <w:spacing w:before="240" w:after="240"/>
        <w:rPr>
          <w:rFonts w:ascii="Times New Roman" w:eastAsia="Times New Roman" w:hAnsi="Times New Roman" w:cs="Times New Roman"/>
        </w:rPr>
      </w:pPr>
      <w:r w:rsidRPr="00AD599A">
        <w:rPr>
          <w:rFonts w:ascii="Times New Roman" w:eastAsia="Times New Roman" w:hAnsi="Times New Roman" w:cs="Times New Roman"/>
        </w:rPr>
        <w:t>A portable, accessible spectrometer aligns well with this user's goals. The ability to perform non-invasive optical measurements quickly and reliably could streamline workflows that currently require more complex or time-consuming methods. For this user, the value lies in a tool that brings meaningful sensing capability into everyday clinical use without demanding deep technical expertise to operate.</w:t>
      </w:r>
    </w:p>
    <w:p w14:paraId="13C1222F" w14:textId="485689DF" w:rsidR="00931A83" w:rsidRPr="00AD599A" w:rsidRDefault="1912DFC8" w:rsidP="4FCDA6B1">
      <w:pPr>
        <w:pStyle w:val="Heading3"/>
        <w:spacing w:before="281" w:after="281"/>
        <w:rPr>
          <w:rFonts w:ascii="Times New Roman" w:eastAsia="Times New Roman" w:hAnsi="Times New Roman" w:cs="Times New Roman"/>
          <w:b/>
          <w:bCs/>
          <w:sz w:val="20"/>
          <w:szCs w:val="20"/>
        </w:rPr>
      </w:pPr>
      <w:r w:rsidRPr="00AD599A">
        <w:rPr>
          <w:rFonts w:ascii="Times New Roman" w:eastAsia="Times New Roman" w:hAnsi="Times New Roman" w:cs="Times New Roman"/>
          <w:b/>
          <w:bCs/>
          <w:sz w:val="20"/>
          <w:szCs w:val="20"/>
        </w:rPr>
        <w:t>Persona 3: Educational Institutions</w:t>
      </w:r>
    </w:p>
    <w:p w14:paraId="7AD759F0" w14:textId="008AC436" w:rsidR="00931A83" w:rsidRPr="00AD599A" w:rsidRDefault="1912DFC8" w:rsidP="006F5A30">
      <w:pPr>
        <w:pStyle w:val="ListParagraph"/>
        <w:numPr>
          <w:ilvl w:val="0"/>
          <w:numId w:val="34"/>
        </w:numPr>
        <w:spacing w:before="240" w:after="240"/>
        <w:rPr>
          <w:rFonts w:ascii="Times New Roman" w:eastAsia="Times New Roman" w:hAnsi="Times New Roman" w:cs="Times New Roman"/>
          <w:color w:val="595959" w:themeColor="text1" w:themeTint="A6"/>
        </w:rPr>
      </w:pPr>
      <w:r w:rsidRPr="00AD599A">
        <w:rPr>
          <w:rFonts w:ascii="Times New Roman" w:eastAsia="Times New Roman" w:hAnsi="Times New Roman" w:cs="Times New Roman"/>
          <w:b/>
          <w:bCs/>
        </w:rPr>
        <w:t>Demographic:</w:t>
      </w:r>
      <w:r w:rsidRPr="00AD599A">
        <w:rPr>
          <w:rFonts w:ascii="Times New Roman" w:eastAsia="Times New Roman" w:hAnsi="Times New Roman" w:cs="Times New Roman"/>
        </w:rPr>
        <w:t xml:space="preserve"> High school or University Lab Instructor.</w:t>
      </w:r>
    </w:p>
    <w:p w14:paraId="20C17FB9" w14:textId="53E1A38B" w:rsidR="00931A83" w:rsidRPr="00AD599A" w:rsidRDefault="1912DFC8" w:rsidP="006F5A30">
      <w:pPr>
        <w:pStyle w:val="ListParagraph"/>
        <w:numPr>
          <w:ilvl w:val="0"/>
          <w:numId w:val="34"/>
        </w:numPr>
        <w:spacing w:before="240" w:after="240"/>
        <w:rPr>
          <w:rFonts w:ascii="Times New Roman" w:eastAsia="Times New Roman" w:hAnsi="Times New Roman" w:cs="Times New Roman"/>
          <w:b/>
          <w:bCs/>
        </w:rPr>
      </w:pPr>
      <w:r w:rsidRPr="00AD599A">
        <w:rPr>
          <w:rFonts w:ascii="Times New Roman" w:eastAsia="Times New Roman" w:hAnsi="Times New Roman" w:cs="Times New Roman"/>
          <w:b/>
          <w:bCs/>
        </w:rPr>
        <w:t xml:space="preserve">Hobbies/Interests: </w:t>
      </w:r>
      <w:r w:rsidRPr="00AD599A">
        <w:rPr>
          <w:rFonts w:ascii="Times New Roman" w:eastAsia="Times New Roman" w:hAnsi="Times New Roman" w:cs="Times New Roman"/>
        </w:rPr>
        <w:t>Science Communication, niche design projects.</w:t>
      </w:r>
    </w:p>
    <w:p w14:paraId="26B30DB2" w14:textId="63E0D3D9" w:rsidR="00931A83" w:rsidRPr="00AD599A" w:rsidRDefault="1912DFC8" w:rsidP="006F5A30">
      <w:pPr>
        <w:pStyle w:val="ListParagraph"/>
        <w:numPr>
          <w:ilvl w:val="0"/>
          <w:numId w:val="3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Work Motivations:</w:t>
      </w:r>
      <w:r w:rsidRPr="00AD599A">
        <w:rPr>
          <w:rFonts w:ascii="Times New Roman" w:eastAsia="Times New Roman" w:hAnsi="Times New Roman" w:cs="Times New Roman"/>
        </w:rPr>
        <w:t xml:space="preserve"> Bridging theory and hands on learning for students.</w:t>
      </w:r>
    </w:p>
    <w:p w14:paraId="3ADC7B57" w14:textId="75F40BD3" w:rsidR="00931A83" w:rsidRPr="00AD599A" w:rsidRDefault="1912DFC8" w:rsidP="006F5A30">
      <w:pPr>
        <w:pStyle w:val="ListParagraph"/>
        <w:numPr>
          <w:ilvl w:val="0"/>
          <w:numId w:val="3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Values:</w:t>
      </w:r>
      <w:r w:rsidRPr="00AD599A">
        <w:rPr>
          <w:rFonts w:ascii="Times New Roman" w:eastAsia="Times New Roman" w:hAnsi="Times New Roman" w:cs="Times New Roman"/>
        </w:rPr>
        <w:t xml:space="preserve"> They need cheap and portable devices so that they can supply a classroom. The devices must be durable and “student-proof”. Encapsulation is crucial.</w:t>
      </w:r>
    </w:p>
    <w:p w14:paraId="79B6D70B" w14:textId="442CF184" w:rsidR="00931A83" w:rsidRPr="00AD599A" w:rsidRDefault="1912DFC8" w:rsidP="006F5A30">
      <w:pPr>
        <w:pStyle w:val="ListParagraph"/>
        <w:numPr>
          <w:ilvl w:val="0"/>
          <w:numId w:val="34"/>
        </w:numPr>
        <w:spacing w:before="240" w:after="240"/>
        <w:rPr>
          <w:rFonts w:ascii="Times New Roman" w:eastAsia="Times New Roman" w:hAnsi="Times New Roman" w:cs="Times New Roman"/>
        </w:rPr>
      </w:pPr>
      <w:r w:rsidRPr="00AD599A">
        <w:rPr>
          <w:rFonts w:ascii="Times New Roman" w:eastAsia="Times New Roman" w:hAnsi="Times New Roman" w:cs="Times New Roman"/>
          <w:b/>
          <w:bCs/>
        </w:rPr>
        <w:t>Personality/Emotions:</w:t>
      </w:r>
      <w:r w:rsidRPr="00AD599A">
        <w:rPr>
          <w:rFonts w:ascii="Times New Roman" w:eastAsia="Times New Roman" w:hAnsi="Times New Roman" w:cs="Times New Roman"/>
        </w:rPr>
        <w:t xml:space="preserve">  They are encouraging and patient, wanting to share the natural world with their students.</w:t>
      </w:r>
    </w:p>
    <w:p w14:paraId="28583FC6" w14:textId="2A6121E5" w:rsidR="28C498FC" w:rsidRPr="00AD599A" w:rsidRDefault="00E1006B" w:rsidP="3C4E8D0D">
      <w:pPr>
        <w:pStyle w:val="Heading1"/>
        <w:rPr>
          <w:rFonts w:ascii="Times New Roman" w:eastAsia="Times New Roman" w:hAnsi="Times New Roman" w:cs="Times New Roman"/>
        </w:rPr>
      </w:pPr>
      <w:bookmarkStart w:id="97" w:name="_Toc163653193"/>
      <w:r w:rsidRPr="00AD599A">
        <w:rPr>
          <w:rFonts w:ascii="Times New Roman" w:eastAsia="Times New Roman" w:hAnsi="Times New Roman" w:cs="Times New Roman"/>
        </w:rPr>
        <w:t>9</w:t>
      </w:r>
      <w:r w:rsidR="28C498FC" w:rsidRPr="00AD599A">
        <w:rPr>
          <w:rFonts w:ascii="Times New Roman" w:eastAsia="Times New Roman" w:hAnsi="Times New Roman" w:cs="Times New Roman"/>
        </w:rPr>
        <w:t xml:space="preserve"> Team</w:t>
      </w:r>
      <w:bookmarkEnd w:id="97"/>
    </w:p>
    <w:p w14:paraId="2D0D17E8" w14:textId="78654A0F" w:rsidR="28C498FC" w:rsidRPr="00AD599A" w:rsidRDefault="28C498FC" w:rsidP="3C4E8D0D">
      <w:pPr>
        <w:rPr>
          <w:rFonts w:ascii="Times New Roman" w:eastAsia="Times New Roman" w:hAnsi="Times New Roman" w:cs="Times New Roman"/>
        </w:rPr>
      </w:pPr>
      <w:r w:rsidRPr="00AD599A">
        <w:rPr>
          <w:rFonts w:ascii="Times New Roman" w:eastAsia="Times New Roman" w:hAnsi="Times New Roman" w:cs="Times New Roman"/>
        </w:rPr>
        <w:t>Complete each section as completely and concisely as possible. We strongly recommend using tables or bulleted lists when applicable.</w:t>
      </w:r>
    </w:p>
    <w:p w14:paraId="169F7ACE" w14:textId="57C0237D" w:rsidR="28C498FC" w:rsidRPr="00AD599A" w:rsidRDefault="00B937D9" w:rsidP="3C4E8D0D">
      <w:pPr>
        <w:keepNext/>
        <w:keepLines/>
        <w:spacing w:before="240" w:after="0"/>
        <w:outlineLvl w:val="1"/>
        <w:rPr>
          <w:rFonts w:ascii="Times New Roman" w:eastAsia="Times New Roman" w:hAnsi="Times New Roman" w:cs="Times New Roman"/>
          <w:smallCaps/>
          <w:color w:val="00A0B8"/>
          <w:sz w:val="22"/>
          <w:szCs w:val="22"/>
        </w:rPr>
      </w:pPr>
      <w:bookmarkStart w:id="98" w:name="_Toc163653194"/>
      <w:r w:rsidRPr="00AD599A">
        <w:rPr>
          <w:rFonts w:ascii="Times New Roman" w:eastAsia="Times New Roman" w:hAnsi="Times New Roman" w:cs="Times New Roman"/>
          <w:smallCaps/>
          <w:color w:val="00A0B8"/>
          <w:sz w:val="22"/>
          <w:szCs w:val="22"/>
        </w:rPr>
        <w:t xml:space="preserve">9.1 </w:t>
      </w:r>
      <w:r w:rsidR="28C498FC" w:rsidRPr="00AD599A">
        <w:rPr>
          <w:rFonts w:ascii="Times New Roman" w:eastAsia="Times New Roman" w:hAnsi="Times New Roman" w:cs="Times New Roman"/>
          <w:smallCaps/>
          <w:color w:val="00A0B8"/>
          <w:sz w:val="22"/>
          <w:szCs w:val="22"/>
        </w:rPr>
        <w:t>Team Members</w:t>
      </w:r>
      <w:bookmarkEnd w:id="98"/>
    </w:p>
    <w:p w14:paraId="585BD933" w14:textId="6C591146" w:rsidR="28C498FC" w:rsidRPr="00AD599A" w:rsidRDefault="00390E19" w:rsidP="3C4E8D0D">
      <w:pPr>
        <w:keepNext/>
        <w:keepLines/>
        <w:spacing w:before="240" w:after="0"/>
        <w:outlineLvl w:val="1"/>
        <w:rPr>
          <w:rFonts w:ascii="Times New Roman" w:eastAsia="Times New Roman" w:hAnsi="Times New Roman" w:cs="Times New Roman"/>
          <w:smallCaps/>
          <w:color w:val="00A0B8"/>
          <w:sz w:val="22"/>
          <w:szCs w:val="22"/>
        </w:rPr>
      </w:pPr>
      <w:bookmarkStart w:id="99" w:name="_Toc163653195"/>
      <w:r w:rsidRPr="00AD599A">
        <w:rPr>
          <w:rFonts w:ascii="Times New Roman" w:eastAsia="Times New Roman" w:hAnsi="Times New Roman" w:cs="Times New Roman"/>
          <w:smallCaps/>
          <w:color w:val="00A0B8"/>
          <w:sz w:val="22"/>
          <w:szCs w:val="22"/>
        </w:rPr>
        <w:t>9.2</w:t>
      </w:r>
      <w:r w:rsidR="28C498FC" w:rsidRPr="00AD599A">
        <w:rPr>
          <w:rFonts w:ascii="Times New Roman" w:eastAsia="Times New Roman" w:hAnsi="Times New Roman" w:cs="Times New Roman"/>
          <w:smallCaps/>
          <w:color w:val="00A0B8"/>
          <w:sz w:val="22"/>
          <w:szCs w:val="22"/>
        </w:rPr>
        <w:t xml:space="preserve"> Required Skill Sets for Your Project</w:t>
      </w:r>
      <w:bookmarkEnd w:id="99"/>
    </w:p>
    <w:p w14:paraId="4FB2BF8C" w14:textId="4197D162" w:rsidR="28C498FC" w:rsidRPr="00AD599A" w:rsidRDefault="28C498FC" w:rsidP="3C4E8D0D">
      <w:pPr>
        <w:keepNext/>
        <w:keepLines/>
        <w:spacing w:before="240" w:after="0"/>
        <w:outlineLvl w:val="1"/>
        <w:rPr>
          <w:rFonts w:ascii="Times New Roman" w:eastAsia="Times New Roman" w:hAnsi="Times New Roman" w:cs="Times New Roman"/>
          <w:smallCaps/>
          <w:color w:val="00A0B8"/>
          <w:sz w:val="22"/>
          <w:szCs w:val="22"/>
        </w:rPr>
      </w:pPr>
      <w:bookmarkStart w:id="100" w:name="_Toc163653196"/>
      <w:r w:rsidRPr="00AD599A">
        <w:rPr>
          <w:rFonts w:ascii="Times New Roman" w:eastAsia="Times New Roman" w:hAnsi="Times New Roman" w:cs="Times New Roman"/>
          <w:color w:val="4C4C4C"/>
        </w:rPr>
        <w:t>(</w:t>
      </w:r>
      <w:r w:rsidRPr="00AD599A">
        <w:rPr>
          <w:rFonts w:ascii="Times New Roman" w:eastAsia="Times New Roman" w:hAnsi="Times New Roman" w:cs="Times New Roman"/>
        </w:rPr>
        <w:t>if feasible – tie them to the requirements)</w:t>
      </w:r>
      <w:bookmarkEnd w:id="100"/>
    </w:p>
    <w:p w14:paraId="421635B2" w14:textId="4235B903" w:rsidR="28C498FC" w:rsidRPr="00AD599A" w:rsidRDefault="00390E19" w:rsidP="3C4E8D0D">
      <w:pPr>
        <w:keepNext/>
        <w:keepLines/>
        <w:spacing w:before="240" w:after="0"/>
        <w:outlineLvl w:val="1"/>
        <w:rPr>
          <w:rFonts w:ascii="Times New Roman" w:eastAsia="Times New Roman" w:hAnsi="Times New Roman" w:cs="Times New Roman"/>
          <w:smallCaps/>
          <w:color w:val="00A0B8"/>
          <w:sz w:val="22"/>
          <w:szCs w:val="22"/>
        </w:rPr>
      </w:pPr>
      <w:bookmarkStart w:id="101" w:name="_Toc163653197"/>
      <w:r w:rsidRPr="00AD599A">
        <w:rPr>
          <w:rFonts w:ascii="Times New Roman" w:eastAsia="Times New Roman" w:hAnsi="Times New Roman" w:cs="Times New Roman"/>
          <w:smallCaps/>
          <w:color w:val="00A0B8"/>
          <w:sz w:val="22"/>
          <w:szCs w:val="22"/>
        </w:rPr>
        <w:t>9.3</w:t>
      </w:r>
      <w:r w:rsidR="28C498FC" w:rsidRPr="00AD599A">
        <w:rPr>
          <w:rFonts w:ascii="Times New Roman" w:eastAsia="Times New Roman" w:hAnsi="Times New Roman" w:cs="Times New Roman"/>
          <w:smallCaps/>
          <w:color w:val="00A0B8"/>
          <w:sz w:val="22"/>
          <w:szCs w:val="22"/>
        </w:rPr>
        <w:t xml:space="preserve"> Skill Sets covered by the Team</w:t>
      </w:r>
      <w:bookmarkEnd w:id="101"/>
    </w:p>
    <w:p w14:paraId="4DA13B82" w14:textId="7BAA31B0" w:rsidR="28C498FC" w:rsidRPr="00AD599A" w:rsidRDefault="28C498FC" w:rsidP="3C4E8D0D">
      <w:pPr>
        <w:keepNext/>
        <w:keepLines/>
        <w:spacing w:before="240" w:after="0"/>
        <w:outlineLvl w:val="1"/>
        <w:rPr>
          <w:rFonts w:ascii="Times New Roman" w:eastAsia="Times New Roman" w:hAnsi="Times New Roman" w:cs="Times New Roman"/>
          <w:smallCaps/>
          <w:color w:val="00A0B8"/>
          <w:sz w:val="22"/>
          <w:szCs w:val="22"/>
        </w:rPr>
      </w:pPr>
      <w:bookmarkStart w:id="102" w:name="_Toc163653198"/>
      <w:r w:rsidRPr="00AD599A">
        <w:rPr>
          <w:rFonts w:ascii="Times New Roman" w:eastAsia="Times New Roman" w:hAnsi="Times New Roman" w:cs="Times New Roman"/>
        </w:rPr>
        <w:t>(for each skill, state which team member(s) cover it)</w:t>
      </w:r>
      <w:bookmarkEnd w:id="102"/>
    </w:p>
    <w:p w14:paraId="52156191" w14:textId="6BF0453D" w:rsidR="28C498FC" w:rsidRPr="00AD599A" w:rsidRDefault="00390E19" w:rsidP="3C4E8D0D">
      <w:pPr>
        <w:keepNext/>
        <w:keepLines/>
        <w:spacing w:before="240" w:after="0"/>
        <w:outlineLvl w:val="1"/>
        <w:rPr>
          <w:rFonts w:ascii="Times New Roman" w:eastAsia="Times New Roman" w:hAnsi="Times New Roman" w:cs="Times New Roman"/>
          <w:smallCaps/>
          <w:color w:val="00A0B8"/>
          <w:sz w:val="22"/>
          <w:szCs w:val="22"/>
        </w:rPr>
      </w:pPr>
      <w:bookmarkStart w:id="103" w:name="_Toc163653199"/>
      <w:r w:rsidRPr="00AD599A">
        <w:rPr>
          <w:rFonts w:ascii="Times New Roman" w:eastAsia="Times New Roman" w:hAnsi="Times New Roman" w:cs="Times New Roman"/>
          <w:smallCaps/>
          <w:color w:val="00A0B8"/>
          <w:sz w:val="22"/>
          <w:szCs w:val="22"/>
        </w:rPr>
        <w:t>9.4</w:t>
      </w:r>
      <w:r w:rsidR="28C498FC" w:rsidRPr="00AD599A">
        <w:rPr>
          <w:rFonts w:ascii="Times New Roman" w:eastAsia="Times New Roman" w:hAnsi="Times New Roman" w:cs="Times New Roman"/>
          <w:smallCaps/>
          <w:color w:val="00A0B8"/>
          <w:sz w:val="22"/>
          <w:szCs w:val="22"/>
        </w:rPr>
        <w:t xml:space="preserve"> Project Management Style Adopted by the team</w:t>
      </w:r>
      <w:bookmarkEnd w:id="103"/>
    </w:p>
    <w:p w14:paraId="3C56401C" w14:textId="7265B8F0" w:rsidR="28C498FC" w:rsidRPr="00AD599A" w:rsidRDefault="008F77F4" w:rsidP="3C4E8D0D">
      <w:pPr>
        <w:keepNext/>
        <w:keepLines/>
        <w:spacing w:before="240" w:after="0"/>
        <w:outlineLvl w:val="1"/>
        <w:rPr>
          <w:rFonts w:ascii="Times New Roman" w:eastAsia="Times New Roman" w:hAnsi="Times New Roman" w:cs="Times New Roman"/>
          <w:smallCaps/>
          <w:color w:val="00A0B8"/>
          <w:sz w:val="22"/>
          <w:szCs w:val="22"/>
        </w:rPr>
      </w:pPr>
      <w:bookmarkStart w:id="104" w:name="_Toc163653200"/>
      <w:r w:rsidRPr="00AD599A">
        <w:rPr>
          <w:rFonts w:ascii="Times New Roman" w:eastAsia="Times New Roman" w:hAnsi="Times New Roman" w:cs="Times New Roman"/>
        </w:rPr>
        <w:t>Typically,</w:t>
      </w:r>
      <w:r w:rsidR="28C498FC" w:rsidRPr="00AD599A">
        <w:rPr>
          <w:rFonts w:ascii="Times New Roman" w:eastAsia="Times New Roman" w:hAnsi="Times New Roman" w:cs="Times New Roman"/>
        </w:rPr>
        <w:t xml:space="preserve"> Waterfall or Agile for project management.</w:t>
      </w:r>
      <w:bookmarkEnd w:id="104"/>
    </w:p>
    <w:p w14:paraId="193559C8" w14:textId="6D622F4B" w:rsidR="28C498FC" w:rsidRPr="00AD599A" w:rsidRDefault="00390E19" w:rsidP="3C4E8D0D">
      <w:pPr>
        <w:keepNext/>
        <w:keepLines/>
        <w:spacing w:before="240" w:after="0"/>
        <w:outlineLvl w:val="1"/>
        <w:rPr>
          <w:rFonts w:ascii="Times New Roman" w:eastAsia="Times New Roman" w:hAnsi="Times New Roman" w:cs="Times New Roman"/>
          <w:smallCaps/>
          <w:color w:val="00A0B8"/>
          <w:sz w:val="22"/>
          <w:szCs w:val="22"/>
        </w:rPr>
      </w:pPr>
      <w:bookmarkStart w:id="105" w:name="_Toc163653201"/>
      <w:r w:rsidRPr="00AD599A">
        <w:rPr>
          <w:rFonts w:ascii="Times New Roman" w:eastAsia="Times New Roman" w:hAnsi="Times New Roman" w:cs="Times New Roman"/>
          <w:smallCaps/>
          <w:color w:val="00A0B8"/>
          <w:sz w:val="22"/>
          <w:szCs w:val="22"/>
        </w:rPr>
        <w:t>9.5</w:t>
      </w:r>
      <w:r w:rsidR="00073DBE" w:rsidRPr="00AD599A">
        <w:rPr>
          <w:rFonts w:ascii="Times New Roman" w:eastAsia="Times New Roman" w:hAnsi="Times New Roman" w:cs="Times New Roman"/>
          <w:smallCaps/>
          <w:color w:val="00A0B8"/>
          <w:sz w:val="22"/>
          <w:szCs w:val="22"/>
        </w:rPr>
        <w:t xml:space="preserve"> </w:t>
      </w:r>
      <w:r w:rsidR="28C498FC" w:rsidRPr="00AD599A">
        <w:rPr>
          <w:rFonts w:ascii="Times New Roman" w:eastAsia="Times New Roman" w:hAnsi="Times New Roman" w:cs="Times New Roman"/>
          <w:smallCaps/>
          <w:color w:val="00A0B8"/>
          <w:sz w:val="22"/>
          <w:szCs w:val="22"/>
        </w:rPr>
        <w:t>Initial Project Management Roles</w:t>
      </w:r>
      <w:bookmarkEnd w:id="105"/>
    </w:p>
    <w:p w14:paraId="5607EC04" w14:textId="2059D9B9" w:rsidR="28C498FC" w:rsidRPr="00AD599A" w:rsidRDefault="28C498FC" w:rsidP="3C4E8D0D">
      <w:pPr>
        <w:rPr>
          <w:rFonts w:ascii="Times New Roman" w:eastAsia="Times New Roman" w:hAnsi="Times New Roman" w:cs="Times New Roman"/>
        </w:rPr>
      </w:pPr>
      <w:r w:rsidRPr="00AD599A">
        <w:rPr>
          <w:rFonts w:ascii="Times New Roman" w:eastAsia="Times New Roman" w:hAnsi="Times New Roman" w:cs="Times New Roman"/>
        </w:rPr>
        <w:t>(Enumerate which team member plays what role)</w:t>
      </w:r>
    </w:p>
    <w:p w14:paraId="6E5AD1C8" w14:textId="30A90788" w:rsidR="28C498FC" w:rsidRPr="00AD599A" w:rsidRDefault="28C498FC" w:rsidP="3C4E8D0D">
      <w:pPr>
        <w:rPr>
          <w:rFonts w:ascii="Times New Roman" w:eastAsia="Times New Roman" w:hAnsi="Times New Roman" w:cs="Times New Roman"/>
        </w:rPr>
      </w:pPr>
    </w:p>
    <w:p w14:paraId="7FC9903F" w14:textId="3DCF4195" w:rsidR="004F1616" w:rsidRPr="00AD599A" w:rsidRDefault="00073DBE" w:rsidP="3E82167D">
      <w:pPr>
        <w:pStyle w:val="Heading3"/>
        <w:spacing w:before="0"/>
      </w:pPr>
      <w:bookmarkStart w:id="106" w:name="_Toc163653202"/>
      <w:r w:rsidRPr="3E82167D">
        <w:rPr>
          <w:rFonts w:ascii="Times New Roman" w:eastAsia="Times New Roman" w:hAnsi="Times New Roman" w:cs="Times New Roman"/>
        </w:rPr>
        <w:t>9.6</w:t>
      </w:r>
      <w:r w:rsidR="28C498FC" w:rsidRPr="3E82167D">
        <w:rPr>
          <w:rFonts w:ascii="Times New Roman" w:eastAsia="Times New Roman" w:hAnsi="Times New Roman" w:cs="Times New Roman"/>
        </w:rPr>
        <w:t xml:space="preserve"> Team Contract</w:t>
      </w:r>
      <w:bookmarkEnd w:id="106"/>
      <w:r w:rsidR="54D179FC" w:rsidRPr="3E82167D">
        <w:rPr>
          <w:rFonts w:ascii="Times New Roman" w:eastAsia="Times New Roman" w:hAnsi="Times New Roman" w:cs="Times New Roman"/>
          <w:b/>
          <w:bCs/>
        </w:rPr>
        <w:t xml:space="preserve"> Team Members:</w:t>
      </w:r>
    </w:p>
    <w:p w14:paraId="17A129F2" w14:textId="0862F04D" w:rsidR="004F1616" w:rsidRPr="00AD599A" w:rsidRDefault="004F1616" w:rsidP="3E82167D">
      <w:pPr>
        <w:spacing w:before="0" w:after="0"/>
        <w:rPr>
          <w:rFonts w:ascii="Times New Roman" w:eastAsia="Times New Roman" w:hAnsi="Times New Roman" w:cs="Times New Roman"/>
          <w:sz w:val="22"/>
          <w:szCs w:val="22"/>
        </w:rPr>
      </w:pPr>
    </w:p>
    <w:p w14:paraId="6FEE08D8" w14:textId="26BD574A" w:rsidR="004F1616" w:rsidRPr="00AD599A" w:rsidRDefault="54D179FC" w:rsidP="3E82167D">
      <w:pPr>
        <w:spacing w:before="0" w:after="0"/>
      </w:pPr>
      <w:r w:rsidRPr="3E82167D">
        <w:rPr>
          <w:rFonts w:ascii="Times New Roman" w:eastAsia="Times New Roman" w:hAnsi="Times New Roman" w:cs="Times New Roman"/>
          <w:b/>
          <w:bCs/>
          <w:sz w:val="22"/>
          <w:szCs w:val="22"/>
        </w:rPr>
        <w:t>Team Members:</w:t>
      </w:r>
    </w:p>
    <w:p w14:paraId="779F99EC" w14:textId="015DA2CE" w:rsidR="004F1616" w:rsidRPr="00AD599A" w:rsidRDefault="54D179FC" w:rsidP="3E82167D">
      <w:pPr>
        <w:spacing w:before="0" w:after="0"/>
      </w:pPr>
      <w:r w:rsidRPr="3E82167D">
        <w:rPr>
          <w:rFonts w:ascii="Times New Roman" w:eastAsia="Times New Roman" w:hAnsi="Times New Roman" w:cs="Times New Roman"/>
          <w:sz w:val="22"/>
          <w:szCs w:val="22"/>
        </w:rPr>
        <w:t xml:space="preserve">1) Ryan Majstorovic </w:t>
      </w:r>
    </w:p>
    <w:p w14:paraId="0C64890A" w14:textId="07416E19" w:rsidR="004F1616" w:rsidRPr="00AD599A" w:rsidRDefault="54D179FC" w:rsidP="3E82167D">
      <w:pPr>
        <w:spacing w:before="0" w:after="0"/>
      </w:pPr>
      <w:r w:rsidRPr="3E82167D">
        <w:rPr>
          <w:rFonts w:ascii="Times New Roman" w:eastAsia="Times New Roman" w:hAnsi="Times New Roman" w:cs="Times New Roman"/>
          <w:sz w:val="22"/>
          <w:szCs w:val="22"/>
        </w:rPr>
        <w:t>2) Dawson Posekany</w:t>
      </w:r>
    </w:p>
    <w:p w14:paraId="77B6F88E" w14:textId="2DF88B77" w:rsidR="004F1616" w:rsidRPr="00AD599A" w:rsidRDefault="54D179FC" w:rsidP="3E82167D">
      <w:pPr>
        <w:spacing w:before="0" w:after="0"/>
      </w:pPr>
      <w:r w:rsidRPr="3E82167D">
        <w:rPr>
          <w:rFonts w:ascii="Times New Roman" w:eastAsia="Times New Roman" w:hAnsi="Times New Roman" w:cs="Times New Roman"/>
          <w:sz w:val="22"/>
          <w:szCs w:val="22"/>
        </w:rPr>
        <w:t xml:space="preserve">3) Evan Tamer </w:t>
      </w:r>
    </w:p>
    <w:p w14:paraId="7FCB8CA0" w14:textId="44B7C222" w:rsidR="004F1616" w:rsidRPr="00AD599A" w:rsidRDefault="54D179FC" w:rsidP="3E82167D">
      <w:pPr>
        <w:spacing w:before="0" w:after="0"/>
      </w:pPr>
      <w:r w:rsidRPr="3E82167D">
        <w:rPr>
          <w:rFonts w:ascii="Times New Roman" w:eastAsia="Times New Roman" w:hAnsi="Times New Roman" w:cs="Times New Roman"/>
          <w:sz w:val="22"/>
          <w:szCs w:val="22"/>
        </w:rPr>
        <w:t>4) Samar Gill</w:t>
      </w:r>
    </w:p>
    <w:p w14:paraId="1A3DDA50" w14:textId="6FE26F5C" w:rsidR="004F1616" w:rsidRPr="00AD599A" w:rsidRDefault="54D179FC" w:rsidP="3E82167D">
      <w:pPr>
        <w:spacing w:before="0" w:after="0"/>
      </w:pPr>
      <w:r w:rsidRPr="3E82167D">
        <w:rPr>
          <w:rFonts w:ascii="Times New Roman" w:eastAsia="Times New Roman" w:hAnsi="Times New Roman" w:cs="Times New Roman"/>
          <w:b/>
          <w:bCs/>
          <w:sz w:val="24"/>
          <w:szCs w:val="24"/>
        </w:rPr>
        <w:t xml:space="preserve"> </w:t>
      </w:r>
    </w:p>
    <w:p w14:paraId="0E030BAB" w14:textId="04432E62" w:rsidR="004F1616" w:rsidRPr="00AD599A" w:rsidRDefault="54D179FC" w:rsidP="3E82167D">
      <w:pPr>
        <w:spacing w:before="0" w:after="0"/>
      </w:pPr>
      <w:r w:rsidRPr="3E82167D">
        <w:rPr>
          <w:rFonts w:ascii="Times New Roman" w:eastAsia="Times New Roman" w:hAnsi="Times New Roman" w:cs="Times New Roman"/>
          <w:b/>
          <w:bCs/>
          <w:sz w:val="24"/>
          <w:szCs w:val="24"/>
        </w:rPr>
        <w:t>Team Procedures</w:t>
      </w:r>
    </w:p>
    <w:p w14:paraId="24D4B408" w14:textId="4D6F19CB"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6CCBD9CF" w14:textId="29B121F8" w:rsidR="004F1616" w:rsidRPr="00AD599A" w:rsidRDefault="54D179FC" w:rsidP="3E82167D">
      <w:pPr>
        <w:pStyle w:val="ListParagraph"/>
        <w:numPr>
          <w:ilvl w:val="0"/>
          <w:numId w:val="13"/>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Day, time, and location (face-to-face or virtual) for regular team meetings:</w:t>
      </w:r>
    </w:p>
    <w:p w14:paraId="795C5992" w14:textId="6A00CFE3" w:rsidR="004F1616" w:rsidRPr="00AD599A" w:rsidRDefault="54D179FC" w:rsidP="3E82167D">
      <w:pPr>
        <w:pStyle w:val="ListParagraph"/>
        <w:numPr>
          <w:ilvl w:val="1"/>
          <w:numId w:val="13"/>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Manojit: Our meeting with our advisor will be face to face during our weekly visit to ASC.</w:t>
      </w:r>
    </w:p>
    <w:p w14:paraId="6C337CFB" w14:textId="734DCA0F" w:rsidR="004F1616" w:rsidRPr="00AD599A" w:rsidRDefault="54D179FC" w:rsidP="3E82167D">
      <w:pPr>
        <w:pStyle w:val="ListParagraph"/>
        <w:numPr>
          <w:ilvl w:val="1"/>
          <w:numId w:val="13"/>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Avishek: We will be in constant communication through teams. We plan to meet in his ASC lab during our weekly trip to the ASC for hands on work and progress evaluation.</w:t>
      </w:r>
    </w:p>
    <w:p w14:paraId="0F5E3F9D" w14:textId="13E26DD9" w:rsidR="004F1616" w:rsidRPr="00AD599A" w:rsidRDefault="54D179FC" w:rsidP="3E82167D">
      <w:pPr>
        <w:pStyle w:val="ListParagraph"/>
        <w:numPr>
          <w:ilvl w:val="0"/>
          <w:numId w:val="12"/>
        </w:numPr>
        <w:spacing w:before="0" w:after="0"/>
        <w:ind w:left="108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Team: Monday/Tuesday, Weekends when needed, afternoons, TLA or SIC.</w:t>
      </w:r>
    </w:p>
    <w:p w14:paraId="09E8A325" w14:textId="6939D01C" w:rsidR="004F1616" w:rsidRPr="00AD599A" w:rsidRDefault="54D179FC" w:rsidP="3E82167D">
      <w:pPr>
        <w:pStyle w:val="ListParagraph"/>
        <w:numPr>
          <w:ilvl w:val="0"/>
          <w:numId w:val="13"/>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Preferred method of communication updates, reminders, issues, and scheduling (e.g., e-mail, phone, app, face-to-face):</w:t>
      </w:r>
    </w:p>
    <w:p w14:paraId="5BBF5386" w14:textId="2476D7D0" w:rsidR="004F1616" w:rsidRPr="00AD599A" w:rsidRDefault="54D179FC" w:rsidP="3E82167D">
      <w:pPr>
        <w:pStyle w:val="ListParagraph"/>
        <w:numPr>
          <w:ilvl w:val="1"/>
          <w:numId w:val="13"/>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Microsoft Teams for File Sharing and interaction with Project Contact</w:t>
      </w:r>
    </w:p>
    <w:p w14:paraId="1B8D8BBB" w14:textId="0E25E308" w:rsidR="004F1616" w:rsidRPr="00AD599A" w:rsidRDefault="54D179FC" w:rsidP="3E82167D">
      <w:pPr>
        <w:pStyle w:val="ListParagraph"/>
        <w:numPr>
          <w:ilvl w:val="1"/>
          <w:numId w:val="13"/>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Discord for quick discussions and assistance for the Senior Design team.</w:t>
      </w:r>
    </w:p>
    <w:p w14:paraId="3EDADC88" w14:textId="50BAAF4F" w:rsidR="004F1616" w:rsidRPr="00AD599A" w:rsidRDefault="54D179FC" w:rsidP="3E82167D">
      <w:pPr>
        <w:pStyle w:val="ListParagraph"/>
        <w:numPr>
          <w:ilvl w:val="0"/>
          <w:numId w:val="13"/>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Decision-making policy (e.g., consensus, majority vote):</w:t>
      </w:r>
    </w:p>
    <w:p w14:paraId="2889648F" w14:textId="554EF6CD" w:rsidR="004F1616" w:rsidRPr="00AD599A" w:rsidRDefault="54D179FC" w:rsidP="3E82167D">
      <w:pPr>
        <w:pStyle w:val="ListParagraph"/>
        <w:numPr>
          <w:ilvl w:val="1"/>
          <w:numId w:val="13"/>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Decisions will be made via consensus. Team members will use best judgement to decide if something needs to be brought up to the group.</w:t>
      </w:r>
    </w:p>
    <w:p w14:paraId="6EA3C357" w14:textId="231ED6C3" w:rsidR="004F1616" w:rsidRPr="00AD599A" w:rsidRDefault="54D179FC" w:rsidP="3E82167D">
      <w:pPr>
        <w:pStyle w:val="ListParagraph"/>
        <w:numPr>
          <w:ilvl w:val="0"/>
          <w:numId w:val="13"/>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Procedures for record keeping (i.e., who will keep meeting minutes, how will minutes be shared/archived):</w:t>
      </w:r>
    </w:p>
    <w:p w14:paraId="442B0331" w14:textId="27BA6F43" w:rsidR="004F1616" w:rsidRPr="00AD599A" w:rsidRDefault="54D179FC" w:rsidP="3E82167D">
      <w:pPr>
        <w:pStyle w:val="ListParagraph"/>
        <w:numPr>
          <w:ilvl w:val="1"/>
          <w:numId w:val="13"/>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Minutes will be recorded in an excel spreadsheet along with current and future tasks pertaining to the week. This document will be discussed with the team and recorded at that time.</w:t>
      </w:r>
    </w:p>
    <w:p w14:paraId="131E05BD" w14:textId="36357F5D"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1894372D" w14:textId="743BD8E1" w:rsidR="004F1616" w:rsidRPr="00AD599A" w:rsidRDefault="54D179FC" w:rsidP="3E82167D">
      <w:pPr>
        <w:spacing w:before="0" w:after="0"/>
      </w:pPr>
      <w:r w:rsidRPr="3E82167D">
        <w:rPr>
          <w:rFonts w:ascii="Times New Roman" w:eastAsia="Times New Roman" w:hAnsi="Times New Roman" w:cs="Times New Roman"/>
          <w:b/>
          <w:bCs/>
          <w:sz w:val="24"/>
          <w:szCs w:val="24"/>
        </w:rPr>
        <w:t>Participation Expectations</w:t>
      </w:r>
    </w:p>
    <w:p w14:paraId="464F5F69" w14:textId="0B377A0E"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4F45ABBB" w14:textId="2C22A3C5" w:rsidR="004F1616" w:rsidRPr="00AD599A" w:rsidRDefault="54D179FC" w:rsidP="3E82167D">
      <w:pPr>
        <w:pStyle w:val="ListParagraph"/>
        <w:numPr>
          <w:ilvl w:val="0"/>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Expected individual attendance, punctuality, and participation at all team meetings:</w:t>
      </w:r>
    </w:p>
    <w:p w14:paraId="2EC5202C" w14:textId="713CFB7E" w:rsidR="004F1616" w:rsidRPr="00AD599A" w:rsidRDefault="54D179FC" w:rsidP="3E82167D">
      <w:pPr>
        <w:pStyle w:val="ListParagraph"/>
        <w:numPr>
          <w:ilvl w:val="1"/>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Try to show up to all meetings on time, but missing some occasionally is fine.</w:t>
      </w:r>
    </w:p>
    <w:p w14:paraId="004E48BA" w14:textId="08D52CAD" w:rsidR="004F1616" w:rsidRPr="00AD599A" w:rsidRDefault="54D179FC" w:rsidP="3E82167D">
      <w:pPr>
        <w:pStyle w:val="ListParagraph"/>
        <w:numPr>
          <w:ilvl w:val="1"/>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If you will not be there on time, let the group know beforehand and review the meeting notes afterwards.</w:t>
      </w:r>
    </w:p>
    <w:p w14:paraId="0A243FFB" w14:textId="75ED035A" w:rsidR="004F1616" w:rsidRPr="00AD599A" w:rsidRDefault="54D179FC" w:rsidP="3E82167D">
      <w:pPr>
        <w:pStyle w:val="ListParagraph"/>
        <w:numPr>
          <w:ilvl w:val="1"/>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Team members have the duty of keeping up to date when they must miss a meeting. This involves giving status reports and staying up to date on their assignments.</w:t>
      </w:r>
    </w:p>
    <w:p w14:paraId="542EE9D5" w14:textId="19C5103F" w:rsidR="004F1616" w:rsidRPr="00AD599A" w:rsidRDefault="54D179FC" w:rsidP="3E82167D">
      <w:pPr>
        <w:pStyle w:val="ListParagraph"/>
        <w:numPr>
          <w:ilvl w:val="1"/>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In meetings all members should participate by giving status updates, adding feedback, and asking questions about the system.</w:t>
      </w:r>
    </w:p>
    <w:p w14:paraId="3369C838" w14:textId="7AF03966" w:rsidR="004F1616" w:rsidRPr="00AD599A" w:rsidRDefault="54D179FC" w:rsidP="3E82167D">
      <w:pPr>
        <w:pStyle w:val="ListParagraph"/>
        <w:numPr>
          <w:ilvl w:val="0"/>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Expected level of responsibility for fulfilling team assignments, timelines, and deadlines:</w:t>
      </w:r>
    </w:p>
    <w:p w14:paraId="65E00BB1" w14:textId="11A98784" w:rsidR="004F1616" w:rsidRPr="00AD599A" w:rsidRDefault="54D179FC" w:rsidP="3E82167D">
      <w:pPr>
        <w:pStyle w:val="ListParagraph"/>
        <w:numPr>
          <w:ilvl w:val="1"/>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Everyone should make their best effort to put in a reasonable amount of time, ideally averaging four to seven hours per week.</w:t>
      </w:r>
    </w:p>
    <w:p w14:paraId="70B075D1" w14:textId="452087D7" w:rsidR="004F1616" w:rsidRPr="00AD599A" w:rsidRDefault="54D179FC" w:rsidP="3E82167D">
      <w:pPr>
        <w:pStyle w:val="ListParagraph"/>
        <w:numPr>
          <w:ilvl w:val="1"/>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Be honest with expectations for deadlines. If a deadline needs to be pushed bring it up in the weekly standup.</w:t>
      </w:r>
    </w:p>
    <w:p w14:paraId="736689BA" w14:textId="3EB37C9C" w:rsidR="004F1616" w:rsidRPr="00AD599A" w:rsidRDefault="54D179FC" w:rsidP="3E82167D">
      <w:pPr>
        <w:pStyle w:val="ListParagraph"/>
        <w:numPr>
          <w:ilvl w:val="0"/>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Expected level of communication with other team members:</w:t>
      </w:r>
    </w:p>
    <w:p w14:paraId="30860CE3" w14:textId="52628A14" w:rsidR="004F1616" w:rsidRPr="00AD599A" w:rsidRDefault="54D179FC" w:rsidP="3E82167D">
      <w:pPr>
        <w:pStyle w:val="ListParagraph"/>
        <w:numPr>
          <w:ilvl w:val="1"/>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Should let the group know if there are any issues, such as being unavailable for a meeting or having difficulties with tasks</w:t>
      </w:r>
    </w:p>
    <w:p w14:paraId="4585D7E3" w14:textId="249C0EBF" w:rsidR="004F1616" w:rsidRPr="00AD599A" w:rsidRDefault="54D179FC" w:rsidP="3E82167D">
      <w:pPr>
        <w:pStyle w:val="ListParagraph"/>
        <w:numPr>
          <w:ilvl w:val="1"/>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Should be responsive and helpful in group chats</w:t>
      </w:r>
    </w:p>
    <w:p w14:paraId="08AFCEC0" w14:textId="5AAAD39F" w:rsidR="004F1616" w:rsidRPr="00AD599A" w:rsidRDefault="54D179FC" w:rsidP="3E82167D">
      <w:pPr>
        <w:pStyle w:val="ListParagraph"/>
        <w:numPr>
          <w:ilvl w:val="0"/>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Expected level of commitment to team decisions and tasks:</w:t>
      </w:r>
    </w:p>
    <w:p w14:paraId="4C597B46" w14:textId="0A9A2B00" w:rsidR="004F1616" w:rsidRPr="00AD599A" w:rsidRDefault="54D179FC" w:rsidP="3E82167D">
      <w:pPr>
        <w:pStyle w:val="ListParagraph"/>
        <w:numPr>
          <w:ilvl w:val="1"/>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Work with the team and speak up/ask questions.</w:t>
      </w:r>
    </w:p>
    <w:p w14:paraId="66F6283B" w14:textId="4E171488" w:rsidR="004F1616" w:rsidRPr="00AD599A" w:rsidRDefault="54D179FC" w:rsidP="3E82167D">
      <w:pPr>
        <w:pStyle w:val="ListParagraph"/>
        <w:numPr>
          <w:ilvl w:val="1"/>
          <w:numId w:val="10"/>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Impart expertise whenever available.</w:t>
      </w:r>
    </w:p>
    <w:p w14:paraId="4C6D9659" w14:textId="23554820"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719A7015" w14:textId="5BB68B89"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0B60D071" w14:textId="1BE297AF" w:rsidR="004F1616" w:rsidRPr="00AD599A" w:rsidRDefault="54D179FC" w:rsidP="3E82167D">
      <w:pPr>
        <w:spacing w:before="0" w:after="0"/>
      </w:pPr>
      <w:r w:rsidRPr="3E82167D">
        <w:rPr>
          <w:rFonts w:ascii="Times New Roman" w:eastAsia="Times New Roman" w:hAnsi="Times New Roman" w:cs="Times New Roman"/>
          <w:b/>
          <w:bCs/>
          <w:sz w:val="24"/>
          <w:szCs w:val="24"/>
        </w:rPr>
        <w:t>Leadership</w:t>
      </w:r>
    </w:p>
    <w:p w14:paraId="3049C6B9" w14:textId="33B09BA4"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0BED502F" w14:textId="55B6853A" w:rsidR="004F1616" w:rsidRPr="00AD599A" w:rsidRDefault="54D179FC" w:rsidP="3E82167D">
      <w:pPr>
        <w:pStyle w:val="ListParagraph"/>
        <w:numPr>
          <w:ilvl w:val="0"/>
          <w:numId w:val="9"/>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Leadership roles for each team member (e.g., team organization, client interaction, individual component design, testing, etc.):</w:t>
      </w:r>
    </w:p>
    <w:p w14:paraId="32641730" w14:textId="3ADADBC8" w:rsidR="004F1616" w:rsidRPr="00AD599A" w:rsidRDefault="54D179FC" w:rsidP="3E82167D">
      <w:pPr>
        <w:pStyle w:val="ListParagraph"/>
        <w:numPr>
          <w:ilvl w:val="1"/>
          <w:numId w:val="9"/>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Dawson Posekany – PCB Design/Simulation/Testing, Progress Documentation</w:t>
      </w:r>
    </w:p>
    <w:p w14:paraId="46C9BA0C" w14:textId="28F841CB" w:rsidR="004F1616" w:rsidRPr="00AD599A" w:rsidRDefault="54D179FC" w:rsidP="3E82167D">
      <w:pPr>
        <w:pStyle w:val="ListParagraph"/>
        <w:numPr>
          <w:ilvl w:val="1"/>
          <w:numId w:val="9"/>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Evan Tamer –  Breadboard circuit design, Note taking</w:t>
      </w:r>
    </w:p>
    <w:p w14:paraId="6E12BA98" w14:textId="7DD14C09" w:rsidR="004F1616" w:rsidRPr="00AD599A" w:rsidRDefault="54D179FC" w:rsidP="3E82167D">
      <w:pPr>
        <w:pStyle w:val="ListParagraph"/>
        <w:numPr>
          <w:ilvl w:val="1"/>
          <w:numId w:val="9"/>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Samar Gill –  Embedded design, project presentation</w:t>
      </w:r>
    </w:p>
    <w:p w14:paraId="68993C91" w14:textId="5A475AFC" w:rsidR="004F1616" w:rsidRPr="00AD599A" w:rsidRDefault="54D179FC" w:rsidP="3E82167D">
      <w:pPr>
        <w:pStyle w:val="ListParagraph"/>
        <w:numPr>
          <w:ilvl w:val="1"/>
          <w:numId w:val="9"/>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Ryan Majstorovic – Embedded design, Team Organization</w:t>
      </w:r>
    </w:p>
    <w:p w14:paraId="13545B1C" w14:textId="7DBAE702"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0978097A" w14:textId="09A9649A"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0A378371" w14:textId="1635FFA8"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0EB78608" w14:textId="5A0603F6"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790BDAEE" w14:textId="41E09177" w:rsidR="004F1616" w:rsidRPr="00AD599A" w:rsidRDefault="54D179FC" w:rsidP="3E82167D">
      <w:pPr>
        <w:pStyle w:val="ListParagraph"/>
        <w:numPr>
          <w:ilvl w:val="0"/>
          <w:numId w:val="9"/>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Strategies for supporting and guiding the work of all team members:</w:t>
      </w:r>
    </w:p>
    <w:p w14:paraId="42E1CD90" w14:textId="1E85CC61" w:rsidR="004F1616" w:rsidRPr="00AD599A" w:rsidRDefault="54D179FC" w:rsidP="3E82167D">
      <w:pPr>
        <w:pStyle w:val="ListParagraph"/>
        <w:numPr>
          <w:ilvl w:val="1"/>
          <w:numId w:val="9"/>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Weekly standups to discuss progress and overall direction of project</w:t>
      </w:r>
    </w:p>
    <w:p w14:paraId="391147BB" w14:textId="2E5B3340" w:rsidR="004F1616" w:rsidRPr="00AD599A" w:rsidRDefault="54D179FC" w:rsidP="3E82167D">
      <w:pPr>
        <w:pStyle w:val="ListParagraph"/>
        <w:numPr>
          <w:ilvl w:val="1"/>
          <w:numId w:val="9"/>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Breaking into teams as needed to accomplish tasks.</w:t>
      </w:r>
    </w:p>
    <w:p w14:paraId="04D2586C" w14:textId="0CAF324C" w:rsidR="004F1616" w:rsidRPr="00AD599A" w:rsidRDefault="54D179FC" w:rsidP="3E82167D">
      <w:pPr>
        <w:pStyle w:val="ListParagraph"/>
        <w:numPr>
          <w:ilvl w:val="0"/>
          <w:numId w:val="9"/>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Strategies for recognizing the contributions of all team members:</w:t>
      </w:r>
    </w:p>
    <w:p w14:paraId="4DF5EA68" w14:textId="0A6837A8" w:rsidR="004F1616" w:rsidRPr="00AD599A" w:rsidRDefault="54D179FC" w:rsidP="3E82167D">
      <w:pPr>
        <w:pStyle w:val="ListParagraph"/>
        <w:numPr>
          <w:ilvl w:val="1"/>
          <w:numId w:val="9"/>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Members will document their individual accomplishments in Weekly Reports.</w:t>
      </w:r>
    </w:p>
    <w:p w14:paraId="49972B9F" w14:textId="73E73E46" w:rsidR="004F1616" w:rsidRPr="00AD599A" w:rsidRDefault="54D179FC" w:rsidP="3E82167D">
      <w:pPr>
        <w:pStyle w:val="ListParagraph"/>
        <w:numPr>
          <w:ilvl w:val="1"/>
          <w:numId w:val="9"/>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Insights and Progress will be discussed during Weekly standups and documented in the cooresponding Excel sheet.</w:t>
      </w:r>
    </w:p>
    <w:p w14:paraId="4C0D5C78" w14:textId="088CCF75"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2C2DC6B1" w14:textId="00F8409A" w:rsidR="004F1616" w:rsidRPr="00AD599A" w:rsidRDefault="54D179FC" w:rsidP="3E82167D">
      <w:pPr>
        <w:spacing w:before="0" w:after="0"/>
      </w:pPr>
      <w:r w:rsidRPr="3E82167D">
        <w:rPr>
          <w:rFonts w:ascii="Times New Roman" w:eastAsia="Times New Roman" w:hAnsi="Times New Roman" w:cs="Times New Roman"/>
          <w:b/>
          <w:bCs/>
          <w:sz w:val="24"/>
          <w:szCs w:val="24"/>
        </w:rPr>
        <w:t>Collaboration and Inclusion</w:t>
      </w:r>
    </w:p>
    <w:p w14:paraId="491B39C2" w14:textId="71B75864"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60F44F45" w14:textId="53950E58" w:rsidR="004F1616" w:rsidRPr="00AD599A" w:rsidRDefault="54D179FC" w:rsidP="3E82167D">
      <w:pPr>
        <w:pStyle w:val="ListParagraph"/>
        <w:numPr>
          <w:ilvl w:val="0"/>
          <w:numId w:val="8"/>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Describe the skills, expertise, and unique perspectives each team member brings to the team.</w:t>
      </w:r>
    </w:p>
    <w:p w14:paraId="297A747D" w14:textId="44579D2D" w:rsidR="004F1616" w:rsidRPr="00AD599A" w:rsidRDefault="54D179FC" w:rsidP="3E82167D">
      <w:pPr>
        <w:spacing w:before="0" w:after="0"/>
        <w:ind w:left="720"/>
      </w:pPr>
      <w:r w:rsidRPr="3E82167D">
        <w:rPr>
          <w:rFonts w:ascii="Times New Roman" w:eastAsia="Times New Roman" w:hAnsi="Times New Roman" w:cs="Times New Roman"/>
          <w:sz w:val="24"/>
          <w:szCs w:val="24"/>
        </w:rPr>
        <w:t>Dawson Posekany – Experience with Spectroscopy devices, familiarity with PCB design</w:t>
      </w:r>
    </w:p>
    <w:p w14:paraId="2FFC239F" w14:textId="2EC1387C" w:rsidR="004F1616" w:rsidRPr="00AD599A" w:rsidRDefault="54D179FC" w:rsidP="3E82167D">
      <w:pPr>
        <w:spacing w:before="0" w:after="0"/>
        <w:ind w:left="720"/>
      </w:pPr>
      <w:r w:rsidRPr="3E82167D">
        <w:rPr>
          <w:rFonts w:ascii="Times New Roman" w:eastAsia="Times New Roman" w:hAnsi="Times New Roman" w:cs="Times New Roman"/>
          <w:sz w:val="24"/>
          <w:szCs w:val="24"/>
        </w:rPr>
        <w:t>Evan Tamer – Embedded systems</w:t>
      </w:r>
    </w:p>
    <w:p w14:paraId="3ECA1A57" w14:textId="0B71B7DE" w:rsidR="004F1616" w:rsidRPr="00AD599A" w:rsidRDefault="54D179FC" w:rsidP="3E82167D">
      <w:pPr>
        <w:spacing w:before="0" w:after="0"/>
        <w:ind w:left="720"/>
      </w:pPr>
      <w:r w:rsidRPr="3E82167D">
        <w:rPr>
          <w:rFonts w:ascii="Times New Roman" w:eastAsia="Times New Roman" w:hAnsi="Times New Roman" w:cs="Times New Roman"/>
          <w:sz w:val="24"/>
          <w:szCs w:val="24"/>
        </w:rPr>
        <w:t>Ryan Majstorovic – Embedded systems, PCB design</w:t>
      </w:r>
    </w:p>
    <w:p w14:paraId="4EA6016E" w14:textId="77983793" w:rsidR="004F1616" w:rsidRPr="00AD599A" w:rsidRDefault="54D179FC" w:rsidP="3E82167D">
      <w:pPr>
        <w:spacing w:before="0" w:after="0"/>
        <w:ind w:left="720"/>
      </w:pPr>
      <w:r w:rsidRPr="3E82167D">
        <w:rPr>
          <w:rFonts w:ascii="Times New Roman" w:eastAsia="Times New Roman" w:hAnsi="Times New Roman" w:cs="Times New Roman"/>
          <w:sz w:val="24"/>
          <w:szCs w:val="24"/>
        </w:rPr>
        <w:t>Samar Gill – Embedded system, integrating AI tool use</w:t>
      </w:r>
    </w:p>
    <w:p w14:paraId="2CB29ED3" w14:textId="2C7944C1" w:rsidR="004F1616" w:rsidRPr="00AD599A" w:rsidRDefault="54D179FC" w:rsidP="3E82167D">
      <w:pPr>
        <w:pStyle w:val="ListParagraph"/>
        <w:numPr>
          <w:ilvl w:val="0"/>
          <w:numId w:val="8"/>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Strategies for encouraging and supporting contributions and ideas from all team members:</w:t>
      </w:r>
      <w:r w:rsidR="00073DBE">
        <w:br/>
      </w:r>
      <w:r w:rsidRPr="3E82167D">
        <w:rPr>
          <w:rFonts w:ascii="Times New Roman" w:eastAsia="Times New Roman" w:hAnsi="Times New Roman" w:cs="Times New Roman"/>
          <w:sz w:val="24"/>
          <w:szCs w:val="24"/>
        </w:rPr>
        <w:t xml:space="preserve"> </w:t>
      </w:r>
      <w:r w:rsidR="00073DBE">
        <w:br/>
      </w:r>
    </w:p>
    <w:p w14:paraId="09DFB6CD" w14:textId="4BBE0FF1" w:rsidR="004F1616" w:rsidRPr="00AD599A" w:rsidRDefault="54D179FC" w:rsidP="3E82167D">
      <w:pPr>
        <w:spacing w:before="0" w:after="0"/>
        <w:ind w:left="72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Keeping open communication on issues that may arise hammering on asking a question if you need more information. Working in teams of two to expand the knowledge base working on a task.</w:t>
      </w:r>
      <w:r w:rsidR="00073DBE">
        <w:br/>
      </w:r>
      <w:r w:rsidRPr="3E82167D">
        <w:rPr>
          <w:rFonts w:ascii="Times New Roman" w:eastAsia="Times New Roman" w:hAnsi="Times New Roman" w:cs="Times New Roman"/>
          <w:sz w:val="24"/>
          <w:szCs w:val="24"/>
        </w:rPr>
        <w:t xml:space="preserve"> </w:t>
      </w:r>
      <w:r w:rsidR="00073DBE">
        <w:br/>
      </w:r>
    </w:p>
    <w:p w14:paraId="3B0DE574" w14:textId="119B5ED6" w:rsidR="004F1616" w:rsidRPr="00AD599A" w:rsidRDefault="54D179FC" w:rsidP="3E82167D">
      <w:pPr>
        <w:pStyle w:val="ListParagraph"/>
        <w:numPr>
          <w:ilvl w:val="0"/>
          <w:numId w:val="8"/>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Procedures for identifying and resolving collaboration or inclusion issues (e.g., how will a team member inform the team that the team environment is obstructing their opportunity or ability to contribute?)</w:t>
      </w:r>
    </w:p>
    <w:p w14:paraId="76D362E8" w14:textId="09A36C0E" w:rsidR="004F1616" w:rsidRPr="00AD599A" w:rsidRDefault="54D179FC" w:rsidP="3E82167D">
      <w:pPr>
        <w:pStyle w:val="ListParagraph"/>
        <w:numPr>
          <w:ilvl w:val="1"/>
          <w:numId w:val="8"/>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Either tell someone in the group or bring it up with faculty if it keeps being an issue</w:t>
      </w:r>
    </w:p>
    <w:p w14:paraId="7870561B" w14:textId="7A10C582"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65442B30" w14:textId="6527FFBA" w:rsidR="004F1616" w:rsidRPr="00AD599A" w:rsidRDefault="54D179FC" w:rsidP="3E82167D">
      <w:pPr>
        <w:spacing w:before="0" w:after="0"/>
      </w:pPr>
      <w:r w:rsidRPr="3E82167D">
        <w:rPr>
          <w:rFonts w:ascii="Times New Roman" w:eastAsia="Times New Roman" w:hAnsi="Times New Roman" w:cs="Times New Roman"/>
          <w:b/>
          <w:bCs/>
          <w:sz w:val="24"/>
          <w:szCs w:val="24"/>
        </w:rPr>
        <w:t>Goal-Setting, Planning, and Execution</w:t>
      </w:r>
    </w:p>
    <w:p w14:paraId="706BEB27" w14:textId="6946AA76"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23323124" w14:textId="6DEBCC07" w:rsidR="004F1616" w:rsidRPr="00AD599A" w:rsidRDefault="54D179FC" w:rsidP="3E82167D">
      <w:pPr>
        <w:pStyle w:val="ListParagraph"/>
        <w:numPr>
          <w:ilvl w:val="0"/>
          <w:numId w:val="7"/>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Team goals for this semester:</w:t>
      </w:r>
    </w:p>
    <w:p w14:paraId="7DA15D51" w14:textId="09994095" w:rsidR="004F1616" w:rsidRPr="00AD599A" w:rsidRDefault="54D179FC" w:rsidP="3E82167D">
      <w:pPr>
        <w:pStyle w:val="ListParagraph"/>
        <w:numPr>
          <w:ilvl w:val="0"/>
          <w:numId w:val="6"/>
        </w:numPr>
        <w:spacing w:before="0" w:after="0"/>
        <w:ind w:left="108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Get a functioning and documented branching framework for our project, breaking down the project into actionable tasks.</w:t>
      </w:r>
    </w:p>
    <w:p w14:paraId="3FC89803" w14:textId="5DA9B2CF" w:rsidR="004F1616" w:rsidRPr="00AD599A" w:rsidRDefault="54D179FC" w:rsidP="3E82167D">
      <w:pPr>
        <w:pStyle w:val="ListParagraph"/>
        <w:numPr>
          <w:ilvl w:val="0"/>
          <w:numId w:val="6"/>
        </w:numPr>
        <w:spacing w:before="0" w:after="0"/>
        <w:ind w:left="108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Stage 1: Breadboard circuit, Labview integration, basic light sensing.</w:t>
      </w:r>
    </w:p>
    <w:p w14:paraId="26A7A13C" w14:textId="52BFB290" w:rsidR="004F1616" w:rsidRPr="00AD599A" w:rsidRDefault="54D179FC" w:rsidP="3E82167D">
      <w:pPr>
        <w:pStyle w:val="ListParagraph"/>
        <w:numPr>
          <w:ilvl w:val="0"/>
          <w:numId w:val="6"/>
        </w:numPr>
        <w:spacing w:before="0" w:after="0"/>
        <w:ind w:left="108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Stage 2: Wifi Capability, Optics integration, circuit optimization, and device powering.</w:t>
      </w:r>
    </w:p>
    <w:p w14:paraId="2B63061D" w14:textId="106B0970" w:rsidR="004F1616" w:rsidRPr="00AD599A" w:rsidRDefault="54D179FC" w:rsidP="3E82167D">
      <w:pPr>
        <w:pStyle w:val="ListParagraph"/>
        <w:numPr>
          <w:ilvl w:val="0"/>
          <w:numId w:val="7"/>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Strategies for planning and assigning individual and team work:</w:t>
      </w:r>
    </w:p>
    <w:p w14:paraId="5EB6E5CF" w14:textId="368ADA1E" w:rsidR="004F1616" w:rsidRPr="00AD599A" w:rsidRDefault="54D179FC" w:rsidP="3E82167D">
      <w:pPr>
        <w:pStyle w:val="ListParagraph"/>
        <w:numPr>
          <w:ilvl w:val="0"/>
          <w:numId w:val="4"/>
        </w:numPr>
        <w:spacing w:before="0" w:after="0"/>
        <w:ind w:left="108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Work will be assigned during our weekly standup. Depending on the nature and difficulty of tasks, the team will be split amongst two-man teams.</w:t>
      </w:r>
    </w:p>
    <w:p w14:paraId="7B98607C" w14:textId="1EF3FB66" w:rsidR="004F1616" w:rsidRPr="00AD599A" w:rsidRDefault="54D179FC" w:rsidP="3E82167D">
      <w:pPr>
        <w:pStyle w:val="ListParagraph"/>
        <w:numPr>
          <w:ilvl w:val="0"/>
          <w:numId w:val="7"/>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Strategies for keeping on task:</w:t>
      </w:r>
    </w:p>
    <w:p w14:paraId="54FF3C5D" w14:textId="4C9351A2" w:rsidR="004F1616" w:rsidRPr="00AD599A" w:rsidRDefault="54D179FC" w:rsidP="3E82167D">
      <w:pPr>
        <w:pStyle w:val="ListParagraph"/>
        <w:numPr>
          <w:ilvl w:val="0"/>
          <w:numId w:val="2"/>
        </w:numPr>
        <w:spacing w:before="0" w:after="0"/>
        <w:ind w:left="108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Working as groups and having weekly tasks. Kindly holding each other accountable in our designated groups.</w:t>
      </w:r>
    </w:p>
    <w:p w14:paraId="23820992" w14:textId="556CF983"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355A91A8" w14:textId="165F0BBF" w:rsidR="004F1616" w:rsidRPr="00AD599A" w:rsidRDefault="54D179FC" w:rsidP="3E82167D">
      <w:pPr>
        <w:spacing w:before="0" w:after="0"/>
      </w:pPr>
      <w:r w:rsidRPr="3E82167D">
        <w:rPr>
          <w:rFonts w:ascii="Times New Roman" w:eastAsia="Times New Roman" w:hAnsi="Times New Roman" w:cs="Times New Roman"/>
          <w:b/>
          <w:bCs/>
          <w:sz w:val="24"/>
          <w:szCs w:val="24"/>
        </w:rPr>
        <w:t>Consequences for Not Adhering to Team Contract</w:t>
      </w:r>
    </w:p>
    <w:p w14:paraId="00E04379" w14:textId="5C12F935" w:rsidR="004F1616" w:rsidRPr="00AD599A" w:rsidRDefault="54D179FC" w:rsidP="3E82167D">
      <w:pPr>
        <w:spacing w:before="0" w:after="0"/>
      </w:pPr>
      <w:r w:rsidRPr="3E82167D">
        <w:rPr>
          <w:rFonts w:ascii="Times New Roman" w:eastAsia="Times New Roman" w:hAnsi="Times New Roman" w:cs="Times New Roman"/>
          <w:b/>
          <w:bCs/>
          <w:sz w:val="24"/>
          <w:szCs w:val="24"/>
        </w:rPr>
        <w:t xml:space="preserve"> </w:t>
      </w:r>
    </w:p>
    <w:p w14:paraId="2CF08AF1" w14:textId="5F5513CC" w:rsidR="004F1616" w:rsidRPr="00AD599A" w:rsidRDefault="54D179FC" w:rsidP="3E82167D">
      <w:pPr>
        <w:pStyle w:val="ListParagraph"/>
        <w:numPr>
          <w:ilvl w:val="0"/>
          <w:numId w:val="1"/>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How will you handle infractions of any of the obligations of this team contract?</w:t>
      </w:r>
    </w:p>
    <w:p w14:paraId="7CA74822" w14:textId="02571E20" w:rsidR="004F1616" w:rsidRPr="00AD599A" w:rsidRDefault="54D179FC" w:rsidP="3E82167D">
      <w:pPr>
        <w:pStyle w:val="ListParagraph"/>
        <w:numPr>
          <w:ilvl w:val="1"/>
          <w:numId w:val="1"/>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 xml:space="preserve">Problems will be first be handled by having team discussions on what might need to change. </w:t>
      </w:r>
    </w:p>
    <w:p w14:paraId="2AFFFCA2" w14:textId="1B22CD3A"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3DC15DD5" w14:textId="5FABF7DB" w:rsidR="004F1616" w:rsidRPr="00AD599A" w:rsidRDefault="54D179FC" w:rsidP="3E82167D">
      <w:pPr>
        <w:pStyle w:val="ListParagraph"/>
        <w:numPr>
          <w:ilvl w:val="0"/>
          <w:numId w:val="1"/>
        </w:numPr>
        <w:spacing w:before="0" w:after="0"/>
        <w:rPr>
          <w:rFonts w:ascii="Times New Roman" w:eastAsia="Times New Roman" w:hAnsi="Times New Roman" w:cs="Times New Roman"/>
          <w:sz w:val="24"/>
          <w:szCs w:val="24"/>
        </w:rPr>
      </w:pPr>
      <w:r w:rsidRPr="3E82167D">
        <w:rPr>
          <w:rFonts w:ascii="Times New Roman" w:eastAsia="Times New Roman" w:hAnsi="Times New Roman" w:cs="Times New Roman"/>
          <w:sz w:val="24"/>
          <w:szCs w:val="24"/>
        </w:rPr>
        <w:t>What will your team do if the infractions continue?</w:t>
      </w:r>
    </w:p>
    <w:p w14:paraId="1C459E0B" w14:textId="5CD327B5"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246C0F69" w14:textId="75821D27" w:rsidR="004F1616" w:rsidRPr="00AD599A" w:rsidRDefault="54D179FC" w:rsidP="3E82167D">
      <w:pPr>
        <w:spacing w:before="0" w:after="0"/>
      </w:pPr>
      <w:r w:rsidRPr="3E82167D">
        <w:rPr>
          <w:rFonts w:ascii="Times New Roman" w:eastAsia="Times New Roman" w:hAnsi="Times New Roman" w:cs="Times New Roman"/>
          <w:sz w:val="24"/>
          <w:szCs w:val="24"/>
        </w:rPr>
        <w:t>If infractions become egregious, issues will be discussed with the Project Faculty (Contact and/or Advisor) or Class Instructors depending on the nature of the issue.</w:t>
      </w:r>
    </w:p>
    <w:p w14:paraId="6973663C" w14:textId="20C8B884" w:rsidR="004F1616" w:rsidRPr="00AD599A" w:rsidRDefault="54D179FC" w:rsidP="3E82167D">
      <w:pPr>
        <w:spacing w:before="0" w:after="0"/>
      </w:pPr>
      <w:r w:rsidRPr="3E82167D">
        <w:rPr>
          <w:rFonts w:ascii="Times New Roman" w:eastAsia="Times New Roman" w:hAnsi="Times New Roman" w:cs="Times New Roman"/>
          <w:sz w:val="24"/>
          <w:szCs w:val="24"/>
        </w:rPr>
        <w:t xml:space="preserve"> </w:t>
      </w:r>
    </w:p>
    <w:p w14:paraId="29A6C56E" w14:textId="43D7CA10" w:rsidR="004F1616" w:rsidRPr="00AD599A" w:rsidRDefault="54D179FC" w:rsidP="3E82167D">
      <w:pPr>
        <w:spacing w:before="0" w:after="0"/>
      </w:pPr>
      <w:r w:rsidRPr="3E82167D">
        <w:rPr>
          <w:rFonts w:ascii="Times New Roman" w:eastAsia="Times New Roman" w:hAnsi="Times New Roman" w:cs="Times New Roman"/>
          <w:sz w:val="22"/>
          <w:szCs w:val="22"/>
        </w:rPr>
        <w:t>***************************************************************************</w:t>
      </w:r>
    </w:p>
    <w:p w14:paraId="6F565DF5" w14:textId="0472FC5D" w:rsidR="004F1616" w:rsidRPr="00AD599A" w:rsidRDefault="54D179FC" w:rsidP="3E82167D">
      <w:pPr>
        <w:spacing w:before="0" w:after="0"/>
      </w:pPr>
      <w:r w:rsidRPr="3E82167D">
        <w:rPr>
          <w:rFonts w:ascii="Times New Roman" w:eastAsia="Times New Roman" w:hAnsi="Times New Roman" w:cs="Times New Roman"/>
          <w:sz w:val="22"/>
          <w:szCs w:val="22"/>
        </w:rPr>
        <w:t xml:space="preserve">a) </w:t>
      </w:r>
      <w:r w:rsidRPr="3E82167D">
        <w:rPr>
          <w:rFonts w:ascii="Times New Roman" w:eastAsia="Times New Roman" w:hAnsi="Times New Roman" w:cs="Times New Roman"/>
          <w:i/>
          <w:iCs/>
          <w:sz w:val="22"/>
          <w:szCs w:val="22"/>
        </w:rPr>
        <w:t>I participated in formulating the standards, roles, and procedures as stated in this contract.</w:t>
      </w:r>
    </w:p>
    <w:p w14:paraId="73270864" w14:textId="63BBD73E" w:rsidR="004F1616" w:rsidRPr="00AD599A" w:rsidRDefault="54D179FC" w:rsidP="3E82167D">
      <w:pPr>
        <w:spacing w:before="0" w:after="0"/>
      </w:pPr>
      <w:r w:rsidRPr="3E82167D">
        <w:rPr>
          <w:rFonts w:ascii="Times New Roman" w:eastAsia="Times New Roman" w:hAnsi="Times New Roman" w:cs="Times New Roman"/>
          <w:sz w:val="22"/>
          <w:szCs w:val="22"/>
        </w:rPr>
        <w:t xml:space="preserve">b) </w:t>
      </w:r>
      <w:r w:rsidRPr="3E82167D">
        <w:rPr>
          <w:rFonts w:ascii="Times New Roman" w:eastAsia="Times New Roman" w:hAnsi="Times New Roman" w:cs="Times New Roman"/>
          <w:i/>
          <w:iCs/>
          <w:sz w:val="22"/>
          <w:szCs w:val="22"/>
        </w:rPr>
        <w:t>I understand that I am obligated to abide by these terms and conditions.</w:t>
      </w:r>
    </w:p>
    <w:p w14:paraId="29478DBA" w14:textId="705B1988" w:rsidR="004F1616" w:rsidRPr="00AD599A" w:rsidRDefault="54D179FC" w:rsidP="3E82167D">
      <w:pPr>
        <w:spacing w:before="0" w:after="0"/>
      </w:pPr>
      <w:r w:rsidRPr="3E82167D">
        <w:rPr>
          <w:rFonts w:ascii="Times New Roman" w:eastAsia="Times New Roman" w:hAnsi="Times New Roman" w:cs="Times New Roman"/>
          <w:sz w:val="22"/>
          <w:szCs w:val="22"/>
        </w:rPr>
        <w:t xml:space="preserve">c) </w:t>
      </w:r>
      <w:r w:rsidRPr="3E82167D">
        <w:rPr>
          <w:rFonts w:ascii="Times New Roman" w:eastAsia="Times New Roman" w:hAnsi="Times New Roman" w:cs="Times New Roman"/>
          <w:i/>
          <w:iCs/>
          <w:sz w:val="22"/>
          <w:szCs w:val="22"/>
        </w:rPr>
        <w:t>I understand that if I do not abide by these terms and conditions, I will suffer the</w:t>
      </w:r>
    </w:p>
    <w:p w14:paraId="18127689" w14:textId="725D1A76" w:rsidR="004F1616" w:rsidRPr="00AD599A" w:rsidRDefault="54D179FC" w:rsidP="3E82167D">
      <w:pPr>
        <w:spacing w:before="0" w:after="0"/>
      </w:pPr>
      <w:r w:rsidRPr="3E82167D">
        <w:rPr>
          <w:rFonts w:ascii="Times New Roman" w:eastAsia="Times New Roman" w:hAnsi="Times New Roman" w:cs="Times New Roman"/>
          <w:i/>
          <w:iCs/>
          <w:sz w:val="22"/>
          <w:szCs w:val="22"/>
        </w:rPr>
        <w:t>consequences as stated in this contract.</w:t>
      </w:r>
    </w:p>
    <w:p w14:paraId="78F0D3A4" w14:textId="26006ABC" w:rsidR="004F1616" w:rsidRPr="00AD599A" w:rsidRDefault="54D179FC" w:rsidP="3E82167D">
      <w:pPr>
        <w:spacing w:before="0" w:after="0"/>
      </w:pPr>
      <w:r w:rsidRPr="3E82167D">
        <w:rPr>
          <w:rFonts w:ascii="Times New Roman" w:eastAsia="Times New Roman" w:hAnsi="Times New Roman" w:cs="Times New Roman"/>
          <w:sz w:val="22"/>
          <w:szCs w:val="22"/>
        </w:rPr>
        <w:t xml:space="preserve">1) Ryan Majstorovic </w:t>
      </w:r>
      <w:r w:rsidR="00073DBE">
        <w:tab/>
      </w:r>
      <w:r w:rsidR="00073DBE">
        <w:tab/>
      </w:r>
      <w:r w:rsidR="00073DBE">
        <w:tab/>
      </w:r>
      <w:r w:rsidR="00073DBE">
        <w:tab/>
      </w:r>
      <w:r w:rsidR="00073DBE">
        <w:tab/>
      </w:r>
      <w:r w:rsidR="00073DBE">
        <w:tab/>
      </w:r>
      <w:r w:rsidRPr="3E82167D">
        <w:rPr>
          <w:rFonts w:ascii="Times New Roman" w:eastAsia="Times New Roman" w:hAnsi="Times New Roman" w:cs="Times New Roman"/>
          <w:sz w:val="22"/>
          <w:szCs w:val="22"/>
        </w:rPr>
        <w:t xml:space="preserve"> </w:t>
      </w:r>
      <w:r w:rsidRPr="3E82167D">
        <w:rPr>
          <w:rFonts w:ascii="Times New Roman" w:eastAsia="Times New Roman" w:hAnsi="Times New Roman" w:cs="Times New Roman"/>
          <w:sz w:val="18"/>
          <w:szCs w:val="18"/>
        </w:rPr>
        <w:t xml:space="preserve">DATE </w:t>
      </w:r>
      <w:r w:rsidRPr="3E82167D">
        <w:rPr>
          <w:rFonts w:ascii="Times New Roman" w:eastAsia="Times New Roman" w:hAnsi="Times New Roman" w:cs="Times New Roman"/>
          <w:sz w:val="22"/>
          <w:szCs w:val="22"/>
        </w:rPr>
        <w:t>2/8/2026</w:t>
      </w:r>
    </w:p>
    <w:p w14:paraId="2AACB3E0" w14:textId="4DED684C" w:rsidR="004F1616" w:rsidRPr="00AD599A" w:rsidRDefault="54D179FC" w:rsidP="3E82167D">
      <w:pPr>
        <w:spacing w:before="0" w:after="0"/>
      </w:pPr>
      <w:r w:rsidRPr="3E82167D">
        <w:rPr>
          <w:rFonts w:ascii="Times New Roman" w:eastAsia="Times New Roman" w:hAnsi="Times New Roman" w:cs="Times New Roman"/>
          <w:sz w:val="22"/>
          <w:szCs w:val="22"/>
        </w:rPr>
        <w:t>3) Dawson Posekany</w:t>
      </w:r>
      <w:r w:rsidR="00073DBE">
        <w:tab/>
      </w:r>
      <w:r w:rsidR="00073DBE">
        <w:tab/>
      </w:r>
      <w:r w:rsidR="00073DBE">
        <w:tab/>
      </w:r>
      <w:r w:rsidR="00073DBE">
        <w:tab/>
      </w:r>
      <w:r w:rsidR="00073DBE">
        <w:tab/>
      </w:r>
      <w:r w:rsidR="00073DBE">
        <w:tab/>
      </w:r>
      <w:r w:rsidRPr="3E82167D">
        <w:rPr>
          <w:rFonts w:ascii="Times New Roman" w:eastAsia="Times New Roman" w:hAnsi="Times New Roman" w:cs="Times New Roman"/>
          <w:sz w:val="22"/>
          <w:szCs w:val="22"/>
        </w:rPr>
        <w:t xml:space="preserve"> </w:t>
      </w:r>
      <w:r w:rsidRPr="3E82167D">
        <w:rPr>
          <w:rFonts w:ascii="Times New Roman" w:eastAsia="Times New Roman" w:hAnsi="Times New Roman" w:cs="Times New Roman"/>
          <w:sz w:val="18"/>
          <w:szCs w:val="18"/>
        </w:rPr>
        <w:t>DATE</w:t>
      </w:r>
      <w:r w:rsidRPr="3E82167D">
        <w:rPr>
          <w:rFonts w:ascii="Times New Roman" w:eastAsia="Times New Roman" w:hAnsi="Times New Roman" w:cs="Times New Roman"/>
          <w:sz w:val="22"/>
          <w:szCs w:val="22"/>
        </w:rPr>
        <w:t xml:space="preserve"> 2/8/2026</w:t>
      </w:r>
    </w:p>
    <w:p w14:paraId="21153210" w14:textId="420552C9" w:rsidR="004F1616" w:rsidRPr="00AD599A" w:rsidRDefault="54D179FC" w:rsidP="3E82167D">
      <w:pPr>
        <w:spacing w:before="0" w:after="0"/>
      </w:pPr>
      <w:r w:rsidRPr="3E82167D">
        <w:rPr>
          <w:rFonts w:ascii="Times New Roman" w:eastAsia="Times New Roman" w:hAnsi="Times New Roman" w:cs="Times New Roman"/>
          <w:sz w:val="22"/>
          <w:szCs w:val="22"/>
        </w:rPr>
        <w:t>4) Evan Tamer</w:t>
      </w:r>
      <w:r w:rsidR="00073DBE">
        <w:tab/>
      </w:r>
      <w:r w:rsidR="00073DBE">
        <w:tab/>
      </w:r>
      <w:r w:rsidR="00073DBE">
        <w:tab/>
      </w:r>
      <w:r w:rsidR="00073DBE">
        <w:tab/>
      </w:r>
      <w:r w:rsidR="00073DBE">
        <w:tab/>
      </w:r>
      <w:r w:rsidR="00073DBE">
        <w:tab/>
      </w:r>
      <w:r w:rsidR="00073DBE">
        <w:tab/>
      </w:r>
      <w:r w:rsidRPr="3E82167D">
        <w:rPr>
          <w:rFonts w:ascii="Times New Roman" w:eastAsia="Times New Roman" w:hAnsi="Times New Roman" w:cs="Times New Roman"/>
          <w:sz w:val="22"/>
          <w:szCs w:val="22"/>
        </w:rPr>
        <w:t xml:space="preserve"> </w:t>
      </w:r>
      <w:r w:rsidRPr="3E82167D">
        <w:rPr>
          <w:rFonts w:ascii="Times New Roman" w:eastAsia="Times New Roman" w:hAnsi="Times New Roman" w:cs="Times New Roman"/>
          <w:sz w:val="18"/>
          <w:szCs w:val="18"/>
        </w:rPr>
        <w:t xml:space="preserve">DATE </w:t>
      </w:r>
      <w:r w:rsidRPr="3E82167D">
        <w:rPr>
          <w:rFonts w:ascii="Times New Roman" w:eastAsia="Times New Roman" w:hAnsi="Times New Roman" w:cs="Times New Roman"/>
          <w:sz w:val="22"/>
          <w:szCs w:val="22"/>
        </w:rPr>
        <w:t>2/8/2026</w:t>
      </w:r>
    </w:p>
    <w:p w14:paraId="139F793D" w14:textId="5CB00A96" w:rsidR="004F1616" w:rsidRPr="00AD599A" w:rsidRDefault="54D179FC" w:rsidP="3E82167D">
      <w:pPr>
        <w:spacing w:before="0" w:after="0"/>
      </w:pPr>
      <w:r w:rsidRPr="3E82167D">
        <w:rPr>
          <w:rFonts w:ascii="Times New Roman" w:eastAsia="Times New Roman" w:hAnsi="Times New Roman" w:cs="Times New Roman"/>
          <w:sz w:val="22"/>
          <w:szCs w:val="22"/>
        </w:rPr>
        <w:t xml:space="preserve">4) Samar Gill                                                                                    </w:t>
      </w:r>
      <w:r w:rsidRPr="3E82167D">
        <w:rPr>
          <w:rFonts w:ascii="Times New Roman" w:eastAsia="Times New Roman" w:hAnsi="Times New Roman" w:cs="Times New Roman"/>
          <w:sz w:val="18"/>
          <w:szCs w:val="18"/>
        </w:rPr>
        <w:t>DATE</w:t>
      </w:r>
      <w:r w:rsidRPr="3E82167D">
        <w:rPr>
          <w:rFonts w:ascii="Times New Roman" w:eastAsia="Times New Roman" w:hAnsi="Times New Roman" w:cs="Times New Roman"/>
          <w:sz w:val="22"/>
          <w:szCs w:val="22"/>
        </w:rPr>
        <w:t xml:space="preserve"> 2/8/2026</w:t>
      </w:r>
    </w:p>
    <w:p w14:paraId="18084CA6" w14:textId="36F36A26" w:rsidR="004F1616" w:rsidRPr="00AD599A" w:rsidRDefault="004F1616" w:rsidP="3E82167D"/>
    <w:p w14:paraId="5A9E8ACD" w14:textId="7E5430A6" w:rsidR="004F1616" w:rsidRPr="00AD599A" w:rsidRDefault="00C81870" w:rsidP="3C4E8D0D">
      <w:pPr>
        <w:rPr>
          <w:rFonts w:ascii="Times New Roman" w:eastAsia="Times New Roman" w:hAnsi="Times New Roman" w:cs="Times New Roman"/>
          <w:color w:val="000000"/>
        </w:rPr>
      </w:pPr>
      <w:r w:rsidRPr="3E82167D">
        <w:rPr>
          <w:rFonts w:ascii="Times New Roman" w:eastAsia="Times New Roman" w:hAnsi="Times New Roman" w:cs="Times New Roman"/>
          <w:color w:val="000000" w:themeColor="text1"/>
        </w:rPr>
        <w:t>_________________</w:t>
      </w:r>
    </w:p>
    <w:sectPr w:rsidR="004F1616" w:rsidRPr="00AD599A">
      <w:footerReference w:type="default" r:id="rId27"/>
      <w:pgSz w:w="12240" w:h="15840"/>
      <w:pgMar w:top="1728" w:right="1800" w:bottom="1440" w:left="180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Posekany, Dawson" w:date="2026-03-10T16:57:00Z" w:initials="PD">
    <w:p w14:paraId="2B6DD275" w14:textId="72CB3944" w:rsidR="00D86218" w:rsidRDefault="00D86218">
      <w:pPr>
        <w:pStyle w:val="CommentText"/>
      </w:pPr>
      <w:r>
        <w:rPr>
          <w:rStyle w:val="CommentReference"/>
        </w:rPr>
        <w:annotationRef/>
      </w:r>
      <w:r w:rsidRPr="6A176C43">
        <w:t>List</w:t>
      </w:r>
    </w:p>
    <w:p w14:paraId="34172019" w14:textId="51A8817E" w:rsidR="00D86218" w:rsidRDefault="00D86218">
      <w:pPr>
        <w:pStyle w:val="CommentText"/>
      </w:pPr>
      <w:r w:rsidRPr="7C248B90">
        <w:t xml:space="preserve"> all requirements for your project. Separate your requirements by type, </w:t>
      </w:r>
    </w:p>
    <w:p w14:paraId="49CCCEB0" w14:textId="74A3B251" w:rsidR="00D86218" w:rsidRDefault="00D86218">
      <w:pPr>
        <w:pStyle w:val="CommentText"/>
      </w:pPr>
      <w:r w:rsidRPr="5CCF2CB7">
        <w:t xml:space="preserve">which may include functional requirements (specification), resource </w:t>
      </w:r>
    </w:p>
    <w:p w14:paraId="73C330D3" w14:textId="367EC155" w:rsidR="00D86218" w:rsidRDefault="00D86218">
      <w:pPr>
        <w:pStyle w:val="CommentText"/>
      </w:pPr>
      <w:r w:rsidRPr="7DC83C23">
        <w:t xml:space="preserve">requirements, physical requirements, aesthetic requirements, user </w:t>
      </w:r>
    </w:p>
    <w:p w14:paraId="1E8835D6" w14:textId="15697EA2" w:rsidR="00D86218" w:rsidRDefault="00D86218">
      <w:pPr>
        <w:pStyle w:val="CommentText"/>
      </w:pPr>
      <w:r w:rsidRPr="443047E5">
        <w:t xml:space="preserve">experiential requirements, economic/market requirements, environmental </w:t>
      </w:r>
    </w:p>
    <w:p w14:paraId="59BB9C3A" w14:textId="1C044555" w:rsidR="00D86218" w:rsidRDefault="00D86218">
      <w:pPr>
        <w:pStyle w:val="CommentText"/>
      </w:pPr>
      <w:r w:rsidRPr="2348EA40">
        <w:t xml:space="preserve">requirements, UI requirements, and any others relevant to your project. </w:t>
      </w:r>
    </w:p>
    <w:p w14:paraId="3F7AC97F" w14:textId="624E5136" w:rsidR="00D86218" w:rsidRDefault="00D86218">
      <w:pPr>
        <w:pStyle w:val="CommentText"/>
      </w:pPr>
      <w:r w:rsidRPr="1F152B99">
        <w:t>When a requirement is also a quantitative constraint, either separate it</w:t>
      </w:r>
    </w:p>
    <w:p w14:paraId="74415E11" w14:textId="63B47D76" w:rsidR="00D86218" w:rsidRDefault="00D86218">
      <w:pPr>
        <w:pStyle w:val="CommentText"/>
      </w:pPr>
      <w:r w:rsidRPr="075ACB2D">
        <w:t xml:space="preserve"> into a list of constraints, or annotate at the end of requirement as </w:t>
      </w:r>
      <w:r w:rsidRPr="5759164C">
        <w:rPr>
          <w:b/>
          <w:bCs/>
        </w:rPr>
        <w:t>“(constraint)</w:t>
      </w:r>
      <w:r w:rsidRPr="108080A5">
        <w:t>.”</w:t>
      </w:r>
    </w:p>
    <w:p w14:paraId="56BDB38D" w14:textId="0E729FE4" w:rsidR="00D86218" w:rsidRDefault="00D86218">
      <w:pPr>
        <w:pStyle w:val="CommentText"/>
      </w:pPr>
      <w:r w:rsidRPr="1ED22624">
        <w:t xml:space="preserve"> Ensure your individual requirements are realistic, specific, and </w:t>
      </w:r>
    </w:p>
    <w:p w14:paraId="2D5C4E43" w14:textId="7E586109" w:rsidR="00D86218" w:rsidRDefault="00D86218">
      <w:pPr>
        <w:pStyle w:val="CommentText"/>
      </w:pPr>
      <w:r w:rsidRPr="58394F22">
        <w:t xml:space="preserve">reflective or in support of user needs, and ensure your collective </w:t>
      </w:r>
    </w:p>
    <w:p w14:paraId="07711983" w14:textId="04A913B6" w:rsidR="00D86218" w:rsidRDefault="00D86218">
      <w:pPr>
        <w:pStyle w:val="CommentText"/>
      </w:pPr>
      <w:r w:rsidRPr="78AC9615">
        <w:t>requirements are comprehensive. </w:t>
      </w:r>
    </w:p>
    <w:p w14:paraId="38AB0AA2" w14:textId="4EA14FA4" w:rsidR="00D86218" w:rsidRDefault="00D86218">
      <w:pPr>
        <w:pStyle w:val="CommentText"/>
      </w:pPr>
      <w:r w:rsidRPr="338E8323">
        <w:t>The</w:t>
      </w:r>
    </w:p>
    <w:p w14:paraId="7EBE3DFC" w14:textId="4A924BCD" w:rsidR="00D86218" w:rsidRDefault="00D86218">
      <w:pPr>
        <w:pStyle w:val="CommentText"/>
      </w:pPr>
      <w:r w:rsidRPr="253927E7">
        <w:t xml:space="preserve"> following requirements define the functional, physical, and operational</w:t>
      </w:r>
    </w:p>
    <w:p w14:paraId="731E6C61" w14:textId="69B9DACE" w:rsidR="00D86218" w:rsidRDefault="00D86218">
      <w:pPr>
        <w:pStyle w:val="CommentText"/>
      </w:pPr>
      <w:r w:rsidRPr="23562A25">
        <w:t xml:space="preserve"> boundaries that govern the design of the portable VIS-NIR spectrometer.</w:t>
      </w:r>
    </w:p>
    <w:p w14:paraId="202FC26F" w14:textId="53064A4F" w:rsidR="00D86218" w:rsidRDefault="00D86218">
      <w:pPr>
        <w:pStyle w:val="CommentText"/>
      </w:pPr>
      <w:r w:rsidRPr="5D19A42F">
        <w:t xml:space="preserve"> These requirements were established</w:t>
      </w:r>
    </w:p>
    <w:p w14:paraId="577A3BE1" w14:textId="50528247" w:rsidR="00D86218" w:rsidRDefault="00D86218">
      <w:pPr>
        <w:pStyle w:val="CommentText"/>
      </w:pPr>
      <w:r w:rsidRPr="7E903560">
        <w:t xml:space="preserve"> through ongoing collaboration with Dr. Avishek Das and reflect the </w:t>
      </w:r>
    </w:p>
    <w:p w14:paraId="7252F740" w14:textId="31AC5446" w:rsidR="00D86218" w:rsidRDefault="00D86218">
      <w:pPr>
        <w:pStyle w:val="CommentText"/>
      </w:pPr>
      <w:r w:rsidRPr="119B83BD">
        <w:t xml:space="preserve">specific needs of the Biomedical Imaging Lab at Iowa State University. </w:t>
      </w:r>
    </w:p>
    <w:p w14:paraId="020AC060" w14:textId="0187D84D" w:rsidR="00D86218" w:rsidRDefault="00D86218">
      <w:pPr>
        <w:pStyle w:val="CommentText"/>
      </w:pPr>
      <w:r w:rsidRPr="485884A4">
        <w:t xml:space="preserve">Requirements that also serve as hard design constraints are annotated </w:t>
      </w:r>
    </w:p>
    <w:p w14:paraId="4207EE6F" w14:textId="129040BB" w:rsidR="00D86218" w:rsidRDefault="00D86218">
      <w:pPr>
        <w:pStyle w:val="CommentText"/>
      </w:pPr>
      <w:r w:rsidRPr="7E72DFC3">
        <w:t>accordingly. </w:t>
      </w:r>
    </w:p>
  </w:comment>
  <w:comment w:id="11" w:author="Gill, Samar" w:date="2026-03-09T16:19:00Z" w:initials="GS">
    <w:p w14:paraId="589D3851" w14:textId="70678D9A" w:rsidR="0008718E" w:rsidRDefault="0008718E">
      <w:pPr>
        <w:pStyle w:val="CommentText"/>
      </w:pPr>
      <w:r>
        <w:rPr>
          <w:rStyle w:val="CommentReference"/>
        </w:rPr>
        <w:annotationRef/>
      </w:r>
      <w:r w:rsidRPr="770A3216">
        <w:t>We can consider adding links or references to competitors in the appendix.</w:t>
      </w:r>
    </w:p>
  </w:comment>
  <w:comment w:id="13" w:author="Posekany, Dawson" w:date="2026-03-10T16:56:00Z" w:initials="PD">
    <w:p w14:paraId="13B476D1" w14:textId="57E828E5" w:rsidR="00D86218" w:rsidRDefault="00D86218">
      <w:pPr>
        <w:pStyle w:val="CommentText"/>
      </w:pPr>
      <w:r>
        <w:rPr>
          <w:rStyle w:val="CommentReference"/>
        </w:rPr>
        <w:annotationRef/>
      </w:r>
      <w:r w:rsidRPr="464C689D">
        <w:t>What</w:t>
      </w:r>
    </w:p>
    <w:p w14:paraId="59C369C4" w14:textId="260A3ED9" w:rsidR="00D86218" w:rsidRDefault="00D86218">
      <w:pPr>
        <w:pStyle w:val="CommentText"/>
      </w:pPr>
      <w:r w:rsidRPr="61D7F5A3">
        <w:t xml:space="preserve"> Engineering standards are likely to apply to your project? Some </w:t>
      </w:r>
    </w:p>
    <w:p w14:paraId="508DCFA3" w14:textId="5B59242F" w:rsidR="00D86218" w:rsidRDefault="00D86218">
      <w:pPr>
        <w:pStyle w:val="CommentText"/>
      </w:pPr>
      <w:r w:rsidRPr="32F2022C">
        <w:t>standards might be built into your requirements (e.g., many projects uses 802.11 ac wifi standard) and many others might fall out of design. </w:t>
      </w:r>
    </w:p>
    <w:p w14:paraId="25F8D046" w14:textId="6415AC16" w:rsidR="00D86218" w:rsidRDefault="00D86218">
      <w:pPr>
        <w:pStyle w:val="CommentText"/>
      </w:pPr>
      <w:r w:rsidRPr="387C10AF">
        <w:t>Q1) Browse the videos available on the IEEE Standards University site (</w:t>
      </w:r>
      <w:hyperlink r:id="rId1">
        <w:r w:rsidRPr="24332C5A">
          <w:rPr>
            <w:rStyle w:val="Hyperlink"/>
          </w:rPr>
          <w:t>https://www.standardsuniversity.org/videos/</w:t>
        </w:r>
      </w:hyperlink>
      <w:r w:rsidRPr="32D63E69">
        <w:t>(Links to an external site.)).</w:t>
      </w:r>
    </w:p>
    <w:p w14:paraId="2D87010B" w14:textId="5CF61C41" w:rsidR="00D86218" w:rsidRDefault="00D86218">
      <w:pPr>
        <w:pStyle w:val="CommentText"/>
      </w:pPr>
      <w:r w:rsidRPr="290D2B00">
        <w:t xml:space="preserve"> Select and watch the following </w:t>
      </w:r>
    </w:p>
    <w:p w14:paraId="6D092947" w14:textId="3F93617F" w:rsidR="00D86218" w:rsidRDefault="00D86218">
      <w:pPr>
        <w:pStyle w:val="CommentText"/>
      </w:pPr>
      <w:r w:rsidRPr="47CE8579">
        <w:t>video: https://www.standardsuniversity.org/video/standards-education-young-professional/</w:t>
      </w:r>
    </w:p>
    <w:p w14:paraId="77316F71" w14:textId="6B40E04A" w:rsidR="00D86218" w:rsidRDefault="00D86218">
      <w:pPr>
        <w:pStyle w:val="CommentText"/>
      </w:pPr>
      <w:r w:rsidRPr="0B739AE3">
        <w:t xml:space="preserve"> (Links to an external site.), as well as 2 other videos of your own choosing. Note that these videos are generally only 2-3 minutes long.   </w:t>
      </w:r>
    </w:p>
    <w:p w14:paraId="644C2C50" w14:textId="47D5773A" w:rsidR="00D86218" w:rsidRDefault="00D86218">
      <w:pPr>
        <w:pStyle w:val="CommentText"/>
      </w:pPr>
      <w:r w:rsidRPr="2B4B582C">
        <w:t>Briefly describe, in your own words, the importance of engineering standards.   </w:t>
      </w:r>
    </w:p>
    <w:p w14:paraId="0364C094" w14:textId="011A5F3C" w:rsidR="00D86218" w:rsidRDefault="00D86218">
      <w:pPr>
        <w:pStyle w:val="CommentText"/>
      </w:pPr>
    </w:p>
    <w:p w14:paraId="6B61B1DE" w14:textId="7BC7E93B" w:rsidR="00D86218" w:rsidRDefault="00D86218">
      <w:pPr>
        <w:pStyle w:val="CommentText"/>
      </w:pPr>
      <w:r w:rsidRPr="4562440F">
        <w:t> Q2) Browse the IEEE standards website: http://standards.ieee.org/findstds/index.html (Links to an external site.). Select a sub-category as appropriate for</w:t>
      </w:r>
    </w:p>
    <w:p w14:paraId="3A3C7673" w14:textId="5EA86483" w:rsidR="00D86218" w:rsidRDefault="00D86218">
      <w:pPr>
        <w:pStyle w:val="CommentText"/>
      </w:pPr>
      <w:r w:rsidRPr="4CE6DACD">
        <w:t xml:space="preserve"> your project (possibilities include "Computer Technology", "Software </w:t>
      </w:r>
    </w:p>
    <w:p w14:paraId="0F430495" w14:textId="0A502381" w:rsidR="00D86218" w:rsidRDefault="00D86218">
      <w:pPr>
        <w:pStyle w:val="CommentText"/>
      </w:pPr>
      <w:r w:rsidRPr="1BC724A5">
        <w:t xml:space="preserve">and Systems Engineering", and "Communications"). Filter by 'Active </w:t>
      </w:r>
    </w:p>
    <w:p w14:paraId="7472A188" w14:textId="19B90F0B" w:rsidR="00D86218" w:rsidRDefault="00D86218">
      <w:pPr>
        <w:pStyle w:val="CommentText"/>
      </w:pPr>
      <w:r w:rsidRPr="320EC380">
        <w:t>Standards'.   </w:t>
      </w:r>
    </w:p>
    <w:p w14:paraId="7CD7902A" w14:textId="5C4F609A" w:rsidR="00D86218" w:rsidRDefault="00D86218">
      <w:pPr>
        <w:pStyle w:val="CommentText"/>
      </w:pPr>
      <w:r w:rsidRPr="523789B6">
        <w:t>Select</w:t>
      </w:r>
    </w:p>
    <w:p w14:paraId="2A9EC2C9" w14:textId="1D30D662" w:rsidR="00D86218" w:rsidRDefault="00D86218">
      <w:pPr>
        <w:pStyle w:val="CommentText"/>
      </w:pPr>
      <w:r w:rsidRPr="3DD437DF">
        <w:t xml:space="preserve"> at least 3 standards that appear, based on their descriptions, to have </w:t>
      </w:r>
    </w:p>
    <w:p w14:paraId="40F3CBAA" w14:textId="0E98F458" w:rsidR="00D86218" w:rsidRDefault="00D86218">
      <w:pPr>
        <w:pStyle w:val="CommentText"/>
      </w:pPr>
      <w:r w:rsidRPr="09EF72F8">
        <w:t xml:space="preserve">relevance to your project. Most of these standards can be found on the </w:t>
      </w:r>
    </w:p>
    <w:p w14:paraId="289723F5" w14:textId="7746D305" w:rsidR="00D86218" w:rsidRDefault="00D86218">
      <w:pPr>
        <w:pStyle w:val="CommentText"/>
      </w:pPr>
      <w:r w:rsidRPr="0BB8D292">
        <w:t xml:space="preserve">IEEE Xplore digital library </w:t>
      </w:r>
    </w:p>
    <w:p w14:paraId="703AD320" w14:textId="25FE48FE" w:rsidR="00D86218" w:rsidRDefault="00D86218">
      <w:pPr>
        <w:pStyle w:val="CommentText"/>
      </w:pPr>
      <w:r w:rsidRPr="51A2BDD7">
        <w:t>(http://ieeexplore.ieee.org/Xplore/home.jsp (Links to an external site.)), which you have access to while using a computer on-campus. If off-campus, you can use the ISU VPN and library portal to get access (http://instr.iastate.libguides.com/ecpe (Links to an external site.) </w:t>
      </w:r>
    </w:p>
    <w:p w14:paraId="3071B8EB" w14:textId="7B4B1682" w:rsidR="00D86218" w:rsidRDefault="00D86218">
      <w:pPr>
        <w:pStyle w:val="CommentText"/>
      </w:pPr>
      <w:r w:rsidRPr="382BDFEF">
        <w:t xml:space="preserve">If your project requires </w:t>
      </w:r>
      <w:r w:rsidRPr="63E20BF6">
        <w:rPr>
          <w:i/>
          <w:iCs/>
        </w:rPr>
        <w:t>software standards</w:t>
      </w:r>
      <w:r w:rsidRPr="3A5E25CD">
        <w:t xml:space="preserve">, please review this source: </w:t>
      </w:r>
      <w:hyperlink r:id="rId2">
        <w:r w:rsidRPr="5A273757">
          <w:rPr>
            <w:rStyle w:val="Hyperlink"/>
          </w:rPr>
          <w:t>https://www.iso.org/standards.html</w:t>
        </w:r>
      </w:hyperlink>
      <w:r w:rsidRPr="70E48191">
        <w:t xml:space="preserve">    </w:t>
      </w:r>
    </w:p>
    <w:p w14:paraId="4E06E1B5" w14:textId="7CC823E9" w:rsidR="00D86218" w:rsidRDefault="00D86218">
      <w:pPr>
        <w:pStyle w:val="CommentText"/>
      </w:pPr>
    </w:p>
    <w:p w14:paraId="2A9BC22D" w14:textId="5D0726BA" w:rsidR="00D86218" w:rsidRDefault="00D86218">
      <w:pPr>
        <w:pStyle w:val="CommentText"/>
      </w:pPr>
      <w:r w:rsidRPr="063C9C89">
        <w:t>Review each of the selected standards. These can be quite lengthy documents, and you are not expected to read through them in their entirety.   </w:t>
      </w:r>
    </w:p>
    <w:p w14:paraId="26DDB5C3" w14:textId="14F0DB22" w:rsidR="00D86218" w:rsidRDefault="00D86218">
      <w:pPr>
        <w:pStyle w:val="CommentText"/>
      </w:pPr>
    </w:p>
    <w:p w14:paraId="3DD548DC" w14:textId="2DE0729B" w:rsidR="00D86218" w:rsidRDefault="00D86218">
      <w:pPr>
        <w:pStyle w:val="CommentText"/>
      </w:pPr>
      <w:r w:rsidRPr="3750DD7E">
        <w:t>Describe, entirely in your own words, what each standard is about and what it is intended to accomplish.   </w:t>
      </w:r>
    </w:p>
    <w:p w14:paraId="13C0C829" w14:textId="4F3FDD0A" w:rsidR="00D86218" w:rsidRDefault="00D86218">
      <w:pPr>
        <w:pStyle w:val="CommentText"/>
      </w:pPr>
    </w:p>
    <w:p w14:paraId="7C14D42F" w14:textId="4556B838" w:rsidR="00D86218" w:rsidRDefault="00D86218">
      <w:pPr>
        <w:pStyle w:val="CommentText"/>
      </w:pPr>
      <w:r w:rsidRPr="70A57870">
        <w:t>Q3) After reviewing some of the technical details of the three published standards, do you believe it to have relevance to your project? Why or why not? Be specific.   </w:t>
      </w:r>
    </w:p>
    <w:p w14:paraId="359A74B8" w14:textId="7BD0FC04" w:rsidR="00D86218" w:rsidRDefault="00D86218">
      <w:pPr>
        <w:pStyle w:val="CommentText"/>
      </w:pPr>
    </w:p>
    <w:p w14:paraId="64D28780" w14:textId="41BA1A46" w:rsidR="00D86218" w:rsidRDefault="00D86218">
      <w:pPr>
        <w:pStyle w:val="CommentText"/>
      </w:pPr>
      <w:r w:rsidRPr="4AC3B1D4">
        <w:t>Q4) Review</w:t>
      </w:r>
    </w:p>
    <w:p w14:paraId="615F30CC" w14:textId="66EAF23F" w:rsidR="00D86218" w:rsidRDefault="00D86218">
      <w:pPr>
        <w:pStyle w:val="CommentText"/>
      </w:pPr>
      <w:r w:rsidRPr="6F368706">
        <w:t xml:space="preserve"> with your team the standards that each of you have selected. What other</w:t>
      </w:r>
    </w:p>
    <w:p w14:paraId="1EFCFB4F" w14:textId="2D3322E0" w:rsidR="00D86218" w:rsidRDefault="00D86218">
      <w:pPr>
        <w:pStyle w:val="CommentText"/>
      </w:pPr>
      <w:r w:rsidRPr="21D057C8">
        <w:t xml:space="preserve"> standards did some of your team members choose that are different?   </w:t>
      </w:r>
    </w:p>
    <w:p w14:paraId="100F8C84" w14:textId="154D96DD" w:rsidR="00D86218" w:rsidRDefault="00D86218">
      <w:pPr>
        <w:pStyle w:val="CommentText"/>
      </w:pPr>
      <w:r w:rsidRPr="13B9999A">
        <w:t>Q5) What modifications do you intend to make to your project design to incorporate these standards? </w:t>
      </w:r>
    </w:p>
    <w:p w14:paraId="3C944184" w14:textId="3BAD62DF" w:rsidR="00D86218" w:rsidRDefault="00D86218">
      <w:pPr>
        <w:pStyle w:val="CommentText"/>
      </w:pPr>
    </w:p>
    <w:p w14:paraId="445AC496" w14:textId="6EC279D3" w:rsidR="00D86218" w:rsidRDefault="00D86218">
      <w:pPr>
        <w:pStyle w:val="CommentText"/>
      </w:pPr>
      <w:r w:rsidRPr="4EBA32D5">
        <w:t> </w:t>
      </w:r>
    </w:p>
    <w:p w14:paraId="1698FD7D" w14:textId="7CA65901" w:rsidR="00D86218" w:rsidRDefault="00D86218">
      <w:pPr>
        <w:pStyle w:val="CommentText"/>
      </w:pPr>
    </w:p>
    <w:p w14:paraId="71217848" w14:textId="325ACC1C" w:rsidR="00D86218" w:rsidRDefault="00D86218">
      <w:pPr>
        <w:pStyle w:val="CommentText"/>
      </w:pPr>
      <w:r w:rsidRPr="2F8088DD">
        <w:t xml:space="preserve">I have reorganized the content into a structured, standard-by-standard format typical of a formal </w:t>
      </w:r>
      <w:r w:rsidRPr="7587FD1B">
        <w:rPr>
          <w:b/>
          <w:bCs/>
        </w:rPr>
        <w:t>Engineering Design Document (EDD)</w:t>
      </w:r>
      <w:r w:rsidRPr="03938E11">
        <w:t xml:space="preserve"> or a </w:t>
      </w:r>
      <w:r w:rsidRPr="3C8985E7">
        <w:rPr>
          <w:b/>
          <w:bCs/>
        </w:rPr>
        <w:t>Technical Specification</w:t>
      </w:r>
      <w:r w:rsidRPr="3998659F">
        <w:t>.</w:t>
      </w:r>
    </w:p>
    <w:p w14:paraId="2A18F22A" w14:textId="6C84F0E4" w:rsidR="00D86218" w:rsidRDefault="00D86218">
      <w:pPr>
        <w:pStyle w:val="CommentText"/>
      </w:pPr>
      <w:r w:rsidRPr="6050222B">
        <w:t xml:space="preserve"> This layout makes it much easier for a project manager or a </w:t>
      </w:r>
    </w:p>
    <w:p w14:paraId="714C1D5F" w14:textId="21A6B4BA" w:rsidR="00D86218" w:rsidRDefault="00D86218">
      <w:pPr>
        <w:pStyle w:val="CommentText"/>
      </w:pPr>
      <w:r w:rsidRPr="5B3805F1">
        <w:t>certification body to see exactly how your Vis-NIR Spectrometer project complies with each requirement. </w:t>
      </w:r>
    </w:p>
    <w:p w14:paraId="3754DCF8" w14:textId="670985DD" w:rsidR="00D86218" w:rsidRDefault="00D86218">
      <w:pPr>
        <w:pStyle w:val="CommentText"/>
      </w:pPr>
      <w:r w:rsidRPr="626342A6">
        <w:t> </w:t>
      </w:r>
    </w:p>
    <w:p w14:paraId="2D443E08" w14:textId="16CBBB0A" w:rsidR="00D86218" w:rsidRDefault="00D86218">
      <w:pPr>
        <w:pStyle w:val="CommentText"/>
      </w:pPr>
    </w:p>
  </w:comment>
  <w:comment w:id="16" w:author="Posekany, Dawson" w:date="2026-03-31T14:27:00Z" w:initials="PD">
    <w:p w14:paraId="669721E7" w14:textId="30810542" w:rsidR="009375AF" w:rsidRDefault="009375AF">
      <w:pPr>
        <w:pStyle w:val="CommentText"/>
      </w:pPr>
      <w:r>
        <w:rPr>
          <w:rStyle w:val="CommentReference"/>
        </w:rPr>
        <w:annotationRef/>
      </w:r>
      <w:r w:rsidRPr="32E5B44F">
        <w:t>What project management style are you adopting (e.g., agile, waterfall, or waterfall+agile)? Justify your project management style with respect to the project goals and contexts.  </w:t>
      </w:r>
    </w:p>
    <w:p w14:paraId="1344E279" w14:textId="4E36F7A5" w:rsidR="009375AF" w:rsidRDefault="009375AF">
      <w:pPr>
        <w:pStyle w:val="CommentText"/>
      </w:pPr>
    </w:p>
    <w:p w14:paraId="5D94F07C" w14:textId="6D93A9B6" w:rsidR="009375AF" w:rsidRDefault="009375AF">
      <w:pPr>
        <w:pStyle w:val="CommentText"/>
      </w:pPr>
      <w:r w:rsidRPr="77C72306">
        <w:t>Also, describe how your team will track progress throughout the course of this and the next semester.  This could include Git, Github, Trello, Slack or any other tools helpful in project management. </w:t>
      </w:r>
    </w:p>
    <w:p w14:paraId="487590EB" w14:textId="54711124" w:rsidR="009375AF" w:rsidRDefault="009375AF">
      <w:pPr>
        <w:pStyle w:val="CommentText"/>
      </w:pPr>
    </w:p>
    <w:p w14:paraId="4775564B" w14:textId="65F5C388" w:rsidR="009375AF" w:rsidRDefault="009375AF">
      <w:pPr>
        <w:pStyle w:val="CommentText"/>
      </w:pPr>
      <w:r w:rsidRPr="4CA0A8D3">
        <w:t> </w:t>
      </w:r>
    </w:p>
  </w:comment>
  <w:comment w:id="19" w:author="Tamer, Evan" w:date="2026-03-31T15:08:00Z" w:initials="TE">
    <w:p w14:paraId="1F16F2CF" w14:textId="6D8E2721" w:rsidR="00680ED0" w:rsidRDefault="00680ED0">
      <w:pPr>
        <w:pStyle w:val="CommentText"/>
      </w:pPr>
      <w:r>
        <w:rPr>
          <w:rStyle w:val="CommentReference"/>
        </w:rPr>
        <w:annotationRef/>
      </w:r>
      <w:r w:rsidRPr="20A3AD5C">
        <w:t>In order to solve the problem at hand, it helps to decompose it into multiple tasks and subtasks and to understand interdependence among tasks. This step might be useful even if you adopt agile methodology. If you are agile, you can also provide a linear progression of completed requirements aligned with your sprints for the entire project. </w:t>
      </w:r>
    </w:p>
  </w:comment>
  <w:comment w:id="24" w:author="Posekany, Dawson" w:date="2026-03-31T14:52:00Z" w:initials="PD">
    <w:p w14:paraId="0AD5980A" w14:textId="417E7C67" w:rsidR="00C937C8" w:rsidRDefault="00C937C8">
      <w:pPr>
        <w:pStyle w:val="CommentText"/>
      </w:pPr>
      <w:r>
        <w:rPr>
          <w:rStyle w:val="CommentReference"/>
        </w:rPr>
        <w:annotationRef/>
      </w:r>
      <w:r w:rsidRPr="05C78FD5">
        <w:t>–</w:t>
      </w:r>
    </w:p>
    <w:p w14:paraId="2FEE8A9C" w14:textId="765931A4" w:rsidR="00C937C8" w:rsidRDefault="00C937C8">
      <w:pPr>
        <w:pStyle w:val="CommentText"/>
      </w:pPr>
      <w:r w:rsidRPr="414FE1C4">
        <w:t xml:space="preserve"> Start with a Gantt chart showing the tasks (that you developed in 2.2) </w:t>
      </w:r>
    </w:p>
    <w:p w14:paraId="1D7253B1" w14:textId="115A5956" w:rsidR="00C937C8" w:rsidRDefault="00C937C8">
      <w:pPr>
        <w:pStyle w:val="CommentText"/>
      </w:pPr>
      <w:r w:rsidRPr="521B5FC1">
        <w:t xml:space="preserve">and associated subtasks versus the proposed project calendar. The Gantt </w:t>
      </w:r>
    </w:p>
    <w:p w14:paraId="24BBDF75" w14:textId="1BFEA180" w:rsidR="00C937C8" w:rsidRDefault="00C937C8">
      <w:pPr>
        <w:pStyle w:val="CommentText"/>
      </w:pPr>
      <w:r w:rsidRPr="386BB178">
        <w:t>chart shall be referenced and summarized in the text.  </w:t>
      </w:r>
    </w:p>
    <w:p w14:paraId="15252D6F" w14:textId="1D544570" w:rsidR="00C937C8" w:rsidRDefault="00C937C8">
      <w:pPr>
        <w:pStyle w:val="CommentText"/>
      </w:pPr>
      <w:r w:rsidRPr="63295EDE">
        <w:t>– Annotate the Gantt chart with when each project deliverable will be delivered  </w:t>
      </w:r>
    </w:p>
    <w:p w14:paraId="7FA394BE" w14:textId="5D0570DD" w:rsidR="00C937C8" w:rsidRDefault="00C937C8">
      <w:pPr>
        <w:pStyle w:val="CommentText"/>
      </w:pPr>
    </w:p>
    <w:p w14:paraId="69719801" w14:textId="7EB16B45" w:rsidR="00C937C8" w:rsidRDefault="00C937C8">
      <w:pPr>
        <w:pStyle w:val="CommentText"/>
      </w:pPr>
      <w:r w:rsidRPr="606D40AF">
        <w:t>•</w:t>
      </w:r>
    </w:p>
    <w:p w14:paraId="30D5D73B" w14:textId="7FB2848E" w:rsidR="00C937C8" w:rsidRDefault="00C937C8">
      <w:pPr>
        <w:pStyle w:val="CommentText"/>
      </w:pPr>
      <w:r w:rsidRPr="0837C9A4">
        <w:t xml:space="preserve"> Project schedule/Gantt chart can be adapted to Agile or Waterfall </w:t>
      </w:r>
    </w:p>
    <w:p w14:paraId="6502E5E1" w14:textId="24DBB6D7" w:rsidR="00C937C8" w:rsidRDefault="00C937C8">
      <w:pPr>
        <w:pStyle w:val="CommentText"/>
      </w:pPr>
      <w:r w:rsidRPr="6CEBF75A">
        <w:t xml:space="preserve">development model. For agile, a sprint schedule with specific technical </w:t>
      </w:r>
    </w:p>
    <w:p w14:paraId="5F44A297" w14:textId="065A88E3" w:rsidR="00C937C8" w:rsidRDefault="00C937C8">
      <w:pPr>
        <w:pStyle w:val="CommentText"/>
      </w:pPr>
      <w:r w:rsidRPr="3659180D">
        <w:t>milestones/requirements/targets will work. </w:t>
      </w:r>
    </w:p>
    <w:p w14:paraId="7A7755AE" w14:textId="7402D715" w:rsidR="00C937C8" w:rsidRDefault="00C937C8">
      <w:pPr>
        <w:pStyle w:val="CommentText"/>
      </w:pPr>
    </w:p>
  </w:comment>
  <w:comment w:id="39" w:author="Posekany, Dawson" w:date="2026-04-13T13:37:00Z" w:initials="PD">
    <w:p w14:paraId="23610FB3" w14:textId="68351020" w:rsidR="00A7425E" w:rsidRDefault="00267767">
      <w:pPr>
        <w:pStyle w:val="CommentText"/>
      </w:pPr>
      <w:r>
        <w:rPr>
          <w:rStyle w:val="CommentReference"/>
        </w:rPr>
        <w:annotationRef/>
      </w:r>
      <w:r w:rsidRPr="45570B32">
        <w:t>Describe</w:t>
      </w:r>
    </w:p>
    <w:p w14:paraId="112E03F9" w14:textId="380E1B26" w:rsidR="00A7425E" w:rsidRDefault="00267767">
      <w:pPr>
        <w:pStyle w:val="CommentText"/>
      </w:pPr>
      <w:r w:rsidRPr="025C6616">
        <w:t xml:space="preserve"> the broader context in which your design problem is situated. What </w:t>
      </w:r>
    </w:p>
    <w:p w14:paraId="2DCFDE68" w14:textId="58749EBD" w:rsidR="00A7425E" w:rsidRDefault="00267767">
      <w:pPr>
        <w:pStyle w:val="CommentText"/>
      </w:pPr>
      <w:r w:rsidRPr="634522EE">
        <w:t>communities are you designing for? What communities are affected by your</w:t>
      </w:r>
    </w:p>
    <w:p w14:paraId="7A408E43" w14:textId="230C8BB4" w:rsidR="00A7425E" w:rsidRDefault="00267767">
      <w:pPr>
        <w:pStyle w:val="CommentText"/>
      </w:pPr>
      <w:r w:rsidRPr="45A82572">
        <w:t xml:space="preserve"> design? What societal needs does your project address?  </w:t>
      </w:r>
    </w:p>
    <w:p w14:paraId="7DF49A8A" w14:textId="23298F74" w:rsidR="00A7425E" w:rsidRDefault="00267767">
      <w:pPr>
        <w:pStyle w:val="CommentText"/>
      </w:pPr>
      <w:r w:rsidRPr="42B876DF">
        <w:t>List relevant considerations related to your project in each of the following areas: </w:t>
      </w:r>
    </w:p>
  </w:comment>
  <w:comment w:id="41" w:author="Majstorovic, Ryan" w:date="2026-04-14T17:59:00Z" w:initials="RM">
    <w:p w14:paraId="66F48E51" w14:textId="77777777" w:rsidR="00581347" w:rsidRDefault="00581347" w:rsidP="00581347">
      <w:pPr>
        <w:pStyle w:val="CommentText"/>
      </w:pPr>
      <w:r>
        <w:rPr>
          <w:rStyle w:val="CommentReference"/>
        </w:rPr>
        <w:annotationRef/>
      </w:r>
      <w:r>
        <w:t xml:space="preserve">Include relevant background/literature review for the project (cite at least 3 references for literature review in IEEE Format. See link: </w:t>
      </w:r>
      <w:hyperlink r:id="rId3" w:history="1">
        <w:r w:rsidRPr="00EC1ECA">
          <w:rPr>
            <w:rStyle w:val="Hyperlink"/>
          </w:rPr>
          <w:t>https://ieee-dataport.org/sites/default/files/analysis/27/IEEE%20Citation%20Guidelines.pdf</w:t>
        </w:r>
      </w:hyperlink>
      <w:r>
        <w:t xml:space="preserve"> )</w:t>
      </w:r>
    </w:p>
    <w:p w14:paraId="4F04A206" w14:textId="77777777" w:rsidR="00581347" w:rsidRDefault="00581347" w:rsidP="00581347">
      <w:pPr>
        <w:pStyle w:val="CommentText"/>
      </w:pPr>
      <w:r>
        <w:t xml:space="preserve">–  If similar products exist in the market, describe what has already been done </w:t>
      </w:r>
    </w:p>
    <w:p w14:paraId="7FC8AFE5" w14:textId="77777777" w:rsidR="00581347" w:rsidRDefault="00581347" w:rsidP="00581347">
      <w:pPr>
        <w:pStyle w:val="CommentText"/>
      </w:pPr>
      <w:r>
        <w:t xml:space="preserve">–  If you are following previous work (e.g., a previous senior design project), cite that and discuss the </w:t>
      </w:r>
      <w:r>
        <w:rPr>
          <w:b/>
          <w:bCs/>
        </w:rPr>
        <w:t xml:space="preserve">advantages/shortcomings </w:t>
      </w:r>
    </w:p>
    <w:p w14:paraId="5110DDB9" w14:textId="77777777" w:rsidR="00581347" w:rsidRDefault="00581347" w:rsidP="00581347">
      <w:pPr>
        <w:pStyle w:val="CommentText"/>
      </w:pPr>
      <w:r>
        <w:t>–  Note that while you are not expected to “compete” with other existing products / research groups, you should be able to differentiate your project from what is available. Thus, provide a list of pros and cons of your target solution compared to all other related products/systems.</w:t>
      </w:r>
    </w:p>
    <w:p w14:paraId="5CD12BE1" w14:textId="77777777" w:rsidR="00581347" w:rsidRDefault="00581347" w:rsidP="00581347">
      <w:pPr>
        <w:pStyle w:val="CommentText"/>
      </w:pPr>
      <w:r>
        <w:t xml:space="preserve">Detail any similar products or research done on this topic previously. Please cite your sources and include them in your references. All figures must be captioned and referenced in your text. </w:t>
      </w:r>
    </w:p>
  </w:comment>
  <w:comment w:id="43" w:author="Majstorovic, Ryan" w:date="2026-04-14T18:35:00Z" w:initials="RM">
    <w:p w14:paraId="4C9E4D16" w14:textId="77777777" w:rsidR="001F40BA" w:rsidRDefault="001F40BA" w:rsidP="001F40BA">
      <w:pPr>
        <w:pStyle w:val="CommentText"/>
      </w:pPr>
      <w:r>
        <w:rPr>
          <w:rStyle w:val="CommentReference"/>
        </w:rPr>
        <w:annotationRef/>
      </w:r>
      <w:r>
        <w:t>Provide evidence that your project is of sufficient technical complexity. Use the following metric or argue for one of your own. Justify your statements (e.g., list the components/subsystems and describe the applicable scientific, mathematical, or engineering principles)</w:t>
      </w:r>
    </w:p>
    <w:p w14:paraId="700015EA" w14:textId="77777777" w:rsidR="001F40BA" w:rsidRDefault="001F40BA" w:rsidP="001F40BA">
      <w:pPr>
        <w:pStyle w:val="CommentText"/>
        <w:ind w:left="720"/>
      </w:pPr>
      <w:r>
        <w:t>1.</w:t>
      </w:r>
      <w:r>
        <w:tab/>
        <w:t>The design consists of multiple components/subsystems that each utilize distinct scientific, mathematical, or engineering principles  –AND–</w:t>
      </w:r>
    </w:p>
    <w:p w14:paraId="0977F28E" w14:textId="77777777" w:rsidR="001F40BA" w:rsidRDefault="001F40BA" w:rsidP="001F40BA">
      <w:pPr>
        <w:pStyle w:val="CommentText"/>
      </w:pPr>
      <w:r>
        <w:t>The problem scope contains multiple challenging requirements that match or exceed current solutions or industry standards.</w:t>
      </w:r>
    </w:p>
  </w:comment>
  <w:comment w:id="49" w:author="Posekany, Dawson" w:date="2026-04-13T13:38:00Z" w:initials="PD">
    <w:p w14:paraId="70F21003" w14:textId="31244DD6" w:rsidR="00A7425E" w:rsidRDefault="00267767">
      <w:pPr>
        <w:pStyle w:val="CommentText"/>
      </w:pPr>
      <w:r>
        <w:rPr>
          <w:rStyle w:val="CommentReference"/>
        </w:rPr>
        <w:annotationRef/>
      </w:r>
      <w:r w:rsidRPr="14FE4FD7">
        <w:t>List key design decisions (at least three) that you have made or will make.</w:t>
      </w:r>
    </w:p>
    <w:p w14:paraId="38295FB7" w14:textId="635C96CF" w:rsidR="00A7425E" w:rsidRDefault="00267767">
      <w:pPr>
        <w:pStyle w:val="CommentText"/>
      </w:pPr>
      <w:r w:rsidRPr="3765FEA9">
        <w:t xml:space="preserve"> These can include, but are not limited to, materials, subsystems, </w:t>
      </w:r>
    </w:p>
    <w:p w14:paraId="51EDF57D" w14:textId="673FD0C4" w:rsidR="00A7425E" w:rsidRDefault="00267767">
      <w:pPr>
        <w:pStyle w:val="CommentText"/>
      </w:pPr>
      <w:r w:rsidRPr="18372C7B">
        <w:t xml:space="preserve">physical components, sensors/chips/devices, physical layout, features, </w:t>
      </w:r>
    </w:p>
    <w:p w14:paraId="4C9CDD17" w14:textId="5309AD6E" w:rsidR="00A7425E" w:rsidRDefault="00267767">
      <w:pPr>
        <w:pStyle w:val="CommentText"/>
      </w:pPr>
      <w:r w:rsidRPr="7B377404">
        <w:t>etc. Describe how you made/will make these decisions and how they have affected or are likely to affect project success. </w:t>
      </w:r>
    </w:p>
  </w:comment>
  <w:comment w:id="51" w:author="Posekany, Dawson" w:date="2026-04-14T13:58:00Z" w:initials="PD">
    <w:p w14:paraId="1F7BD12A" w14:textId="020E9C8E" w:rsidR="00404989" w:rsidRDefault="00404989">
      <w:pPr>
        <w:pStyle w:val="CommentText"/>
      </w:pPr>
      <w:r>
        <w:rPr>
          <w:rStyle w:val="CommentReference"/>
        </w:rPr>
        <w:annotationRef/>
      </w:r>
      <w:r w:rsidRPr="32FA08C2">
        <w:t>For at least one design decision, describe how you ideated or identified potential options (e.g., lotus blossom technique). Describe at least five options that you considered. </w:t>
      </w:r>
    </w:p>
    <w:p w14:paraId="701BF2E6" w14:textId="198684B5" w:rsidR="00404989" w:rsidRDefault="00404989">
      <w:pPr>
        <w:pStyle w:val="CommentText"/>
      </w:pPr>
    </w:p>
  </w:comment>
  <w:comment w:id="53" w:author="Posekany, Dawson" w:date="2026-04-14T14:07:00Z" w:initials="PD">
    <w:p w14:paraId="2E151994" w14:textId="03ACF70F" w:rsidR="00404989" w:rsidRDefault="00404989">
      <w:pPr>
        <w:pStyle w:val="CommentText"/>
      </w:pPr>
      <w:r>
        <w:rPr>
          <w:rStyle w:val="CommentReference"/>
        </w:rPr>
        <w:annotationRef/>
      </w:r>
      <w:r w:rsidRPr="43A22138">
        <w:t>Demonstrate the process you used to identify the pros and cons or trade-offs between each of your ideated options. You may wish you include a weighted decision matrix or other relevant tool. Describe the option you chose and why you chose it. </w:t>
      </w:r>
    </w:p>
  </w:comment>
  <w:comment w:id="57" w:author="Majstorovic, Ryan" w:date="2026-04-14T19:00:00Z" w:initials="RM">
    <w:p w14:paraId="097C3642" w14:textId="77777777" w:rsidR="00C2385D" w:rsidRDefault="00C2385D" w:rsidP="00C2385D">
      <w:pPr>
        <w:pStyle w:val="CommentText"/>
      </w:pPr>
      <w:r>
        <w:rPr>
          <w:rStyle w:val="CommentReference"/>
        </w:rPr>
        <w:annotationRef/>
      </w:r>
      <w:r>
        <w:t>Provide a high-level description of your current design. This description should be understandable to non-engineers (i.e., the general public). Describe key components or sub-systems and how they contribute to the overall design. You may wish to include a basic block diagram, infographic, or other visual to help communicate the overall design.</w:t>
      </w:r>
    </w:p>
  </w:comment>
  <w:comment w:id="59" w:author="Majstorovic, Ryan" w:date="2026-04-14T19:18:00Z" w:initials="RM">
    <w:p w14:paraId="04A1B0CA" w14:textId="77777777" w:rsidR="00810DDF" w:rsidRDefault="00810DDF" w:rsidP="00810DDF">
      <w:pPr>
        <w:pStyle w:val="CommentText"/>
      </w:pPr>
      <w:r>
        <w:rPr>
          <w:rStyle w:val="CommentReference"/>
        </w:rPr>
        <w:annotationRef/>
      </w:r>
      <w:r>
        <w:t>Provide a detailed, technical description of your design, aided by visualizations. This description should be understandable to peer engineers. In other words, it should be clearly written and sufficiently detail such that another senior design team can look through it and implement it.</w:t>
      </w:r>
    </w:p>
    <w:p w14:paraId="4A07F7B2" w14:textId="77777777" w:rsidR="00810DDF" w:rsidRDefault="00810DDF" w:rsidP="00810DDF">
      <w:pPr>
        <w:pStyle w:val="CommentText"/>
      </w:pPr>
      <w:r>
        <w:t>The description should include a high-level overview written for peer engineers. This should list all sub-systems or components, their role in the whole system, and how they will be integrated or interconnected. A visual should accompany this description. Typically, a detailed block diagram will suffice, but other visual forms can be acceptable.</w:t>
      </w:r>
    </w:p>
    <w:p w14:paraId="5618EEAA" w14:textId="77777777" w:rsidR="00810DDF" w:rsidRDefault="00810DDF" w:rsidP="00810DDF">
      <w:pPr>
        <w:pStyle w:val="CommentText"/>
      </w:pPr>
      <w:r>
        <w:t>The description should also include more specific descriptions of sub-systems and components (e.g., their internal operations). Once again, a good rule of thumb is: could another engineer with similar expertise build the component/sub-system based on your description? Use visualizations to support your descriptions. Different visual types may be relevant to different types of projects, components, or subsystems. You may include, but are not limited to: block diagrams, circuit diagrams, sketches/pictures of physical components and their operation, wireframes, etc.</w:t>
      </w:r>
    </w:p>
  </w:comment>
  <w:comment w:id="61" w:author="Majstorovic, Ryan" w:date="2026-04-14T20:04:00Z" w:initials="RM">
    <w:p w14:paraId="6F2A35B0" w14:textId="77777777" w:rsidR="006E0D06" w:rsidRDefault="006E0D06" w:rsidP="006E0D06">
      <w:pPr>
        <w:pStyle w:val="CommentText"/>
      </w:pPr>
      <w:r>
        <w:rPr>
          <w:rStyle w:val="CommentReference"/>
        </w:rPr>
        <w:annotationRef/>
      </w:r>
      <w:r>
        <w:t>Describe how your design is intended to operate in its user and/or real-world context. What would a user do? How would the device/system/etc. respond? This description can be supplemented by a visual, such as a timeline, storyboard, or sketch.</w:t>
      </w:r>
    </w:p>
  </w:comment>
  <w:comment w:id="63" w:author="Majstorovic, Ryan" w:date="2026-04-14T20:07:00Z" w:initials="RM">
    <w:p w14:paraId="48574F6B" w14:textId="77777777" w:rsidR="00F531A8" w:rsidRDefault="00F531A8" w:rsidP="00F531A8">
      <w:pPr>
        <w:pStyle w:val="CommentText"/>
      </w:pPr>
      <w:r>
        <w:rPr>
          <w:rStyle w:val="CommentReference"/>
        </w:rPr>
        <w:annotationRef/>
      </w:r>
      <w:r>
        <w:t>How well does/will the current design satisfy requirements and meet user needs?</w:t>
      </w:r>
    </w:p>
    <w:p w14:paraId="588E8B72" w14:textId="77777777" w:rsidR="00F531A8" w:rsidRDefault="00F531A8" w:rsidP="00F531A8">
      <w:pPr>
        <w:pStyle w:val="CommentText"/>
      </w:pPr>
      <w:r>
        <w:t>Based on your current design, what are your primary concerns for delivering a product/system that addresses requirements and meets user and client needs?</w:t>
      </w:r>
    </w:p>
    <w:p w14:paraId="320A519C" w14:textId="77777777" w:rsidR="00F531A8" w:rsidRDefault="00F531A8" w:rsidP="00F531A8">
      <w:pPr>
        <w:pStyle w:val="CommentText"/>
      </w:pPr>
      <w:r>
        <w:t>What are your immediate plans for developing the solution to address those concerns? What questions do you have for clients, TAs, and faculty advisers?</w:t>
      </w:r>
    </w:p>
  </w:comment>
  <w:comment w:id="67" w:author="Majstorovic, Ryan" w:date="2026-04-14T19:22:00Z" w:initials="RM">
    <w:p w14:paraId="0EBF49DF" w14:textId="77777777" w:rsidR="001D70C6" w:rsidRDefault="001D70C6" w:rsidP="001D70C6">
      <w:pPr>
        <w:pStyle w:val="CommentText"/>
      </w:pPr>
      <w:r>
        <w:rPr>
          <w:rStyle w:val="CommentReference"/>
        </w:rPr>
        <w:annotationRef/>
      </w:r>
      <w:r>
        <w:t>Describe the distinct technologies you are using in your design. Highlight the strengths, weakness, and trade‐offs made in technology available. Discuss possible solutions and design alternatives.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07EE6F" w15:done="0"/>
  <w15:commentEx w15:paraId="589D3851" w15:done="0"/>
  <w15:commentEx w15:paraId="2D443E08" w15:done="0"/>
  <w15:commentEx w15:paraId="4775564B" w15:done="0"/>
  <w15:commentEx w15:paraId="1F16F2CF" w15:done="0"/>
  <w15:commentEx w15:paraId="7A7755AE" w15:done="0"/>
  <w15:commentEx w15:paraId="7DF49A8A" w15:done="0"/>
  <w15:commentEx w15:paraId="5CD12BE1" w15:done="0"/>
  <w15:commentEx w15:paraId="0977F28E" w15:done="0"/>
  <w15:commentEx w15:paraId="4C9CDD17" w15:done="0"/>
  <w15:commentEx w15:paraId="701BF2E6" w15:done="0"/>
  <w15:commentEx w15:paraId="2E151994" w15:done="0"/>
  <w15:commentEx w15:paraId="097C3642" w15:done="0"/>
  <w15:commentEx w15:paraId="5618EEAA" w15:done="0"/>
  <w15:commentEx w15:paraId="6F2A35B0" w15:done="0"/>
  <w15:commentEx w15:paraId="320A519C" w15:done="0"/>
  <w15:commentEx w15:paraId="0EBF49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49621A" w16cex:dateUtc="2026-03-10T21:57:00Z"/>
  <w16cex:commentExtensible w16cex:durableId="6D2F47D5" w16cex:dateUtc="2026-03-09T21:19:00Z"/>
  <w16cex:commentExtensible w16cex:durableId="20367D71" w16cex:dateUtc="2026-03-10T21:56:00Z"/>
  <w16cex:commentExtensible w16cex:durableId="7CA74BD1" w16cex:dateUtc="2026-03-31T19:27:00Z"/>
  <w16cex:commentExtensible w16cex:durableId="0C8F7B9D" w16cex:dateUtc="2026-03-31T20:08:00Z"/>
  <w16cex:commentExtensible w16cex:durableId="28F6D56D" w16cex:dateUtc="2026-03-31T19:52:00Z"/>
  <w16cex:commentExtensible w16cex:durableId="1754CDBA" w16cex:dateUtc="2026-04-13T18:37:00Z"/>
  <w16cex:commentExtensible w16cex:durableId="2A6EA2C0" w16cex:dateUtc="2026-04-14T22:59:00Z"/>
  <w16cex:commentExtensible w16cex:durableId="7C187507" w16cex:dateUtc="2026-04-14T23:35:00Z"/>
  <w16cex:commentExtensible w16cex:durableId="46D0CB21" w16cex:dateUtc="2026-04-13T18:38:00Z"/>
  <w16cex:commentExtensible w16cex:durableId="24CDCE2E" w16cex:dateUtc="2026-04-14T18:58:00Z"/>
  <w16cex:commentExtensible w16cex:durableId="06D08208" w16cex:dateUtc="2026-04-14T19:07:00Z"/>
  <w16cex:commentExtensible w16cex:durableId="27336808" w16cex:dateUtc="2026-04-15T00:00:00Z"/>
  <w16cex:commentExtensible w16cex:durableId="2D795EB2" w16cex:dateUtc="2026-04-15T00:18:00Z"/>
  <w16cex:commentExtensible w16cex:durableId="22C6BBCF" w16cex:dateUtc="2026-04-15T01:04:00Z"/>
  <w16cex:commentExtensible w16cex:durableId="70D6023E" w16cex:dateUtc="2026-04-15T01:07:00Z"/>
  <w16cex:commentExtensible w16cex:durableId="08335CB6" w16cex:dateUtc="2026-04-15T0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07EE6F" w16cid:durableId="4D49621A"/>
  <w16cid:commentId w16cid:paraId="589D3851" w16cid:durableId="6D2F47D5"/>
  <w16cid:commentId w16cid:paraId="2D443E08" w16cid:durableId="20367D71"/>
  <w16cid:commentId w16cid:paraId="4775564B" w16cid:durableId="7CA74BD1"/>
  <w16cid:commentId w16cid:paraId="1F16F2CF" w16cid:durableId="0C8F7B9D"/>
  <w16cid:commentId w16cid:paraId="7A7755AE" w16cid:durableId="28F6D56D"/>
  <w16cid:commentId w16cid:paraId="7DF49A8A" w16cid:durableId="1754CDBA"/>
  <w16cid:commentId w16cid:paraId="5CD12BE1" w16cid:durableId="2A6EA2C0"/>
  <w16cid:commentId w16cid:paraId="0977F28E" w16cid:durableId="7C187507"/>
  <w16cid:commentId w16cid:paraId="4C9CDD17" w16cid:durableId="46D0CB21"/>
  <w16cid:commentId w16cid:paraId="701BF2E6" w16cid:durableId="24CDCE2E"/>
  <w16cid:commentId w16cid:paraId="2E151994" w16cid:durableId="06D08208"/>
  <w16cid:commentId w16cid:paraId="097C3642" w16cid:durableId="27336808"/>
  <w16cid:commentId w16cid:paraId="5618EEAA" w16cid:durableId="2D795EB2"/>
  <w16cid:commentId w16cid:paraId="6F2A35B0" w16cid:durableId="22C6BBCF"/>
  <w16cid:commentId w16cid:paraId="320A519C" w16cid:durableId="70D6023E"/>
  <w16cid:commentId w16cid:paraId="0EBF49DF" w16cid:durableId="08335C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35447" w14:textId="77777777" w:rsidR="0016462F" w:rsidRDefault="0016462F">
      <w:pPr>
        <w:spacing w:before="0" w:after="0" w:line="240" w:lineRule="auto"/>
      </w:pPr>
      <w:r>
        <w:separator/>
      </w:r>
    </w:p>
  </w:endnote>
  <w:endnote w:type="continuationSeparator" w:id="0">
    <w:p w14:paraId="208468FF" w14:textId="77777777" w:rsidR="0016462F" w:rsidRDefault="001646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2920C" w14:textId="77777777" w:rsidR="004F1616" w:rsidRDefault="004F1616">
    <w:pPr>
      <w:spacing w:before="0" w:after="0" w:line="240" w:lineRule="auto"/>
      <w:jc w:val="right"/>
      <w:rPr>
        <w:smallCap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CE920" w14:textId="77777777" w:rsidR="0016462F" w:rsidRDefault="0016462F">
      <w:pPr>
        <w:spacing w:before="0" w:after="0" w:line="240" w:lineRule="auto"/>
      </w:pPr>
      <w:r>
        <w:separator/>
      </w:r>
    </w:p>
  </w:footnote>
  <w:footnote w:type="continuationSeparator" w:id="0">
    <w:p w14:paraId="5305EC73" w14:textId="77777777" w:rsidR="0016462F" w:rsidRDefault="0016462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68B7"/>
    <w:multiLevelType w:val="hybridMultilevel"/>
    <w:tmpl w:val="E7843300"/>
    <w:lvl w:ilvl="0" w:tplc="D69CC75A">
      <w:start w:val="1"/>
      <w:numFmt w:val="bullet"/>
      <w:lvlText w:val="·"/>
      <w:lvlJc w:val="left"/>
      <w:pPr>
        <w:ind w:left="720" w:hanging="360"/>
      </w:pPr>
      <w:rPr>
        <w:rFonts w:ascii="Symbol" w:hAnsi="Symbol" w:hint="default"/>
      </w:rPr>
    </w:lvl>
    <w:lvl w:ilvl="1" w:tplc="56D49BF2">
      <w:start w:val="1"/>
      <w:numFmt w:val="bullet"/>
      <w:lvlText w:val="o"/>
      <w:lvlJc w:val="left"/>
      <w:pPr>
        <w:ind w:left="1440" w:hanging="360"/>
      </w:pPr>
      <w:rPr>
        <w:rFonts w:ascii="Courier New" w:hAnsi="Courier New" w:hint="default"/>
      </w:rPr>
    </w:lvl>
    <w:lvl w:ilvl="2" w:tplc="11AA1760">
      <w:start w:val="1"/>
      <w:numFmt w:val="bullet"/>
      <w:lvlText w:val=""/>
      <w:lvlJc w:val="left"/>
      <w:pPr>
        <w:ind w:left="2160" w:hanging="360"/>
      </w:pPr>
      <w:rPr>
        <w:rFonts w:ascii="Wingdings" w:hAnsi="Wingdings" w:hint="default"/>
      </w:rPr>
    </w:lvl>
    <w:lvl w:ilvl="3" w:tplc="41EC5974">
      <w:start w:val="1"/>
      <w:numFmt w:val="bullet"/>
      <w:lvlText w:val=""/>
      <w:lvlJc w:val="left"/>
      <w:pPr>
        <w:ind w:left="2880" w:hanging="360"/>
      </w:pPr>
      <w:rPr>
        <w:rFonts w:ascii="Symbol" w:hAnsi="Symbol" w:hint="default"/>
      </w:rPr>
    </w:lvl>
    <w:lvl w:ilvl="4" w:tplc="35A689FC">
      <w:start w:val="1"/>
      <w:numFmt w:val="bullet"/>
      <w:lvlText w:val="o"/>
      <w:lvlJc w:val="left"/>
      <w:pPr>
        <w:ind w:left="3600" w:hanging="360"/>
      </w:pPr>
      <w:rPr>
        <w:rFonts w:ascii="Courier New" w:hAnsi="Courier New" w:hint="default"/>
      </w:rPr>
    </w:lvl>
    <w:lvl w:ilvl="5" w:tplc="1ABE39DC">
      <w:start w:val="1"/>
      <w:numFmt w:val="bullet"/>
      <w:lvlText w:val=""/>
      <w:lvlJc w:val="left"/>
      <w:pPr>
        <w:ind w:left="4320" w:hanging="360"/>
      </w:pPr>
      <w:rPr>
        <w:rFonts w:ascii="Wingdings" w:hAnsi="Wingdings" w:hint="default"/>
      </w:rPr>
    </w:lvl>
    <w:lvl w:ilvl="6" w:tplc="318C4864">
      <w:start w:val="1"/>
      <w:numFmt w:val="bullet"/>
      <w:lvlText w:val=""/>
      <w:lvlJc w:val="left"/>
      <w:pPr>
        <w:ind w:left="5040" w:hanging="360"/>
      </w:pPr>
      <w:rPr>
        <w:rFonts w:ascii="Symbol" w:hAnsi="Symbol" w:hint="default"/>
      </w:rPr>
    </w:lvl>
    <w:lvl w:ilvl="7" w:tplc="90DCDA8A">
      <w:start w:val="1"/>
      <w:numFmt w:val="bullet"/>
      <w:lvlText w:val="o"/>
      <w:lvlJc w:val="left"/>
      <w:pPr>
        <w:ind w:left="5760" w:hanging="360"/>
      </w:pPr>
      <w:rPr>
        <w:rFonts w:ascii="Courier New" w:hAnsi="Courier New" w:hint="default"/>
      </w:rPr>
    </w:lvl>
    <w:lvl w:ilvl="8" w:tplc="64A8EFAE">
      <w:start w:val="1"/>
      <w:numFmt w:val="bullet"/>
      <w:lvlText w:val=""/>
      <w:lvlJc w:val="left"/>
      <w:pPr>
        <w:ind w:left="6480" w:hanging="360"/>
      </w:pPr>
      <w:rPr>
        <w:rFonts w:ascii="Wingdings" w:hAnsi="Wingdings" w:hint="default"/>
      </w:rPr>
    </w:lvl>
  </w:abstractNum>
  <w:abstractNum w:abstractNumId="1" w15:restartNumberingAfterBreak="0">
    <w:nsid w:val="0849EE22"/>
    <w:multiLevelType w:val="hybridMultilevel"/>
    <w:tmpl w:val="296A538C"/>
    <w:lvl w:ilvl="0" w:tplc="46907ADE">
      <w:start w:val="1"/>
      <w:numFmt w:val="bullet"/>
      <w:lvlText w:val="-"/>
      <w:lvlJc w:val="left"/>
      <w:pPr>
        <w:ind w:left="720" w:hanging="360"/>
      </w:pPr>
      <w:rPr>
        <w:rFonts w:ascii="Aptos" w:hAnsi="Aptos" w:hint="default"/>
      </w:rPr>
    </w:lvl>
    <w:lvl w:ilvl="1" w:tplc="35A45C28">
      <w:start w:val="1"/>
      <w:numFmt w:val="bullet"/>
      <w:lvlText w:val="o"/>
      <w:lvlJc w:val="left"/>
      <w:pPr>
        <w:ind w:left="1440" w:hanging="360"/>
      </w:pPr>
      <w:rPr>
        <w:rFonts w:ascii="Courier New" w:hAnsi="Courier New" w:hint="default"/>
      </w:rPr>
    </w:lvl>
    <w:lvl w:ilvl="2" w:tplc="DF4AD056">
      <w:start w:val="1"/>
      <w:numFmt w:val="bullet"/>
      <w:lvlText w:val=""/>
      <w:lvlJc w:val="left"/>
      <w:pPr>
        <w:ind w:left="2160" w:hanging="360"/>
      </w:pPr>
      <w:rPr>
        <w:rFonts w:ascii="Wingdings" w:hAnsi="Wingdings" w:hint="default"/>
      </w:rPr>
    </w:lvl>
    <w:lvl w:ilvl="3" w:tplc="08B44E70">
      <w:start w:val="1"/>
      <w:numFmt w:val="bullet"/>
      <w:lvlText w:val=""/>
      <w:lvlJc w:val="left"/>
      <w:pPr>
        <w:ind w:left="2880" w:hanging="360"/>
      </w:pPr>
      <w:rPr>
        <w:rFonts w:ascii="Symbol" w:hAnsi="Symbol" w:hint="default"/>
      </w:rPr>
    </w:lvl>
    <w:lvl w:ilvl="4" w:tplc="71C894CA">
      <w:start w:val="1"/>
      <w:numFmt w:val="bullet"/>
      <w:lvlText w:val="o"/>
      <w:lvlJc w:val="left"/>
      <w:pPr>
        <w:ind w:left="3600" w:hanging="360"/>
      </w:pPr>
      <w:rPr>
        <w:rFonts w:ascii="Courier New" w:hAnsi="Courier New" w:hint="default"/>
      </w:rPr>
    </w:lvl>
    <w:lvl w:ilvl="5" w:tplc="7486B024">
      <w:start w:val="1"/>
      <w:numFmt w:val="bullet"/>
      <w:lvlText w:val=""/>
      <w:lvlJc w:val="left"/>
      <w:pPr>
        <w:ind w:left="4320" w:hanging="360"/>
      </w:pPr>
      <w:rPr>
        <w:rFonts w:ascii="Wingdings" w:hAnsi="Wingdings" w:hint="default"/>
      </w:rPr>
    </w:lvl>
    <w:lvl w:ilvl="6" w:tplc="F3883B9A">
      <w:start w:val="1"/>
      <w:numFmt w:val="bullet"/>
      <w:lvlText w:val=""/>
      <w:lvlJc w:val="left"/>
      <w:pPr>
        <w:ind w:left="5040" w:hanging="360"/>
      </w:pPr>
      <w:rPr>
        <w:rFonts w:ascii="Symbol" w:hAnsi="Symbol" w:hint="default"/>
      </w:rPr>
    </w:lvl>
    <w:lvl w:ilvl="7" w:tplc="11347E1E">
      <w:start w:val="1"/>
      <w:numFmt w:val="bullet"/>
      <w:lvlText w:val="o"/>
      <w:lvlJc w:val="left"/>
      <w:pPr>
        <w:ind w:left="5760" w:hanging="360"/>
      </w:pPr>
      <w:rPr>
        <w:rFonts w:ascii="Courier New" w:hAnsi="Courier New" w:hint="default"/>
      </w:rPr>
    </w:lvl>
    <w:lvl w:ilvl="8" w:tplc="D5768A9E">
      <w:start w:val="1"/>
      <w:numFmt w:val="bullet"/>
      <w:lvlText w:val=""/>
      <w:lvlJc w:val="left"/>
      <w:pPr>
        <w:ind w:left="6480" w:hanging="360"/>
      </w:pPr>
      <w:rPr>
        <w:rFonts w:ascii="Wingdings" w:hAnsi="Wingdings" w:hint="default"/>
      </w:rPr>
    </w:lvl>
  </w:abstractNum>
  <w:abstractNum w:abstractNumId="2" w15:restartNumberingAfterBreak="0">
    <w:nsid w:val="0A433690"/>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 w15:restartNumberingAfterBreak="0">
    <w:nsid w:val="0F7F2ED7"/>
    <w:multiLevelType w:val="hybridMultilevel"/>
    <w:tmpl w:val="A3CEA0C8"/>
    <w:lvl w:ilvl="0" w:tplc="8990DAA8">
      <w:start w:val="1"/>
      <w:numFmt w:val="decimal"/>
      <w:lvlText w:val="%1."/>
      <w:lvlJc w:val="left"/>
      <w:pPr>
        <w:ind w:left="720" w:hanging="360"/>
      </w:pPr>
    </w:lvl>
    <w:lvl w:ilvl="1" w:tplc="E0304352">
      <w:start w:val="1"/>
      <w:numFmt w:val="lowerLetter"/>
      <w:lvlText w:val="%2."/>
      <w:lvlJc w:val="left"/>
      <w:pPr>
        <w:ind w:left="1440" w:hanging="360"/>
      </w:pPr>
    </w:lvl>
    <w:lvl w:ilvl="2" w:tplc="0256F716">
      <w:start w:val="1"/>
      <w:numFmt w:val="lowerRoman"/>
      <w:lvlText w:val="%3."/>
      <w:lvlJc w:val="right"/>
      <w:pPr>
        <w:ind w:left="2160" w:hanging="180"/>
      </w:pPr>
    </w:lvl>
    <w:lvl w:ilvl="3" w:tplc="B3E85892">
      <w:start w:val="1"/>
      <w:numFmt w:val="decimal"/>
      <w:lvlText w:val="%4."/>
      <w:lvlJc w:val="left"/>
      <w:pPr>
        <w:ind w:left="2880" w:hanging="360"/>
      </w:pPr>
    </w:lvl>
    <w:lvl w:ilvl="4" w:tplc="36468176">
      <w:start w:val="1"/>
      <w:numFmt w:val="lowerLetter"/>
      <w:lvlText w:val="%5."/>
      <w:lvlJc w:val="left"/>
      <w:pPr>
        <w:ind w:left="3600" w:hanging="360"/>
      </w:pPr>
    </w:lvl>
    <w:lvl w:ilvl="5" w:tplc="F3C2F05A">
      <w:start w:val="1"/>
      <w:numFmt w:val="lowerRoman"/>
      <w:lvlText w:val="%6."/>
      <w:lvlJc w:val="right"/>
      <w:pPr>
        <w:ind w:left="4320" w:hanging="180"/>
      </w:pPr>
    </w:lvl>
    <w:lvl w:ilvl="6" w:tplc="32CAC4E8">
      <w:start w:val="1"/>
      <w:numFmt w:val="decimal"/>
      <w:lvlText w:val="%7."/>
      <w:lvlJc w:val="left"/>
      <w:pPr>
        <w:ind w:left="5040" w:hanging="360"/>
      </w:pPr>
    </w:lvl>
    <w:lvl w:ilvl="7" w:tplc="9CDE5A7A">
      <w:start w:val="1"/>
      <w:numFmt w:val="lowerLetter"/>
      <w:lvlText w:val="%8."/>
      <w:lvlJc w:val="left"/>
      <w:pPr>
        <w:ind w:left="5760" w:hanging="360"/>
      </w:pPr>
    </w:lvl>
    <w:lvl w:ilvl="8" w:tplc="5A7E1E5E">
      <w:start w:val="1"/>
      <w:numFmt w:val="lowerRoman"/>
      <w:lvlText w:val="%9."/>
      <w:lvlJc w:val="right"/>
      <w:pPr>
        <w:ind w:left="6480" w:hanging="180"/>
      </w:pPr>
    </w:lvl>
  </w:abstractNum>
  <w:abstractNum w:abstractNumId="4" w15:restartNumberingAfterBreak="0">
    <w:nsid w:val="0FE7982A"/>
    <w:multiLevelType w:val="hybridMultilevel"/>
    <w:tmpl w:val="6BCA9092"/>
    <w:lvl w:ilvl="0" w:tplc="BC4C4F7C">
      <w:start w:val="1"/>
      <w:numFmt w:val="bullet"/>
      <w:lvlText w:val="-"/>
      <w:lvlJc w:val="left"/>
      <w:pPr>
        <w:ind w:left="720" w:hanging="360"/>
      </w:pPr>
      <w:rPr>
        <w:rFonts w:ascii="Aptos" w:hAnsi="Aptos" w:hint="default"/>
      </w:rPr>
    </w:lvl>
    <w:lvl w:ilvl="1" w:tplc="D07A8246">
      <w:start w:val="1"/>
      <w:numFmt w:val="bullet"/>
      <w:lvlText w:val="o"/>
      <w:lvlJc w:val="left"/>
      <w:pPr>
        <w:ind w:left="1440" w:hanging="360"/>
      </w:pPr>
      <w:rPr>
        <w:rFonts w:ascii="Courier New" w:hAnsi="Courier New" w:hint="default"/>
      </w:rPr>
    </w:lvl>
    <w:lvl w:ilvl="2" w:tplc="4162B7C8">
      <w:start w:val="1"/>
      <w:numFmt w:val="bullet"/>
      <w:lvlText w:val=""/>
      <w:lvlJc w:val="left"/>
      <w:pPr>
        <w:ind w:left="2160" w:hanging="360"/>
      </w:pPr>
      <w:rPr>
        <w:rFonts w:ascii="Wingdings" w:hAnsi="Wingdings" w:hint="default"/>
      </w:rPr>
    </w:lvl>
    <w:lvl w:ilvl="3" w:tplc="2B1AF738">
      <w:start w:val="1"/>
      <w:numFmt w:val="bullet"/>
      <w:lvlText w:val=""/>
      <w:lvlJc w:val="left"/>
      <w:pPr>
        <w:ind w:left="2880" w:hanging="360"/>
      </w:pPr>
      <w:rPr>
        <w:rFonts w:ascii="Symbol" w:hAnsi="Symbol" w:hint="default"/>
      </w:rPr>
    </w:lvl>
    <w:lvl w:ilvl="4" w:tplc="DF1A9FEC">
      <w:start w:val="1"/>
      <w:numFmt w:val="bullet"/>
      <w:lvlText w:val="o"/>
      <w:lvlJc w:val="left"/>
      <w:pPr>
        <w:ind w:left="3600" w:hanging="360"/>
      </w:pPr>
      <w:rPr>
        <w:rFonts w:ascii="Courier New" w:hAnsi="Courier New" w:hint="default"/>
      </w:rPr>
    </w:lvl>
    <w:lvl w:ilvl="5" w:tplc="CCF8ED34">
      <w:start w:val="1"/>
      <w:numFmt w:val="bullet"/>
      <w:lvlText w:val=""/>
      <w:lvlJc w:val="left"/>
      <w:pPr>
        <w:ind w:left="4320" w:hanging="360"/>
      </w:pPr>
      <w:rPr>
        <w:rFonts w:ascii="Wingdings" w:hAnsi="Wingdings" w:hint="default"/>
      </w:rPr>
    </w:lvl>
    <w:lvl w:ilvl="6" w:tplc="A3BAA260">
      <w:start w:val="1"/>
      <w:numFmt w:val="bullet"/>
      <w:lvlText w:val=""/>
      <w:lvlJc w:val="left"/>
      <w:pPr>
        <w:ind w:left="5040" w:hanging="360"/>
      </w:pPr>
      <w:rPr>
        <w:rFonts w:ascii="Symbol" w:hAnsi="Symbol" w:hint="default"/>
      </w:rPr>
    </w:lvl>
    <w:lvl w:ilvl="7" w:tplc="A3E6388E">
      <w:start w:val="1"/>
      <w:numFmt w:val="bullet"/>
      <w:lvlText w:val="o"/>
      <w:lvlJc w:val="left"/>
      <w:pPr>
        <w:ind w:left="5760" w:hanging="360"/>
      </w:pPr>
      <w:rPr>
        <w:rFonts w:ascii="Courier New" w:hAnsi="Courier New" w:hint="default"/>
      </w:rPr>
    </w:lvl>
    <w:lvl w:ilvl="8" w:tplc="1C184C8A">
      <w:start w:val="1"/>
      <w:numFmt w:val="bullet"/>
      <w:lvlText w:val=""/>
      <w:lvlJc w:val="left"/>
      <w:pPr>
        <w:ind w:left="6480" w:hanging="360"/>
      </w:pPr>
      <w:rPr>
        <w:rFonts w:ascii="Wingdings" w:hAnsi="Wingdings" w:hint="default"/>
      </w:rPr>
    </w:lvl>
  </w:abstractNum>
  <w:abstractNum w:abstractNumId="5" w15:restartNumberingAfterBreak="0">
    <w:nsid w:val="105F2E40"/>
    <w:multiLevelType w:val="hybridMultilevel"/>
    <w:tmpl w:val="6396CAFE"/>
    <w:lvl w:ilvl="0" w:tplc="1996FBC6">
      <w:start w:val="1"/>
      <w:numFmt w:val="decimal"/>
      <w:lvlText w:val="%1."/>
      <w:lvlJc w:val="left"/>
      <w:pPr>
        <w:ind w:left="720" w:hanging="360"/>
      </w:pPr>
    </w:lvl>
    <w:lvl w:ilvl="1" w:tplc="709C71C0">
      <w:start w:val="1"/>
      <w:numFmt w:val="lowerLetter"/>
      <w:lvlText w:val="%2."/>
      <w:lvlJc w:val="left"/>
      <w:pPr>
        <w:ind w:left="1440" w:hanging="360"/>
      </w:pPr>
    </w:lvl>
    <w:lvl w:ilvl="2" w:tplc="47BA2D40">
      <w:start w:val="1"/>
      <w:numFmt w:val="lowerRoman"/>
      <w:lvlText w:val="%3."/>
      <w:lvlJc w:val="right"/>
      <w:pPr>
        <w:ind w:left="2160" w:hanging="180"/>
      </w:pPr>
    </w:lvl>
    <w:lvl w:ilvl="3" w:tplc="36129DE4">
      <w:start w:val="1"/>
      <w:numFmt w:val="decimal"/>
      <w:lvlText w:val="%4."/>
      <w:lvlJc w:val="left"/>
      <w:pPr>
        <w:ind w:left="2880" w:hanging="360"/>
      </w:pPr>
    </w:lvl>
    <w:lvl w:ilvl="4" w:tplc="CAC2ED82">
      <w:start w:val="1"/>
      <w:numFmt w:val="lowerLetter"/>
      <w:lvlText w:val="%5."/>
      <w:lvlJc w:val="left"/>
      <w:pPr>
        <w:ind w:left="3600" w:hanging="360"/>
      </w:pPr>
    </w:lvl>
    <w:lvl w:ilvl="5" w:tplc="504A9652">
      <w:start w:val="1"/>
      <w:numFmt w:val="lowerRoman"/>
      <w:lvlText w:val="%6."/>
      <w:lvlJc w:val="right"/>
      <w:pPr>
        <w:ind w:left="4320" w:hanging="180"/>
      </w:pPr>
    </w:lvl>
    <w:lvl w:ilvl="6" w:tplc="4EEC46B0">
      <w:start w:val="1"/>
      <w:numFmt w:val="decimal"/>
      <w:lvlText w:val="%7."/>
      <w:lvlJc w:val="left"/>
      <w:pPr>
        <w:ind w:left="5040" w:hanging="360"/>
      </w:pPr>
    </w:lvl>
    <w:lvl w:ilvl="7" w:tplc="340AB2F2">
      <w:start w:val="1"/>
      <w:numFmt w:val="lowerLetter"/>
      <w:lvlText w:val="%8."/>
      <w:lvlJc w:val="left"/>
      <w:pPr>
        <w:ind w:left="5760" w:hanging="360"/>
      </w:pPr>
    </w:lvl>
    <w:lvl w:ilvl="8" w:tplc="8FD45990">
      <w:start w:val="1"/>
      <w:numFmt w:val="lowerRoman"/>
      <w:lvlText w:val="%9."/>
      <w:lvlJc w:val="right"/>
      <w:pPr>
        <w:ind w:left="6480" w:hanging="180"/>
      </w:pPr>
    </w:lvl>
  </w:abstractNum>
  <w:abstractNum w:abstractNumId="6" w15:restartNumberingAfterBreak="0">
    <w:nsid w:val="11BB73C1"/>
    <w:multiLevelType w:val="multilevel"/>
    <w:tmpl w:val="E9F2AC66"/>
    <w:lvl w:ilvl="0">
      <w:start w:val="4"/>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1728B53C"/>
    <w:multiLevelType w:val="hybridMultilevel"/>
    <w:tmpl w:val="FFFFFFFF"/>
    <w:lvl w:ilvl="0" w:tplc="C5D40A3C">
      <w:start w:val="1"/>
      <w:numFmt w:val="bullet"/>
      <w:lvlText w:val=""/>
      <w:lvlJc w:val="left"/>
      <w:pPr>
        <w:ind w:left="720" w:hanging="360"/>
      </w:pPr>
      <w:rPr>
        <w:rFonts w:ascii="Symbol" w:hAnsi="Symbol" w:hint="default"/>
      </w:rPr>
    </w:lvl>
    <w:lvl w:ilvl="1" w:tplc="2316568E">
      <w:start w:val="1"/>
      <w:numFmt w:val="bullet"/>
      <w:lvlText w:val="o"/>
      <w:lvlJc w:val="left"/>
      <w:pPr>
        <w:ind w:left="1440" w:hanging="360"/>
      </w:pPr>
      <w:rPr>
        <w:rFonts w:ascii="Courier New" w:hAnsi="Courier New" w:hint="default"/>
      </w:rPr>
    </w:lvl>
    <w:lvl w:ilvl="2" w:tplc="07BE4772">
      <w:start w:val="1"/>
      <w:numFmt w:val="bullet"/>
      <w:lvlText w:val=""/>
      <w:lvlJc w:val="left"/>
      <w:pPr>
        <w:ind w:left="2160" w:hanging="360"/>
      </w:pPr>
      <w:rPr>
        <w:rFonts w:ascii="Wingdings" w:hAnsi="Wingdings" w:hint="default"/>
      </w:rPr>
    </w:lvl>
    <w:lvl w:ilvl="3" w:tplc="33303342">
      <w:start w:val="1"/>
      <w:numFmt w:val="bullet"/>
      <w:lvlText w:val=""/>
      <w:lvlJc w:val="left"/>
      <w:pPr>
        <w:ind w:left="2880" w:hanging="360"/>
      </w:pPr>
      <w:rPr>
        <w:rFonts w:ascii="Symbol" w:hAnsi="Symbol" w:hint="default"/>
      </w:rPr>
    </w:lvl>
    <w:lvl w:ilvl="4" w:tplc="F0CA1BDC">
      <w:start w:val="1"/>
      <w:numFmt w:val="bullet"/>
      <w:lvlText w:val="o"/>
      <w:lvlJc w:val="left"/>
      <w:pPr>
        <w:ind w:left="3600" w:hanging="360"/>
      </w:pPr>
      <w:rPr>
        <w:rFonts w:ascii="Courier New" w:hAnsi="Courier New" w:hint="default"/>
      </w:rPr>
    </w:lvl>
    <w:lvl w:ilvl="5" w:tplc="40822188">
      <w:start w:val="1"/>
      <w:numFmt w:val="bullet"/>
      <w:lvlText w:val=""/>
      <w:lvlJc w:val="left"/>
      <w:pPr>
        <w:ind w:left="4320" w:hanging="360"/>
      </w:pPr>
      <w:rPr>
        <w:rFonts w:ascii="Wingdings" w:hAnsi="Wingdings" w:hint="default"/>
      </w:rPr>
    </w:lvl>
    <w:lvl w:ilvl="6" w:tplc="EB42F748">
      <w:start w:val="1"/>
      <w:numFmt w:val="bullet"/>
      <w:lvlText w:val=""/>
      <w:lvlJc w:val="left"/>
      <w:pPr>
        <w:ind w:left="5040" w:hanging="360"/>
      </w:pPr>
      <w:rPr>
        <w:rFonts w:ascii="Symbol" w:hAnsi="Symbol" w:hint="default"/>
      </w:rPr>
    </w:lvl>
    <w:lvl w:ilvl="7" w:tplc="4704DCFE">
      <w:start w:val="1"/>
      <w:numFmt w:val="bullet"/>
      <w:lvlText w:val="o"/>
      <w:lvlJc w:val="left"/>
      <w:pPr>
        <w:ind w:left="5760" w:hanging="360"/>
      </w:pPr>
      <w:rPr>
        <w:rFonts w:ascii="Courier New" w:hAnsi="Courier New" w:hint="default"/>
      </w:rPr>
    </w:lvl>
    <w:lvl w:ilvl="8" w:tplc="BB90129A">
      <w:start w:val="1"/>
      <w:numFmt w:val="bullet"/>
      <w:lvlText w:val=""/>
      <w:lvlJc w:val="left"/>
      <w:pPr>
        <w:ind w:left="6480" w:hanging="360"/>
      </w:pPr>
      <w:rPr>
        <w:rFonts w:ascii="Wingdings" w:hAnsi="Wingdings" w:hint="default"/>
      </w:rPr>
    </w:lvl>
  </w:abstractNum>
  <w:abstractNum w:abstractNumId="8" w15:restartNumberingAfterBreak="0">
    <w:nsid w:val="19DCE085"/>
    <w:multiLevelType w:val="hybridMultilevel"/>
    <w:tmpl w:val="B82E354E"/>
    <w:lvl w:ilvl="0" w:tplc="54769B20">
      <w:start w:val="3"/>
      <w:numFmt w:val="decimal"/>
      <w:lvlText w:val="%1."/>
      <w:lvlJc w:val="left"/>
      <w:pPr>
        <w:ind w:left="720" w:hanging="360"/>
      </w:pPr>
    </w:lvl>
    <w:lvl w:ilvl="1" w:tplc="ACAA979E">
      <w:start w:val="1"/>
      <w:numFmt w:val="lowerLetter"/>
      <w:lvlText w:val="%2."/>
      <w:lvlJc w:val="left"/>
      <w:pPr>
        <w:ind w:left="1440" w:hanging="360"/>
      </w:pPr>
    </w:lvl>
    <w:lvl w:ilvl="2" w:tplc="0F1E598C">
      <w:start w:val="1"/>
      <w:numFmt w:val="lowerRoman"/>
      <w:lvlText w:val="%3."/>
      <w:lvlJc w:val="right"/>
      <w:pPr>
        <w:ind w:left="2160" w:hanging="180"/>
      </w:pPr>
    </w:lvl>
    <w:lvl w:ilvl="3" w:tplc="D89EE110">
      <w:start w:val="1"/>
      <w:numFmt w:val="decimal"/>
      <w:lvlText w:val="%4."/>
      <w:lvlJc w:val="left"/>
      <w:pPr>
        <w:ind w:left="2880" w:hanging="360"/>
      </w:pPr>
    </w:lvl>
    <w:lvl w:ilvl="4" w:tplc="C85C19D8">
      <w:start w:val="1"/>
      <w:numFmt w:val="lowerLetter"/>
      <w:lvlText w:val="%5."/>
      <w:lvlJc w:val="left"/>
      <w:pPr>
        <w:ind w:left="3600" w:hanging="360"/>
      </w:pPr>
    </w:lvl>
    <w:lvl w:ilvl="5" w:tplc="BA50FE72">
      <w:start w:val="1"/>
      <w:numFmt w:val="lowerRoman"/>
      <w:lvlText w:val="%6."/>
      <w:lvlJc w:val="right"/>
      <w:pPr>
        <w:ind w:left="4320" w:hanging="180"/>
      </w:pPr>
    </w:lvl>
    <w:lvl w:ilvl="6" w:tplc="E910ABFC">
      <w:start w:val="1"/>
      <w:numFmt w:val="decimal"/>
      <w:lvlText w:val="%7."/>
      <w:lvlJc w:val="left"/>
      <w:pPr>
        <w:ind w:left="5040" w:hanging="360"/>
      </w:pPr>
    </w:lvl>
    <w:lvl w:ilvl="7" w:tplc="6B2CD2BE">
      <w:start w:val="1"/>
      <w:numFmt w:val="lowerLetter"/>
      <w:lvlText w:val="%8."/>
      <w:lvlJc w:val="left"/>
      <w:pPr>
        <w:ind w:left="5760" w:hanging="360"/>
      </w:pPr>
    </w:lvl>
    <w:lvl w:ilvl="8" w:tplc="4BC2DA8A">
      <w:start w:val="1"/>
      <w:numFmt w:val="lowerRoman"/>
      <w:lvlText w:val="%9."/>
      <w:lvlJc w:val="right"/>
      <w:pPr>
        <w:ind w:left="6480" w:hanging="180"/>
      </w:pPr>
    </w:lvl>
  </w:abstractNum>
  <w:abstractNum w:abstractNumId="9" w15:restartNumberingAfterBreak="0">
    <w:nsid w:val="1B24C8A6"/>
    <w:multiLevelType w:val="hybridMultilevel"/>
    <w:tmpl w:val="DC2AB9C2"/>
    <w:lvl w:ilvl="0" w:tplc="CA6AD104">
      <w:start w:val="1"/>
      <w:numFmt w:val="decimal"/>
      <w:lvlText w:val="%1."/>
      <w:lvlJc w:val="left"/>
      <w:pPr>
        <w:ind w:left="720" w:hanging="360"/>
      </w:pPr>
    </w:lvl>
    <w:lvl w:ilvl="1" w:tplc="43325434">
      <w:start w:val="1"/>
      <w:numFmt w:val="lowerLetter"/>
      <w:lvlText w:val="%2."/>
      <w:lvlJc w:val="left"/>
      <w:pPr>
        <w:ind w:left="1440" w:hanging="360"/>
      </w:pPr>
    </w:lvl>
    <w:lvl w:ilvl="2" w:tplc="DEA62256">
      <w:start w:val="1"/>
      <w:numFmt w:val="lowerRoman"/>
      <w:lvlText w:val="%3."/>
      <w:lvlJc w:val="right"/>
      <w:pPr>
        <w:ind w:left="2160" w:hanging="180"/>
      </w:pPr>
    </w:lvl>
    <w:lvl w:ilvl="3" w:tplc="9D5A0720">
      <w:start w:val="1"/>
      <w:numFmt w:val="decimal"/>
      <w:lvlText w:val="%4."/>
      <w:lvlJc w:val="left"/>
      <w:pPr>
        <w:ind w:left="2880" w:hanging="360"/>
      </w:pPr>
    </w:lvl>
    <w:lvl w:ilvl="4" w:tplc="C59A4754">
      <w:start w:val="1"/>
      <w:numFmt w:val="lowerLetter"/>
      <w:lvlText w:val="%5."/>
      <w:lvlJc w:val="left"/>
      <w:pPr>
        <w:ind w:left="3600" w:hanging="360"/>
      </w:pPr>
    </w:lvl>
    <w:lvl w:ilvl="5" w:tplc="F238DD04">
      <w:start w:val="1"/>
      <w:numFmt w:val="lowerRoman"/>
      <w:lvlText w:val="%6."/>
      <w:lvlJc w:val="right"/>
      <w:pPr>
        <w:ind w:left="4320" w:hanging="180"/>
      </w:pPr>
    </w:lvl>
    <w:lvl w:ilvl="6" w:tplc="78A61F02">
      <w:start w:val="1"/>
      <w:numFmt w:val="decimal"/>
      <w:lvlText w:val="%7."/>
      <w:lvlJc w:val="left"/>
      <w:pPr>
        <w:ind w:left="5040" w:hanging="360"/>
      </w:pPr>
    </w:lvl>
    <w:lvl w:ilvl="7" w:tplc="06181B40">
      <w:start w:val="1"/>
      <w:numFmt w:val="lowerLetter"/>
      <w:lvlText w:val="%8."/>
      <w:lvlJc w:val="left"/>
      <w:pPr>
        <w:ind w:left="5760" w:hanging="360"/>
      </w:pPr>
    </w:lvl>
    <w:lvl w:ilvl="8" w:tplc="C3EAA224">
      <w:start w:val="1"/>
      <w:numFmt w:val="lowerRoman"/>
      <w:lvlText w:val="%9."/>
      <w:lvlJc w:val="right"/>
      <w:pPr>
        <w:ind w:left="6480" w:hanging="180"/>
      </w:pPr>
    </w:lvl>
  </w:abstractNum>
  <w:abstractNum w:abstractNumId="10" w15:restartNumberingAfterBreak="0">
    <w:nsid w:val="26096771"/>
    <w:multiLevelType w:val="multilevel"/>
    <w:tmpl w:val="2DFC9248"/>
    <w:lvl w:ilvl="0">
      <w:start w:val="5"/>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A10A083"/>
    <w:multiLevelType w:val="hybridMultilevel"/>
    <w:tmpl w:val="579C94B6"/>
    <w:lvl w:ilvl="0" w:tplc="7D8CD9AA">
      <w:start w:val="1"/>
      <w:numFmt w:val="bullet"/>
      <w:lvlText w:val=""/>
      <w:lvlJc w:val="left"/>
      <w:pPr>
        <w:ind w:left="720" w:hanging="360"/>
      </w:pPr>
      <w:rPr>
        <w:rFonts w:ascii="Symbol" w:hAnsi="Symbol" w:hint="default"/>
      </w:rPr>
    </w:lvl>
    <w:lvl w:ilvl="1" w:tplc="D7A21376">
      <w:start w:val="1"/>
      <w:numFmt w:val="bullet"/>
      <w:lvlText w:val="o"/>
      <w:lvlJc w:val="left"/>
      <w:pPr>
        <w:ind w:left="1440" w:hanging="360"/>
      </w:pPr>
      <w:rPr>
        <w:rFonts w:ascii="Courier New" w:hAnsi="Courier New" w:hint="default"/>
      </w:rPr>
    </w:lvl>
    <w:lvl w:ilvl="2" w:tplc="FEEE9650">
      <w:start w:val="1"/>
      <w:numFmt w:val="bullet"/>
      <w:lvlText w:val=""/>
      <w:lvlJc w:val="left"/>
      <w:pPr>
        <w:ind w:left="2160" w:hanging="360"/>
      </w:pPr>
      <w:rPr>
        <w:rFonts w:ascii="Wingdings" w:hAnsi="Wingdings" w:hint="default"/>
      </w:rPr>
    </w:lvl>
    <w:lvl w:ilvl="3" w:tplc="0BCE2BDC">
      <w:start w:val="1"/>
      <w:numFmt w:val="bullet"/>
      <w:lvlText w:val=""/>
      <w:lvlJc w:val="left"/>
      <w:pPr>
        <w:ind w:left="2880" w:hanging="360"/>
      </w:pPr>
      <w:rPr>
        <w:rFonts w:ascii="Symbol" w:hAnsi="Symbol" w:hint="default"/>
      </w:rPr>
    </w:lvl>
    <w:lvl w:ilvl="4" w:tplc="F948FB16">
      <w:start w:val="1"/>
      <w:numFmt w:val="bullet"/>
      <w:lvlText w:val="o"/>
      <w:lvlJc w:val="left"/>
      <w:pPr>
        <w:ind w:left="3600" w:hanging="360"/>
      </w:pPr>
      <w:rPr>
        <w:rFonts w:ascii="Courier New" w:hAnsi="Courier New" w:hint="default"/>
      </w:rPr>
    </w:lvl>
    <w:lvl w:ilvl="5" w:tplc="04A0BBEE">
      <w:start w:val="1"/>
      <w:numFmt w:val="bullet"/>
      <w:lvlText w:val=""/>
      <w:lvlJc w:val="left"/>
      <w:pPr>
        <w:ind w:left="4320" w:hanging="360"/>
      </w:pPr>
      <w:rPr>
        <w:rFonts w:ascii="Wingdings" w:hAnsi="Wingdings" w:hint="default"/>
      </w:rPr>
    </w:lvl>
    <w:lvl w:ilvl="6" w:tplc="082E0FD0">
      <w:start w:val="1"/>
      <w:numFmt w:val="bullet"/>
      <w:lvlText w:val=""/>
      <w:lvlJc w:val="left"/>
      <w:pPr>
        <w:ind w:left="5040" w:hanging="360"/>
      </w:pPr>
      <w:rPr>
        <w:rFonts w:ascii="Symbol" w:hAnsi="Symbol" w:hint="default"/>
      </w:rPr>
    </w:lvl>
    <w:lvl w:ilvl="7" w:tplc="E7A06854">
      <w:start w:val="1"/>
      <w:numFmt w:val="bullet"/>
      <w:lvlText w:val="o"/>
      <w:lvlJc w:val="left"/>
      <w:pPr>
        <w:ind w:left="5760" w:hanging="360"/>
      </w:pPr>
      <w:rPr>
        <w:rFonts w:ascii="Courier New" w:hAnsi="Courier New" w:hint="default"/>
      </w:rPr>
    </w:lvl>
    <w:lvl w:ilvl="8" w:tplc="D8B882D0">
      <w:start w:val="1"/>
      <w:numFmt w:val="bullet"/>
      <w:lvlText w:val=""/>
      <w:lvlJc w:val="left"/>
      <w:pPr>
        <w:ind w:left="6480" w:hanging="360"/>
      </w:pPr>
      <w:rPr>
        <w:rFonts w:ascii="Wingdings" w:hAnsi="Wingdings" w:hint="default"/>
      </w:rPr>
    </w:lvl>
  </w:abstractNum>
  <w:abstractNum w:abstractNumId="12" w15:restartNumberingAfterBreak="0">
    <w:nsid w:val="2B5A5774"/>
    <w:multiLevelType w:val="hybridMultilevel"/>
    <w:tmpl w:val="44C25B58"/>
    <w:lvl w:ilvl="0" w:tplc="A5F65628">
      <w:start w:val="1"/>
      <w:numFmt w:val="decimal"/>
      <w:lvlText w:val="%1."/>
      <w:lvlJc w:val="left"/>
      <w:pPr>
        <w:ind w:left="720" w:hanging="360"/>
      </w:pPr>
    </w:lvl>
    <w:lvl w:ilvl="1" w:tplc="98B86A5A">
      <w:start w:val="1"/>
      <w:numFmt w:val="lowerLetter"/>
      <w:lvlText w:val="%2."/>
      <w:lvlJc w:val="left"/>
      <w:pPr>
        <w:ind w:left="1440" w:hanging="360"/>
      </w:pPr>
    </w:lvl>
    <w:lvl w:ilvl="2" w:tplc="6F72C7EA">
      <w:start w:val="1"/>
      <w:numFmt w:val="lowerRoman"/>
      <w:lvlText w:val="%3."/>
      <w:lvlJc w:val="right"/>
      <w:pPr>
        <w:ind w:left="2160" w:hanging="180"/>
      </w:pPr>
    </w:lvl>
    <w:lvl w:ilvl="3" w:tplc="E92611AC">
      <w:start w:val="1"/>
      <w:numFmt w:val="decimal"/>
      <w:lvlText w:val="%4."/>
      <w:lvlJc w:val="left"/>
      <w:pPr>
        <w:ind w:left="2880" w:hanging="360"/>
      </w:pPr>
    </w:lvl>
    <w:lvl w:ilvl="4" w:tplc="54BAE2C6">
      <w:start w:val="1"/>
      <w:numFmt w:val="lowerLetter"/>
      <w:lvlText w:val="%5."/>
      <w:lvlJc w:val="left"/>
      <w:pPr>
        <w:ind w:left="3600" w:hanging="360"/>
      </w:pPr>
    </w:lvl>
    <w:lvl w:ilvl="5" w:tplc="4A7493FA">
      <w:start w:val="1"/>
      <w:numFmt w:val="lowerRoman"/>
      <w:lvlText w:val="%6."/>
      <w:lvlJc w:val="right"/>
      <w:pPr>
        <w:ind w:left="4320" w:hanging="180"/>
      </w:pPr>
    </w:lvl>
    <w:lvl w:ilvl="6" w:tplc="734A76DC">
      <w:start w:val="1"/>
      <w:numFmt w:val="decimal"/>
      <w:lvlText w:val="%7."/>
      <w:lvlJc w:val="left"/>
      <w:pPr>
        <w:ind w:left="5040" w:hanging="360"/>
      </w:pPr>
    </w:lvl>
    <w:lvl w:ilvl="7" w:tplc="5BB6BB0C">
      <w:start w:val="1"/>
      <w:numFmt w:val="lowerLetter"/>
      <w:lvlText w:val="%8."/>
      <w:lvlJc w:val="left"/>
      <w:pPr>
        <w:ind w:left="5760" w:hanging="360"/>
      </w:pPr>
    </w:lvl>
    <w:lvl w:ilvl="8" w:tplc="3EEA1FBE">
      <w:start w:val="1"/>
      <w:numFmt w:val="lowerRoman"/>
      <w:lvlText w:val="%9."/>
      <w:lvlJc w:val="right"/>
      <w:pPr>
        <w:ind w:left="6480" w:hanging="180"/>
      </w:pPr>
    </w:lvl>
  </w:abstractNum>
  <w:abstractNum w:abstractNumId="13" w15:restartNumberingAfterBreak="0">
    <w:nsid w:val="2B699C82"/>
    <w:multiLevelType w:val="hybridMultilevel"/>
    <w:tmpl w:val="85FEEC34"/>
    <w:lvl w:ilvl="0" w:tplc="328200B2">
      <w:start w:val="2"/>
      <w:numFmt w:val="decimal"/>
      <w:lvlText w:val="%1."/>
      <w:lvlJc w:val="left"/>
      <w:pPr>
        <w:ind w:left="720" w:hanging="360"/>
      </w:pPr>
    </w:lvl>
    <w:lvl w:ilvl="1" w:tplc="240C4CD4">
      <w:start w:val="1"/>
      <w:numFmt w:val="lowerLetter"/>
      <w:lvlText w:val="%2."/>
      <w:lvlJc w:val="left"/>
      <w:pPr>
        <w:ind w:left="1440" w:hanging="360"/>
      </w:pPr>
    </w:lvl>
    <w:lvl w:ilvl="2" w:tplc="C4FC889C">
      <w:start w:val="1"/>
      <w:numFmt w:val="lowerRoman"/>
      <w:lvlText w:val="%3."/>
      <w:lvlJc w:val="right"/>
      <w:pPr>
        <w:ind w:left="2160" w:hanging="180"/>
      </w:pPr>
    </w:lvl>
    <w:lvl w:ilvl="3" w:tplc="44281B8A">
      <w:start w:val="1"/>
      <w:numFmt w:val="decimal"/>
      <w:lvlText w:val="%4."/>
      <w:lvlJc w:val="left"/>
      <w:pPr>
        <w:ind w:left="2880" w:hanging="360"/>
      </w:pPr>
    </w:lvl>
    <w:lvl w:ilvl="4" w:tplc="D22A3B18">
      <w:start w:val="1"/>
      <w:numFmt w:val="lowerLetter"/>
      <w:lvlText w:val="%5."/>
      <w:lvlJc w:val="left"/>
      <w:pPr>
        <w:ind w:left="3600" w:hanging="360"/>
      </w:pPr>
    </w:lvl>
    <w:lvl w:ilvl="5" w:tplc="94CCF37A">
      <w:start w:val="1"/>
      <w:numFmt w:val="lowerRoman"/>
      <w:lvlText w:val="%6."/>
      <w:lvlJc w:val="right"/>
      <w:pPr>
        <w:ind w:left="4320" w:hanging="180"/>
      </w:pPr>
    </w:lvl>
    <w:lvl w:ilvl="6" w:tplc="4E4652A8">
      <w:start w:val="1"/>
      <w:numFmt w:val="decimal"/>
      <w:lvlText w:val="%7."/>
      <w:lvlJc w:val="left"/>
      <w:pPr>
        <w:ind w:left="5040" w:hanging="360"/>
      </w:pPr>
    </w:lvl>
    <w:lvl w:ilvl="7" w:tplc="50484A40">
      <w:start w:val="1"/>
      <w:numFmt w:val="lowerLetter"/>
      <w:lvlText w:val="%8."/>
      <w:lvlJc w:val="left"/>
      <w:pPr>
        <w:ind w:left="5760" w:hanging="360"/>
      </w:pPr>
    </w:lvl>
    <w:lvl w:ilvl="8" w:tplc="F6B66F60">
      <w:start w:val="1"/>
      <w:numFmt w:val="lowerRoman"/>
      <w:lvlText w:val="%9."/>
      <w:lvlJc w:val="right"/>
      <w:pPr>
        <w:ind w:left="6480" w:hanging="180"/>
      </w:pPr>
    </w:lvl>
  </w:abstractNum>
  <w:abstractNum w:abstractNumId="14" w15:restartNumberingAfterBreak="0">
    <w:nsid w:val="30C05FBE"/>
    <w:multiLevelType w:val="hybridMultilevel"/>
    <w:tmpl w:val="FFFFFFFF"/>
    <w:lvl w:ilvl="0" w:tplc="8B082248">
      <w:start w:val="1"/>
      <w:numFmt w:val="decimal"/>
      <w:lvlText w:val="%1."/>
      <w:lvlJc w:val="left"/>
      <w:pPr>
        <w:ind w:left="720" w:hanging="360"/>
      </w:pPr>
    </w:lvl>
    <w:lvl w:ilvl="1" w:tplc="6BB6C652">
      <w:start w:val="1"/>
      <w:numFmt w:val="lowerLetter"/>
      <w:lvlText w:val="%2."/>
      <w:lvlJc w:val="left"/>
      <w:pPr>
        <w:ind w:left="1440" w:hanging="360"/>
      </w:pPr>
    </w:lvl>
    <w:lvl w:ilvl="2" w:tplc="AD8ED42E">
      <w:start w:val="1"/>
      <w:numFmt w:val="lowerRoman"/>
      <w:lvlText w:val="%3."/>
      <w:lvlJc w:val="right"/>
      <w:pPr>
        <w:ind w:left="2160" w:hanging="180"/>
      </w:pPr>
    </w:lvl>
    <w:lvl w:ilvl="3" w:tplc="6428E9AE">
      <w:start w:val="1"/>
      <w:numFmt w:val="decimal"/>
      <w:lvlText w:val="%4."/>
      <w:lvlJc w:val="left"/>
      <w:pPr>
        <w:ind w:left="2880" w:hanging="360"/>
      </w:pPr>
    </w:lvl>
    <w:lvl w:ilvl="4" w:tplc="610473A2">
      <w:start w:val="1"/>
      <w:numFmt w:val="lowerLetter"/>
      <w:lvlText w:val="%5."/>
      <w:lvlJc w:val="left"/>
      <w:pPr>
        <w:ind w:left="3600" w:hanging="360"/>
      </w:pPr>
    </w:lvl>
    <w:lvl w:ilvl="5" w:tplc="8F36AB2A">
      <w:start w:val="1"/>
      <w:numFmt w:val="lowerRoman"/>
      <w:lvlText w:val="%6."/>
      <w:lvlJc w:val="right"/>
      <w:pPr>
        <w:ind w:left="4320" w:hanging="180"/>
      </w:pPr>
    </w:lvl>
    <w:lvl w:ilvl="6" w:tplc="199A6E54">
      <w:start w:val="1"/>
      <w:numFmt w:val="decimal"/>
      <w:lvlText w:val="%7."/>
      <w:lvlJc w:val="left"/>
      <w:pPr>
        <w:ind w:left="5040" w:hanging="360"/>
      </w:pPr>
    </w:lvl>
    <w:lvl w:ilvl="7" w:tplc="1C96F2FE">
      <w:start w:val="1"/>
      <w:numFmt w:val="lowerLetter"/>
      <w:lvlText w:val="%8."/>
      <w:lvlJc w:val="left"/>
      <w:pPr>
        <w:ind w:left="5760" w:hanging="360"/>
      </w:pPr>
    </w:lvl>
    <w:lvl w:ilvl="8" w:tplc="C3CE54DC">
      <w:start w:val="1"/>
      <w:numFmt w:val="lowerRoman"/>
      <w:lvlText w:val="%9."/>
      <w:lvlJc w:val="right"/>
      <w:pPr>
        <w:ind w:left="6480" w:hanging="180"/>
      </w:pPr>
    </w:lvl>
  </w:abstractNum>
  <w:abstractNum w:abstractNumId="15" w15:restartNumberingAfterBreak="0">
    <w:nsid w:val="31184191"/>
    <w:multiLevelType w:val="hybridMultilevel"/>
    <w:tmpl w:val="9EDA853C"/>
    <w:lvl w:ilvl="0" w:tplc="6BDC4A10">
      <w:start w:val="1"/>
      <w:numFmt w:val="bullet"/>
      <w:lvlText w:val="-"/>
      <w:lvlJc w:val="left"/>
      <w:pPr>
        <w:ind w:left="720" w:hanging="360"/>
      </w:pPr>
      <w:rPr>
        <w:rFonts w:ascii="Aptos" w:hAnsi="Aptos" w:hint="default"/>
      </w:rPr>
    </w:lvl>
    <w:lvl w:ilvl="1" w:tplc="B2643146">
      <w:start w:val="1"/>
      <w:numFmt w:val="bullet"/>
      <w:lvlText w:val="o"/>
      <w:lvlJc w:val="left"/>
      <w:pPr>
        <w:ind w:left="1440" w:hanging="360"/>
      </w:pPr>
      <w:rPr>
        <w:rFonts w:ascii="Courier New" w:hAnsi="Courier New" w:hint="default"/>
      </w:rPr>
    </w:lvl>
    <w:lvl w:ilvl="2" w:tplc="8F645308">
      <w:start w:val="1"/>
      <w:numFmt w:val="bullet"/>
      <w:lvlText w:val=""/>
      <w:lvlJc w:val="left"/>
      <w:pPr>
        <w:ind w:left="2160" w:hanging="360"/>
      </w:pPr>
      <w:rPr>
        <w:rFonts w:ascii="Wingdings" w:hAnsi="Wingdings" w:hint="default"/>
      </w:rPr>
    </w:lvl>
    <w:lvl w:ilvl="3" w:tplc="B5E49512">
      <w:start w:val="1"/>
      <w:numFmt w:val="bullet"/>
      <w:lvlText w:val=""/>
      <w:lvlJc w:val="left"/>
      <w:pPr>
        <w:ind w:left="2880" w:hanging="360"/>
      </w:pPr>
      <w:rPr>
        <w:rFonts w:ascii="Symbol" w:hAnsi="Symbol" w:hint="default"/>
      </w:rPr>
    </w:lvl>
    <w:lvl w:ilvl="4" w:tplc="6380A81E">
      <w:start w:val="1"/>
      <w:numFmt w:val="bullet"/>
      <w:lvlText w:val="o"/>
      <w:lvlJc w:val="left"/>
      <w:pPr>
        <w:ind w:left="3600" w:hanging="360"/>
      </w:pPr>
      <w:rPr>
        <w:rFonts w:ascii="Courier New" w:hAnsi="Courier New" w:hint="default"/>
      </w:rPr>
    </w:lvl>
    <w:lvl w:ilvl="5" w:tplc="F60604E6">
      <w:start w:val="1"/>
      <w:numFmt w:val="bullet"/>
      <w:lvlText w:val=""/>
      <w:lvlJc w:val="left"/>
      <w:pPr>
        <w:ind w:left="4320" w:hanging="360"/>
      </w:pPr>
      <w:rPr>
        <w:rFonts w:ascii="Wingdings" w:hAnsi="Wingdings" w:hint="default"/>
      </w:rPr>
    </w:lvl>
    <w:lvl w:ilvl="6" w:tplc="448AEE0E">
      <w:start w:val="1"/>
      <w:numFmt w:val="bullet"/>
      <w:lvlText w:val=""/>
      <w:lvlJc w:val="left"/>
      <w:pPr>
        <w:ind w:left="5040" w:hanging="360"/>
      </w:pPr>
      <w:rPr>
        <w:rFonts w:ascii="Symbol" w:hAnsi="Symbol" w:hint="default"/>
      </w:rPr>
    </w:lvl>
    <w:lvl w:ilvl="7" w:tplc="40F0B8E0">
      <w:start w:val="1"/>
      <w:numFmt w:val="bullet"/>
      <w:lvlText w:val="o"/>
      <w:lvlJc w:val="left"/>
      <w:pPr>
        <w:ind w:left="5760" w:hanging="360"/>
      </w:pPr>
      <w:rPr>
        <w:rFonts w:ascii="Courier New" w:hAnsi="Courier New" w:hint="default"/>
      </w:rPr>
    </w:lvl>
    <w:lvl w:ilvl="8" w:tplc="EDD83B20">
      <w:start w:val="1"/>
      <w:numFmt w:val="bullet"/>
      <w:lvlText w:val=""/>
      <w:lvlJc w:val="left"/>
      <w:pPr>
        <w:ind w:left="6480" w:hanging="360"/>
      </w:pPr>
      <w:rPr>
        <w:rFonts w:ascii="Wingdings" w:hAnsi="Wingdings" w:hint="default"/>
      </w:rPr>
    </w:lvl>
  </w:abstractNum>
  <w:abstractNum w:abstractNumId="16" w15:restartNumberingAfterBreak="0">
    <w:nsid w:val="3729ACA9"/>
    <w:multiLevelType w:val="hybridMultilevel"/>
    <w:tmpl w:val="FFFFFFFF"/>
    <w:lvl w:ilvl="0" w:tplc="C2C6C73E">
      <w:start w:val="1"/>
      <w:numFmt w:val="decimal"/>
      <w:lvlText w:val="%1."/>
      <w:lvlJc w:val="left"/>
      <w:pPr>
        <w:ind w:left="720" w:hanging="360"/>
      </w:pPr>
    </w:lvl>
    <w:lvl w:ilvl="1" w:tplc="3E66443C">
      <w:start w:val="1"/>
      <w:numFmt w:val="lowerLetter"/>
      <w:lvlText w:val="%2."/>
      <w:lvlJc w:val="left"/>
      <w:pPr>
        <w:ind w:left="1440" w:hanging="360"/>
      </w:pPr>
    </w:lvl>
    <w:lvl w:ilvl="2" w:tplc="027E07D6">
      <w:start w:val="1"/>
      <w:numFmt w:val="lowerRoman"/>
      <w:lvlText w:val="%3."/>
      <w:lvlJc w:val="right"/>
      <w:pPr>
        <w:ind w:left="2160" w:hanging="180"/>
      </w:pPr>
    </w:lvl>
    <w:lvl w:ilvl="3" w:tplc="01B6EB28">
      <w:start w:val="1"/>
      <w:numFmt w:val="decimal"/>
      <w:lvlText w:val="%4."/>
      <w:lvlJc w:val="left"/>
      <w:pPr>
        <w:ind w:left="2880" w:hanging="360"/>
      </w:pPr>
    </w:lvl>
    <w:lvl w:ilvl="4" w:tplc="F428509E">
      <w:start w:val="1"/>
      <w:numFmt w:val="lowerLetter"/>
      <w:lvlText w:val="%5."/>
      <w:lvlJc w:val="left"/>
      <w:pPr>
        <w:ind w:left="3600" w:hanging="360"/>
      </w:pPr>
    </w:lvl>
    <w:lvl w:ilvl="5" w:tplc="24763FFA">
      <w:start w:val="1"/>
      <w:numFmt w:val="lowerRoman"/>
      <w:lvlText w:val="%6."/>
      <w:lvlJc w:val="right"/>
      <w:pPr>
        <w:ind w:left="4320" w:hanging="180"/>
      </w:pPr>
    </w:lvl>
    <w:lvl w:ilvl="6" w:tplc="D902DFC8">
      <w:start w:val="1"/>
      <w:numFmt w:val="decimal"/>
      <w:lvlText w:val="%7."/>
      <w:lvlJc w:val="left"/>
      <w:pPr>
        <w:ind w:left="5040" w:hanging="360"/>
      </w:pPr>
    </w:lvl>
    <w:lvl w:ilvl="7" w:tplc="9ABA3634">
      <w:start w:val="1"/>
      <w:numFmt w:val="lowerLetter"/>
      <w:lvlText w:val="%8."/>
      <w:lvlJc w:val="left"/>
      <w:pPr>
        <w:ind w:left="5760" w:hanging="360"/>
      </w:pPr>
    </w:lvl>
    <w:lvl w:ilvl="8" w:tplc="F2DC73EE">
      <w:start w:val="1"/>
      <w:numFmt w:val="lowerRoman"/>
      <w:lvlText w:val="%9."/>
      <w:lvlJc w:val="right"/>
      <w:pPr>
        <w:ind w:left="6480" w:hanging="180"/>
      </w:pPr>
    </w:lvl>
  </w:abstractNum>
  <w:abstractNum w:abstractNumId="17" w15:restartNumberingAfterBreak="0">
    <w:nsid w:val="3C3E1F66"/>
    <w:multiLevelType w:val="hybridMultilevel"/>
    <w:tmpl w:val="2EF014C2"/>
    <w:lvl w:ilvl="0" w:tplc="3668BD6A">
      <w:start w:val="1"/>
      <w:numFmt w:val="bullet"/>
      <w:lvlText w:val="-"/>
      <w:lvlJc w:val="left"/>
      <w:pPr>
        <w:ind w:left="720" w:hanging="360"/>
      </w:pPr>
      <w:rPr>
        <w:rFonts w:ascii="Aptos" w:hAnsi="Aptos" w:hint="default"/>
      </w:rPr>
    </w:lvl>
    <w:lvl w:ilvl="1" w:tplc="FD2C1B46">
      <w:start w:val="1"/>
      <w:numFmt w:val="bullet"/>
      <w:lvlText w:val="o"/>
      <w:lvlJc w:val="left"/>
      <w:pPr>
        <w:ind w:left="1440" w:hanging="360"/>
      </w:pPr>
      <w:rPr>
        <w:rFonts w:ascii="Courier New" w:hAnsi="Courier New" w:hint="default"/>
      </w:rPr>
    </w:lvl>
    <w:lvl w:ilvl="2" w:tplc="C554AFD6">
      <w:start w:val="1"/>
      <w:numFmt w:val="bullet"/>
      <w:lvlText w:val=""/>
      <w:lvlJc w:val="left"/>
      <w:pPr>
        <w:ind w:left="2160" w:hanging="360"/>
      </w:pPr>
      <w:rPr>
        <w:rFonts w:ascii="Wingdings" w:hAnsi="Wingdings" w:hint="default"/>
      </w:rPr>
    </w:lvl>
    <w:lvl w:ilvl="3" w:tplc="4E2A38B4">
      <w:start w:val="1"/>
      <w:numFmt w:val="bullet"/>
      <w:lvlText w:val=""/>
      <w:lvlJc w:val="left"/>
      <w:pPr>
        <w:ind w:left="2880" w:hanging="360"/>
      </w:pPr>
      <w:rPr>
        <w:rFonts w:ascii="Symbol" w:hAnsi="Symbol" w:hint="default"/>
      </w:rPr>
    </w:lvl>
    <w:lvl w:ilvl="4" w:tplc="C180BD88">
      <w:start w:val="1"/>
      <w:numFmt w:val="bullet"/>
      <w:lvlText w:val="o"/>
      <w:lvlJc w:val="left"/>
      <w:pPr>
        <w:ind w:left="3600" w:hanging="360"/>
      </w:pPr>
      <w:rPr>
        <w:rFonts w:ascii="Courier New" w:hAnsi="Courier New" w:hint="default"/>
      </w:rPr>
    </w:lvl>
    <w:lvl w:ilvl="5" w:tplc="A05A43B2">
      <w:start w:val="1"/>
      <w:numFmt w:val="bullet"/>
      <w:lvlText w:val=""/>
      <w:lvlJc w:val="left"/>
      <w:pPr>
        <w:ind w:left="4320" w:hanging="360"/>
      </w:pPr>
      <w:rPr>
        <w:rFonts w:ascii="Wingdings" w:hAnsi="Wingdings" w:hint="default"/>
      </w:rPr>
    </w:lvl>
    <w:lvl w:ilvl="6" w:tplc="781AEB54">
      <w:start w:val="1"/>
      <w:numFmt w:val="bullet"/>
      <w:lvlText w:val=""/>
      <w:lvlJc w:val="left"/>
      <w:pPr>
        <w:ind w:left="5040" w:hanging="360"/>
      </w:pPr>
      <w:rPr>
        <w:rFonts w:ascii="Symbol" w:hAnsi="Symbol" w:hint="default"/>
      </w:rPr>
    </w:lvl>
    <w:lvl w:ilvl="7" w:tplc="A98839C8">
      <w:start w:val="1"/>
      <w:numFmt w:val="bullet"/>
      <w:lvlText w:val="o"/>
      <w:lvlJc w:val="left"/>
      <w:pPr>
        <w:ind w:left="5760" w:hanging="360"/>
      </w:pPr>
      <w:rPr>
        <w:rFonts w:ascii="Courier New" w:hAnsi="Courier New" w:hint="default"/>
      </w:rPr>
    </w:lvl>
    <w:lvl w:ilvl="8" w:tplc="398AE240">
      <w:start w:val="1"/>
      <w:numFmt w:val="bullet"/>
      <w:lvlText w:val=""/>
      <w:lvlJc w:val="left"/>
      <w:pPr>
        <w:ind w:left="6480" w:hanging="360"/>
      </w:pPr>
      <w:rPr>
        <w:rFonts w:ascii="Wingdings" w:hAnsi="Wingdings" w:hint="default"/>
      </w:rPr>
    </w:lvl>
  </w:abstractNum>
  <w:abstractNum w:abstractNumId="18" w15:restartNumberingAfterBreak="0">
    <w:nsid w:val="3C776B0E"/>
    <w:multiLevelType w:val="hybridMultilevel"/>
    <w:tmpl w:val="0EA644B8"/>
    <w:lvl w:ilvl="0" w:tplc="04090001">
      <w:start w:val="1"/>
      <w:numFmt w:val="bullet"/>
      <w:lvlText w:val=""/>
      <w:lvlJc w:val="left"/>
      <w:pPr>
        <w:ind w:left="720" w:hanging="360"/>
      </w:pPr>
      <w:rPr>
        <w:rFonts w:ascii="Symbol" w:hAnsi="Symbol" w:hint="default"/>
      </w:rPr>
    </w:lvl>
    <w:lvl w:ilvl="1" w:tplc="3D3C7A18">
      <w:numFmt w:val="decimal"/>
      <w:lvlText w:val=""/>
      <w:lvlJc w:val="left"/>
      <w:pPr>
        <w:ind w:left="0" w:firstLine="0"/>
      </w:pPr>
    </w:lvl>
    <w:lvl w:ilvl="2" w:tplc="6D26C236">
      <w:numFmt w:val="decimal"/>
      <w:lvlText w:val=""/>
      <w:lvlJc w:val="left"/>
      <w:pPr>
        <w:ind w:left="0" w:firstLine="0"/>
      </w:pPr>
    </w:lvl>
    <w:lvl w:ilvl="3" w:tplc="04AC8F06">
      <w:numFmt w:val="decimal"/>
      <w:lvlText w:val=""/>
      <w:lvlJc w:val="left"/>
      <w:pPr>
        <w:ind w:left="0" w:firstLine="0"/>
      </w:pPr>
    </w:lvl>
    <w:lvl w:ilvl="4" w:tplc="62B89D1A">
      <w:numFmt w:val="decimal"/>
      <w:lvlText w:val=""/>
      <w:lvlJc w:val="left"/>
      <w:pPr>
        <w:ind w:left="0" w:firstLine="0"/>
      </w:pPr>
    </w:lvl>
    <w:lvl w:ilvl="5" w:tplc="68C82824">
      <w:numFmt w:val="decimal"/>
      <w:lvlText w:val=""/>
      <w:lvlJc w:val="left"/>
      <w:pPr>
        <w:ind w:left="0" w:firstLine="0"/>
      </w:pPr>
    </w:lvl>
    <w:lvl w:ilvl="6" w:tplc="55B8FD24">
      <w:numFmt w:val="decimal"/>
      <w:lvlText w:val=""/>
      <w:lvlJc w:val="left"/>
      <w:pPr>
        <w:ind w:left="0" w:firstLine="0"/>
      </w:pPr>
    </w:lvl>
    <w:lvl w:ilvl="7" w:tplc="D3027D7A">
      <w:numFmt w:val="decimal"/>
      <w:lvlText w:val=""/>
      <w:lvlJc w:val="left"/>
      <w:pPr>
        <w:ind w:left="0" w:firstLine="0"/>
      </w:pPr>
    </w:lvl>
    <w:lvl w:ilvl="8" w:tplc="2F6EFF72">
      <w:numFmt w:val="decimal"/>
      <w:lvlText w:val=""/>
      <w:lvlJc w:val="left"/>
      <w:pPr>
        <w:ind w:left="0" w:firstLine="0"/>
      </w:pPr>
    </w:lvl>
  </w:abstractNum>
  <w:abstractNum w:abstractNumId="19" w15:restartNumberingAfterBreak="0">
    <w:nsid w:val="3F582AFC"/>
    <w:multiLevelType w:val="hybridMultilevel"/>
    <w:tmpl w:val="F3E4F730"/>
    <w:lvl w:ilvl="0" w:tplc="6F349A42">
      <w:start w:val="1"/>
      <w:numFmt w:val="bullet"/>
      <w:lvlText w:val="·"/>
      <w:lvlJc w:val="left"/>
      <w:pPr>
        <w:ind w:left="720" w:hanging="360"/>
      </w:pPr>
      <w:rPr>
        <w:rFonts w:ascii="Symbol" w:hAnsi="Symbol" w:hint="default"/>
      </w:rPr>
    </w:lvl>
    <w:lvl w:ilvl="1" w:tplc="861457B4">
      <w:start w:val="1"/>
      <w:numFmt w:val="bullet"/>
      <w:lvlText w:val="o"/>
      <w:lvlJc w:val="left"/>
      <w:pPr>
        <w:ind w:left="1440" w:hanging="360"/>
      </w:pPr>
      <w:rPr>
        <w:rFonts w:ascii="Courier New" w:hAnsi="Courier New" w:hint="default"/>
      </w:rPr>
    </w:lvl>
    <w:lvl w:ilvl="2" w:tplc="0256FE52">
      <w:start w:val="1"/>
      <w:numFmt w:val="bullet"/>
      <w:lvlText w:val=""/>
      <w:lvlJc w:val="left"/>
      <w:pPr>
        <w:ind w:left="2160" w:hanging="360"/>
      </w:pPr>
      <w:rPr>
        <w:rFonts w:ascii="Wingdings" w:hAnsi="Wingdings" w:hint="default"/>
      </w:rPr>
    </w:lvl>
    <w:lvl w:ilvl="3" w:tplc="5450DA5A">
      <w:start w:val="1"/>
      <w:numFmt w:val="bullet"/>
      <w:lvlText w:val=""/>
      <w:lvlJc w:val="left"/>
      <w:pPr>
        <w:ind w:left="2880" w:hanging="360"/>
      </w:pPr>
      <w:rPr>
        <w:rFonts w:ascii="Symbol" w:hAnsi="Symbol" w:hint="default"/>
      </w:rPr>
    </w:lvl>
    <w:lvl w:ilvl="4" w:tplc="4C1C3696">
      <w:start w:val="1"/>
      <w:numFmt w:val="bullet"/>
      <w:lvlText w:val="o"/>
      <w:lvlJc w:val="left"/>
      <w:pPr>
        <w:ind w:left="3600" w:hanging="360"/>
      </w:pPr>
      <w:rPr>
        <w:rFonts w:ascii="Courier New" w:hAnsi="Courier New" w:hint="default"/>
      </w:rPr>
    </w:lvl>
    <w:lvl w:ilvl="5" w:tplc="8B80237E">
      <w:start w:val="1"/>
      <w:numFmt w:val="bullet"/>
      <w:lvlText w:val=""/>
      <w:lvlJc w:val="left"/>
      <w:pPr>
        <w:ind w:left="4320" w:hanging="360"/>
      </w:pPr>
      <w:rPr>
        <w:rFonts w:ascii="Wingdings" w:hAnsi="Wingdings" w:hint="default"/>
      </w:rPr>
    </w:lvl>
    <w:lvl w:ilvl="6" w:tplc="17126DC2">
      <w:start w:val="1"/>
      <w:numFmt w:val="bullet"/>
      <w:lvlText w:val=""/>
      <w:lvlJc w:val="left"/>
      <w:pPr>
        <w:ind w:left="5040" w:hanging="360"/>
      </w:pPr>
      <w:rPr>
        <w:rFonts w:ascii="Symbol" w:hAnsi="Symbol" w:hint="default"/>
      </w:rPr>
    </w:lvl>
    <w:lvl w:ilvl="7" w:tplc="37529538">
      <w:start w:val="1"/>
      <w:numFmt w:val="bullet"/>
      <w:lvlText w:val="o"/>
      <w:lvlJc w:val="left"/>
      <w:pPr>
        <w:ind w:left="5760" w:hanging="360"/>
      </w:pPr>
      <w:rPr>
        <w:rFonts w:ascii="Courier New" w:hAnsi="Courier New" w:hint="default"/>
      </w:rPr>
    </w:lvl>
    <w:lvl w:ilvl="8" w:tplc="22C683B2">
      <w:start w:val="1"/>
      <w:numFmt w:val="bullet"/>
      <w:lvlText w:val=""/>
      <w:lvlJc w:val="left"/>
      <w:pPr>
        <w:ind w:left="6480" w:hanging="360"/>
      </w:pPr>
      <w:rPr>
        <w:rFonts w:ascii="Wingdings" w:hAnsi="Wingdings" w:hint="default"/>
      </w:rPr>
    </w:lvl>
  </w:abstractNum>
  <w:abstractNum w:abstractNumId="20" w15:restartNumberingAfterBreak="0">
    <w:nsid w:val="418B3411"/>
    <w:multiLevelType w:val="multilevel"/>
    <w:tmpl w:val="76B207F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1" w15:restartNumberingAfterBreak="0">
    <w:nsid w:val="4920C1CA"/>
    <w:multiLevelType w:val="hybridMultilevel"/>
    <w:tmpl w:val="E2207B48"/>
    <w:lvl w:ilvl="0" w:tplc="1ED090EA">
      <w:start w:val="2"/>
      <w:numFmt w:val="decimal"/>
      <w:lvlText w:val="%1."/>
      <w:lvlJc w:val="left"/>
      <w:pPr>
        <w:ind w:left="720" w:hanging="360"/>
      </w:pPr>
    </w:lvl>
    <w:lvl w:ilvl="1" w:tplc="087CED16">
      <w:start w:val="1"/>
      <w:numFmt w:val="lowerLetter"/>
      <w:lvlText w:val="%2."/>
      <w:lvlJc w:val="left"/>
      <w:pPr>
        <w:ind w:left="1440" w:hanging="360"/>
      </w:pPr>
    </w:lvl>
    <w:lvl w:ilvl="2" w:tplc="07AEFF90">
      <w:start w:val="1"/>
      <w:numFmt w:val="lowerRoman"/>
      <w:lvlText w:val="%3."/>
      <w:lvlJc w:val="right"/>
      <w:pPr>
        <w:ind w:left="2160" w:hanging="180"/>
      </w:pPr>
    </w:lvl>
    <w:lvl w:ilvl="3" w:tplc="E2E07032">
      <w:start w:val="1"/>
      <w:numFmt w:val="decimal"/>
      <w:lvlText w:val="%4."/>
      <w:lvlJc w:val="left"/>
      <w:pPr>
        <w:ind w:left="2880" w:hanging="360"/>
      </w:pPr>
    </w:lvl>
    <w:lvl w:ilvl="4" w:tplc="99109F9C">
      <w:start w:val="1"/>
      <w:numFmt w:val="lowerLetter"/>
      <w:lvlText w:val="%5."/>
      <w:lvlJc w:val="left"/>
      <w:pPr>
        <w:ind w:left="3600" w:hanging="360"/>
      </w:pPr>
    </w:lvl>
    <w:lvl w:ilvl="5" w:tplc="9AB22CF8">
      <w:start w:val="1"/>
      <w:numFmt w:val="lowerRoman"/>
      <w:lvlText w:val="%6."/>
      <w:lvlJc w:val="right"/>
      <w:pPr>
        <w:ind w:left="4320" w:hanging="180"/>
      </w:pPr>
    </w:lvl>
    <w:lvl w:ilvl="6" w:tplc="77A0AF02">
      <w:start w:val="1"/>
      <w:numFmt w:val="decimal"/>
      <w:lvlText w:val="%7."/>
      <w:lvlJc w:val="left"/>
      <w:pPr>
        <w:ind w:left="5040" w:hanging="360"/>
      </w:pPr>
    </w:lvl>
    <w:lvl w:ilvl="7" w:tplc="91FC0370">
      <w:start w:val="1"/>
      <w:numFmt w:val="lowerLetter"/>
      <w:lvlText w:val="%8."/>
      <w:lvlJc w:val="left"/>
      <w:pPr>
        <w:ind w:left="5760" w:hanging="360"/>
      </w:pPr>
    </w:lvl>
    <w:lvl w:ilvl="8" w:tplc="29946744">
      <w:start w:val="1"/>
      <w:numFmt w:val="lowerRoman"/>
      <w:lvlText w:val="%9."/>
      <w:lvlJc w:val="right"/>
      <w:pPr>
        <w:ind w:left="6480" w:hanging="180"/>
      </w:pPr>
    </w:lvl>
  </w:abstractNum>
  <w:abstractNum w:abstractNumId="22" w15:restartNumberingAfterBreak="0">
    <w:nsid w:val="4955B800"/>
    <w:multiLevelType w:val="hybridMultilevel"/>
    <w:tmpl w:val="58FC520E"/>
    <w:lvl w:ilvl="0" w:tplc="7CA67FDC">
      <w:start w:val="1"/>
      <w:numFmt w:val="bullet"/>
      <w:lvlText w:val="·"/>
      <w:lvlJc w:val="left"/>
      <w:pPr>
        <w:ind w:left="720" w:hanging="360"/>
      </w:pPr>
      <w:rPr>
        <w:rFonts w:ascii="Symbol" w:hAnsi="Symbol" w:hint="default"/>
      </w:rPr>
    </w:lvl>
    <w:lvl w:ilvl="1" w:tplc="8024470E">
      <w:start w:val="1"/>
      <w:numFmt w:val="bullet"/>
      <w:lvlText w:val="o"/>
      <w:lvlJc w:val="left"/>
      <w:pPr>
        <w:ind w:left="1440" w:hanging="360"/>
      </w:pPr>
      <w:rPr>
        <w:rFonts w:ascii="Courier New" w:hAnsi="Courier New" w:hint="default"/>
      </w:rPr>
    </w:lvl>
    <w:lvl w:ilvl="2" w:tplc="4BE85A58">
      <w:start w:val="1"/>
      <w:numFmt w:val="bullet"/>
      <w:lvlText w:val=""/>
      <w:lvlJc w:val="left"/>
      <w:pPr>
        <w:ind w:left="2160" w:hanging="360"/>
      </w:pPr>
      <w:rPr>
        <w:rFonts w:ascii="Wingdings" w:hAnsi="Wingdings" w:hint="default"/>
      </w:rPr>
    </w:lvl>
    <w:lvl w:ilvl="3" w:tplc="5C20B91C">
      <w:start w:val="1"/>
      <w:numFmt w:val="bullet"/>
      <w:lvlText w:val=""/>
      <w:lvlJc w:val="left"/>
      <w:pPr>
        <w:ind w:left="2880" w:hanging="360"/>
      </w:pPr>
      <w:rPr>
        <w:rFonts w:ascii="Symbol" w:hAnsi="Symbol" w:hint="default"/>
      </w:rPr>
    </w:lvl>
    <w:lvl w:ilvl="4" w:tplc="D87A7EC2">
      <w:start w:val="1"/>
      <w:numFmt w:val="bullet"/>
      <w:lvlText w:val="o"/>
      <w:lvlJc w:val="left"/>
      <w:pPr>
        <w:ind w:left="3600" w:hanging="360"/>
      </w:pPr>
      <w:rPr>
        <w:rFonts w:ascii="Courier New" w:hAnsi="Courier New" w:hint="default"/>
      </w:rPr>
    </w:lvl>
    <w:lvl w:ilvl="5" w:tplc="448AB932">
      <w:start w:val="1"/>
      <w:numFmt w:val="bullet"/>
      <w:lvlText w:val=""/>
      <w:lvlJc w:val="left"/>
      <w:pPr>
        <w:ind w:left="4320" w:hanging="360"/>
      </w:pPr>
      <w:rPr>
        <w:rFonts w:ascii="Wingdings" w:hAnsi="Wingdings" w:hint="default"/>
      </w:rPr>
    </w:lvl>
    <w:lvl w:ilvl="6" w:tplc="2FF8CD2E">
      <w:start w:val="1"/>
      <w:numFmt w:val="bullet"/>
      <w:lvlText w:val=""/>
      <w:lvlJc w:val="left"/>
      <w:pPr>
        <w:ind w:left="5040" w:hanging="360"/>
      </w:pPr>
      <w:rPr>
        <w:rFonts w:ascii="Symbol" w:hAnsi="Symbol" w:hint="default"/>
      </w:rPr>
    </w:lvl>
    <w:lvl w:ilvl="7" w:tplc="0D18C102">
      <w:start w:val="1"/>
      <w:numFmt w:val="bullet"/>
      <w:lvlText w:val="o"/>
      <w:lvlJc w:val="left"/>
      <w:pPr>
        <w:ind w:left="5760" w:hanging="360"/>
      </w:pPr>
      <w:rPr>
        <w:rFonts w:ascii="Courier New" w:hAnsi="Courier New" w:hint="default"/>
      </w:rPr>
    </w:lvl>
    <w:lvl w:ilvl="8" w:tplc="EAA0939C">
      <w:start w:val="1"/>
      <w:numFmt w:val="bullet"/>
      <w:lvlText w:val=""/>
      <w:lvlJc w:val="left"/>
      <w:pPr>
        <w:ind w:left="6480" w:hanging="360"/>
      </w:pPr>
      <w:rPr>
        <w:rFonts w:ascii="Wingdings" w:hAnsi="Wingdings" w:hint="default"/>
      </w:rPr>
    </w:lvl>
  </w:abstractNum>
  <w:abstractNum w:abstractNumId="23" w15:restartNumberingAfterBreak="0">
    <w:nsid w:val="4A99AFED"/>
    <w:multiLevelType w:val="hybridMultilevel"/>
    <w:tmpl w:val="FFFFFFFF"/>
    <w:lvl w:ilvl="0" w:tplc="F08606BC">
      <w:start w:val="1"/>
      <w:numFmt w:val="bullet"/>
      <w:lvlText w:val=""/>
      <w:lvlJc w:val="left"/>
      <w:pPr>
        <w:ind w:left="720" w:hanging="360"/>
      </w:pPr>
      <w:rPr>
        <w:rFonts w:ascii="Symbol" w:hAnsi="Symbol" w:hint="default"/>
      </w:rPr>
    </w:lvl>
    <w:lvl w:ilvl="1" w:tplc="A0A697A2">
      <w:start w:val="1"/>
      <w:numFmt w:val="bullet"/>
      <w:lvlText w:val="o"/>
      <w:lvlJc w:val="left"/>
      <w:pPr>
        <w:ind w:left="1440" w:hanging="360"/>
      </w:pPr>
      <w:rPr>
        <w:rFonts w:ascii="Courier New" w:hAnsi="Courier New" w:hint="default"/>
      </w:rPr>
    </w:lvl>
    <w:lvl w:ilvl="2" w:tplc="BFEE879E">
      <w:start w:val="1"/>
      <w:numFmt w:val="bullet"/>
      <w:lvlText w:val=""/>
      <w:lvlJc w:val="left"/>
      <w:pPr>
        <w:ind w:left="2160" w:hanging="360"/>
      </w:pPr>
      <w:rPr>
        <w:rFonts w:ascii="Wingdings" w:hAnsi="Wingdings" w:hint="default"/>
      </w:rPr>
    </w:lvl>
    <w:lvl w:ilvl="3" w:tplc="197AD69C">
      <w:start w:val="1"/>
      <w:numFmt w:val="bullet"/>
      <w:lvlText w:val=""/>
      <w:lvlJc w:val="left"/>
      <w:pPr>
        <w:ind w:left="2880" w:hanging="360"/>
      </w:pPr>
      <w:rPr>
        <w:rFonts w:ascii="Symbol" w:hAnsi="Symbol" w:hint="default"/>
      </w:rPr>
    </w:lvl>
    <w:lvl w:ilvl="4" w:tplc="99E8BF2A">
      <w:start w:val="1"/>
      <w:numFmt w:val="bullet"/>
      <w:lvlText w:val="o"/>
      <w:lvlJc w:val="left"/>
      <w:pPr>
        <w:ind w:left="3600" w:hanging="360"/>
      </w:pPr>
      <w:rPr>
        <w:rFonts w:ascii="Courier New" w:hAnsi="Courier New" w:hint="default"/>
      </w:rPr>
    </w:lvl>
    <w:lvl w:ilvl="5" w:tplc="54081FE6">
      <w:start w:val="1"/>
      <w:numFmt w:val="bullet"/>
      <w:lvlText w:val=""/>
      <w:lvlJc w:val="left"/>
      <w:pPr>
        <w:ind w:left="4320" w:hanging="360"/>
      </w:pPr>
      <w:rPr>
        <w:rFonts w:ascii="Wingdings" w:hAnsi="Wingdings" w:hint="default"/>
      </w:rPr>
    </w:lvl>
    <w:lvl w:ilvl="6" w:tplc="14681D52">
      <w:start w:val="1"/>
      <w:numFmt w:val="bullet"/>
      <w:lvlText w:val=""/>
      <w:lvlJc w:val="left"/>
      <w:pPr>
        <w:ind w:left="5040" w:hanging="360"/>
      </w:pPr>
      <w:rPr>
        <w:rFonts w:ascii="Symbol" w:hAnsi="Symbol" w:hint="default"/>
      </w:rPr>
    </w:lvl>
    <w:lvl w:ilvl="7" w:tplc="1E72649A">
      <w:start w:val="1"/>
      <w:numFmt w:val="bullet"/>
      <w:lvlText w:val="o"/>
      <w:lvlJc w:val="left"/>
      <w:pPr>
        <w:ind w:left="5760" w:hanging="360"/>
      </w:pPr>
      <w:rPr>
        <w:rFonts w:ascii="Courier New" w:hAnsi="Courier New" w:hint="default"/>
      </w:rPr>
    </w:lvl>
    <w:lvl w:ilvl="8" w:tplc="03201D00">
      <w:start w:val="1"/>
      <w:numFmt w:val="bullet"/>
      <w:lvlText w:val=""/>
      <w:lvlJc w:val="left"/>
      <w:pPr>
        <w:ind w:left="6480" w:hanging="360"/>
      </w:pPr>
      <w:rPr>
        <w:rFonts w:ascii="Wingdings" w:hAnsi="Wingdings" w:hint="default"/>
      </w:rPr>
    </w:lvl>
  </w:abstractNum>
  <w:abstractNum w:abstractNumId="24" w15:restartNumberingAfterBreak="0">
    <w:nsid w:val="50CA0BED"/>
    <w:multiLevelType w:val="hybridMultilevel"/>
    <w:tmpl w:val="0D049E48"/>
    <w:lvl w:ilvl="0" w:tplc="C756A674">
      <w:start w:val="1"/>
      <w:numFmt w:val="bullet"/>
      <w:lvlText w:val=""/>
      <w:lvlJc w:val="left"/>
      <w:pPr>
        <w:ind w:left="720" w:hanging="360"/>
      </w:pPr>
      <w:rPr>
        <w:rFonts w:ascii="Symbol" w:hAnsi="Symbol" w:hint="default"/>
      </w:rPr>
    </w:lvl>
    <w:lvl w:ilvl="1" w:tplc="523E926C">
      <w:start w:val="1"/>
      <w:numFmt w:val="bullet"/>
      <w:lvlText w:val="o"/>
      <w:lvlJc w:val="left"/>
      <w:pPr>
        <w:ind w:left="1440" w:hanging="360"/>
      </w:pPr>
      <w:rPr>
        <w:rFonts w:ascii="Courier New" w:hAnsi="Courier New" w:hint="default"/>
      </w:rPr>
    </w:lvl>
    <w:lvl w:ilvl="2" w:tplc="C2D4F87E" w:tentative="1">
      <w:start w:val="1"/>
      <w:numFmt w:val="bullet"/>
      <w:lvlText w:val=""/>
      <w:lvlJc w:val="left"/>
      <w:pPr>
        <w:ind w:left="2160" w:hanging="360"/>
      </w:pPr>
      <w:rPr>
        <w:rFonts w:ascii="Wingdings" w:hAnsi="Wingdings" w:hint="default"/>
      </w:rPr>
    </w:lvl>
    <w:lvl w:ilvl="3" w:tplc="C51EBC64" w:tentative="1">
      <w:start w:val="1"/>
      <w:numFmt w:val="bullet"/>
      <w:lvlText w:val=""/>
      <w:lvlJc w:val="left"/>
      <w:pPr>
        <w:ind w:left="2880" w:hanging="360"/>
      </w:pPr>
      <w:rPr>
        <w:rFonts w:ascii="Symbol" w:hAnsi="Symbol" w:hint="default"/>
      </w:rPr>
    </w:lvl>
    <w:lvl w:ilvl="4" w:tplc="CC02090C" w:tentative="1">
      <w:start w:val="1"/>
      <w:numFmt w:val="bullet"/>
      <w:lvlText w:val="o"/>
      <w:lvlJc w:val="left"/>
      <w:pPr>
        <w:ind w:left="3600" w:hanging="360"/>
      </w:pPr>
      <w:rPr>
        <w:rFonts w:ascii="Courier New" w:hAnsi="Courier New" w:hint="default"/>
      </w:rPr>
    </w:lvl>
    <w:lvl w:ilvl="5" w:tplc="917A9056" w:tentative="1">
      <w:start w:val="1"/>
      <w:numFmt w:val="bullet"/>
      <w:lvlText w:val=""/>
      <w:lvlJc w:val="left"/>
      <w:pPr>
        <w:ind w:left="4320" w:hanging="360"/>
      </w:pPr>
      <w:rPr>
        <w:rFonts w:ascii="Wingdings" w:hAnsi="Wingdings" w:hint="default"/>
      </w:rPr>
    </w:lvl>
    <w:lvl w:ilvl="6" w:tplc="AD7862D2" w:tentative="1">
      <w:start w:val="1"/>
      <w:numFmt w:val="bullet"/>
      <w:lvlText w:val=""/>
      <w:lvlJc w:val="left"/>
      <w:pPr>
        <w:ind w:left="5040" w:hanging="360"/>
      </w:pPr>
      <w:rPr>
        <w:rFonts w:ascii="Symbol" w:hAnsi="Symbol" w:hint="default"/>
      </w:rPr>
    </w:lvl>
    <w:lvl w:ilvl="7" w:tplc="AE20B23E" w:tentative="1">
      <w:start w:val="1"/>
      <w:numFmt w:val="bullet"/>
      <w:lvlText w:val="o"/>
      <w:lvlJc w:val="left"/>
      <w:pPr>
        <w:ind w:left="5760" w:hanging="360"/>
      </w:pPr>
      <w:rPr>
        <w:rFonts w:ascii="Courier New" w:hAnsi="Courier New" w:hint="default"/>
      </w:rPr>
    </w:lvl>
    <w:lvl w:ilvl="8" w:tplc="7CC4EAAC" w:tentative="1">
      <w:start w:val="1"/>
      <w:numFmt w:val="bullet"/>
      <w:lvlText w:val=""/>
      <w:lvlJc w:val="left"/>
      <w:pPr>
        <w:ind w:left="6480" w:hanging="360"/>
      </w:pPr>
      <w:rPr>
        <w:rFonts w:ascii="Wingdings" w:hAnsi="Wingdings" w:hint="default"/>
      </w:rPr>
    </w:lvl>
  </w:abstractNum>
  <w:abstractNum w:abstractNumId="25" w15:restartNumberingAfterBreak="0">
    <w:nsid w:val="55AB19D5"/>
    <w:multiLevelType w:val="hybridMultilevel"/>
    <w:tmpl w:val="D7EC31B8"/>
    <w:lvl w:ilvl="0" w:tplc="0470C03E">
      <w:start w:val="1"/>
      <w:numFmt w:val="bullet"/>
      <w:lvlText w:val="-"/>
      <w:lvlJc w:val="left"/>
      <w:pPr>
        <w:ind w:left="720" w:hanging="360"/>
      </w:pPr>
      <w:rPr>
        <w:rFonts w:ascii="Aptos" w:hAnsi="Aptos" w:hint="default"/>
      </w:rPr>
    </w:lvl>
    <w:lvl w:ilvl="1" w:tplc="AF26B336">
      <w:start w:val="1"/>
      <w:numFmt w:val="bullet"/>
      <w:lvlText w:val="o"/>
      <w:lvlJc w:val="left"/>
      <w:pPr>
        <w:ind w:left="1440" w:hanging="360"/>
      </w:pPr>
      <w:rPr>
        <w:rFonts w:ascii="Courier New" w:hAnsi="Courier New" w:hint="default"/>
      </w:rPr>
    </w:lvl>
    <w:lvl w:ilvl="2" w:tplc="A3C2D2EE">
      <w:start w:val="1"/>
      <w:numFmt w:val="bullet"/>
      <w:lvlText w:val=""/>
      <w:lvlJc w:val="left"/>
      <w:pPr>
        <w:ind w:left="2160" w:hanging="360"/>
      </w:pPr>
      <w:rPr>
        <w:rFonts w:ascii="Wingdings" w:hAnsi="Wingdings" w:hint="default"/>
      </w:rPr>
    </w:lvl>
    <w:lvl w:ilvl="3" w:tplc="74D695E0">
      <w:start w:val="1"/>
      <w:numFmt w:val="bullet"/>
      <w:lvlText w:val=""/>
      <w:lvlJc w:val="left"/>
      <w:pPr>
        <w:ind w:left="2880" w:hanging="360"/>
      </w:pPr>
      <w:rPr>
        <w:rFonts w:ascii="Symbol" w:hAnsi="Symbol" w:hint="default"/>
      </w:rPr>
    </w:lvl>
    <w:lvl w:ilvl="4" w:tplc="5BEAAF30">
      <w:start w:val="1"/>
      <w:numFmt w:val="bullet"/>
      <w:lvlText w:val="o"/>
      <w:lvlJc w:val="left"/>
      <w:pPr>
        <w:ind w:left="3600" w:hanging="360"/>
      </w:pPr>
      <w:rPr>
        <w:rFonts w:ascii="Courier New" w:hAnsi="Courier New" w:hint="default"/>
      </w:rPr>
    </w:lvl>
    <w:lvl w:ilvl="5" w:tplc="41AA96D4">
      <w:start w:val="1"/>
      <w:numFmt w:val="bullet"/>
      <w:lvlText w:val=""/>
      <w:lvlJc w:val="left"/>
      <w:pPr>
        <w:ind w:left="4320" w:hanging="360"/>
      </w:pPr>
      <w:rPr>
        <w:rFonts w:ascii="Wingdings" w:hAnsi="Wingdings" w:hint="default"/>
      </w:rPr>
    </w:lvl>
    <w:lvl w:ilvl="6" w:tplc="BB48345C">
      <w:start w:val="1"/>
      <w:numFmt w:val="bullet"/>
      <w:lvlText w:val=""/>
      <w:lvlJc w:val="left"/>
      <w:pPr>
        <w:ind w:left="5040" w:hanging="360"/>
      </w:pPr>
      <w:rPr>
        <w:rFonts w:ascii="Symbol" w:hAnsi="Symbol" w:hint="default"/>
      </w:rPr>
    </w:lvl>
    <w:lvl w:ilvl="7" w:tplc="1B7474C0">
      <w:start w:val="1"/>
      <w:numFmt w:val="bullet"/>
      <w:lvlText w:val="o"/>
      <w:lvlJc w:val="left"/>
      <w:pPr>
        <w:ind w:left="5760" w:hanging="360"/>
      </w:pPr>
      <w:rPr>
        <w:rFonts w:ascii="Courier New" w:hAnsi="Courier New" w:hint="default"/>
      </w:rPr>
    </w:lvl>
    <w:lvl w:ilvl="8" w:tplc="5BF4239A">
      <w:start w:val="1"/>
      <w:numFmt w:val="bullet"/>
      <w:lvlText w:val=""/>
      <w:lvlJc w:val="left"/>
      <w:pPr>
        <w:ind w:left="6480" w:hanging="360"/>
      </w:pPr>
      <w:rPr>
        <w:rFonts w:ascii="Wingdings" w:hAnsi="Wingdings" w:hint="default"/>
      </w:rPr>
    </w:lvl>
  </w:abstractNum>
  <w:abstractNum w:abstractNumId="26" w15:restartNumberingAfterBreak="0">
    <w:nsid w:val="5D97A05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61777023"/>
    <w:multiLevelType w:val="hybridMultilevel"/>
    <w:tmpl w:val="FFFFFFFF"/>
    <w:lvl w:ilvl="0" w:tplc="C652D2A2">
      <w:start w:val="1"/>
      <w:numFmt w:val="bullet"/>
      <w:lvlText w:val=""/>
      <w:lvlJc w:val="left"/>
      <w:pPr>
        <w:ind w:left="720" w:hanging="360"/>
      </w:pPr>
      <w:rPr>
        <w:rFonts w:ascii="Symbol" w:hAnsi="Symbol" w:hint="default"/>
      </w:rPr>
    </w:lvl>
    <w:lvl w:ilvl="1" w:tplc="2ED07066">
      <w:start w:val="1"/>
      <w:numFmt w:val="bullet"/>
      <w:lvlText w:val="o"/>
      <w:lvlJc w:val="left"/>
      <w:pPr>
        <w:ind w:left="1440" w:hanging="360"/>
      </w:pPr>
      <w:rPr>
        <w:rFonts w:ascii="Courier New" w:hAnsi="Courier New" w:hint="default"/>
      </w:rPr>
    </w:lvl>
    <w:lvl w:ilvl="2" w:tplc="7AB63C2E">
      <w:start w:val="1"/>
      <w:numFmt w:val="bullet"/>
      <w:lvlText w:val=""/>
      <w:lvlJc w:val="left"/>
      <w:pPr>
        <w:ind w:left="2160" w:hanging="360"/>
      </w:pPr>
      <w:rPr>
        <w:rFonts w:ascii="Wingdings" w:hAnsi="Wingdings" w:hint="default"/>
      </w:rPr>
    </w:lvl>
    <w:lvl w:ilvl="3" w:tplc="1020F248">
      <w:start w:val="1"/>
      <w:numFmt w:val="bullet"/>
      <w:lvlText w:val=""/>
      <w:lvlJc w:val="left"/>
      <w:pPr>
        <w:ind w:left="2880" w:hanging="360"/>
      </w:pPr>
      <w:rPr>
        <w:rFonts w:ascii="Symbol" w:hAnsi="Symbol" w:hint="default"/>
      </w:rPr>
    </w:lvl>
    <w:lvl w:ilvl="4" w:tplc="3C223AF2">
      <w:start w:val="1"/>
      <w:numFmt w:val="bullet"/>
      <w:lvlText w:val="o"/>
      <w:lvlJc w:val="left"/>
      <w:pPr>
        <w:ind w:left="3600" w:hanging="360"/>
      </w:pPr>
      <w:rPr>
        <w:rFonts w:ascii="Courier New" w:hAnsi="Courier New" w:hint="default"/>
      </w:rPr>
    </w:lvl>
    <w:lvl w:ilvl="5" w:tplc="AEA2F97E">
      <w:start w:val="1"/>
      <w:numFmt w:val="bullet"/>
      <w:lvlText w:val=""/>
      <w:lvlJc w:val="left"/>
      <w:pPr>
        <w:ind w:left="4320" w:hanging="360"/>
      </w:pPr>
      <w:rPr>
        <w:rFonts w:ascii="Wingdings" w:hAnsi="Wingdings" w:hint="default"/>
      </w:rPr>
    </w:lvl>
    <w:lvl w:ilvl="6" w:tplc="EDF8F910">
      <w:start w:val="1"/>
      <w:numFmt w:val="bullet"/>
      <w:lvlText w:val=""/>
      <w:lvlJc w:val="left"/>
      <w:pPr>
        <w:ind w:left="5040" w:hanging="360"/>
      </w:pPr>
      <w:rPr>
        <w:rFonts w:ascii="Symbol" w:hAnsi="Symbol" w:hint="default"/>
      </w:rPr>
    </w:lvl>
    <w:lvl w:ilvl="7" w:tplc="A5DC63DA">
      <w:start w:val="1"/>
      <w:numFmt w:val="bullet"/>
      <w:lvlText w:val="o"/>
      <w:lvlJc w:val="left"/>
      <w:pPr>
        <w:ind w:left="5760" w:hanging="360"/>
      </w:pPr>
      <w:rPr>
        <w:rFonts w:ascii="Courier New" w:hAnsi="Courier New" w:hint="default"/>
      </w:rPr>
    </w:lvl>
    <w:lvl w:ilvl="8" w:tplc="FBE41982">
      <w:start w:val="1"/>
      <w:numFmt w:val="bullet"/>
      <w:lvlText w:val=""/>
      <w:lvlJc w:val="left"/>
      <w:pPr>
        <w:ind w:left="6480" w:hanging="360"/>
      </w:pPr>
      <w:rPr>
        <w:rFonts w:ascii="Wingdings" w:hAnsi="Wingdings" w:hint="default"/>
      </w:rPr>
    </w:lvl>
  </w:abstractNum>
  <w:abstractNum w:abstractNumId="28" w15:restartNumberingAfterBreak="0">
    <w:nsid w:val="630D9739"/>
    <w:multiLevelType w:val="hybridMultilevel"/>
    <w:tmpl w:val="1A162F2C"/>
    <w:lvl w:ilvl="0" w:tplc="ED7C2FBC">
      <w:start w:val="1"/>
      <w:numFmt w:val="bullet"/>
      <w:lvlText w:val=""/>
      <w:lvlJc w:val="left"/>
      <w:pPr>
        <w:ind w:left="720" w:hanging="360"/>
      </w:pPr>
      <w:rPr>
        <w:rFonts w:ascii="Symbol" w:hAnsi="Symbol" w:hint="default"/>
      </w:rPr>
    </w:lvl>
    <w:lvl w:ilvl="1" w:tplc="9E964AE8">
      <w:start w:val="1"/>
      <w:numFmt w:val="bullet"/>
      <w:lvlText w:val="o"/>
      <w:lvlJc w:val="left"/>
      <w:pPr>
        <w:ind w:left="1440" w:hanging="360"/>
      </w:pPr>
      <w:rPr>
        <w:rFonts w:ascii="Courier New" w:hAnsi="Courier New" w:hint="default"/>
      </w:rPr>
    </w:lvl>
    <w:lvl w:ilvl="2" w:tplc="01E054CA">
      <w:start w:val="1"/>
      <w:numFmt w:val="bullet"/>
      <w:lvlText w:val=""/>
      <w:lvlJc w:val="left"/>
      <w:pPr>
        <w:ind w:left="2160" w:hanging="360"/>
      </w:pPr>
      <w:rPr>
        <w:rFonts w:ascii="Wingdings" w:hAnsi="Wingdings" w:hint="default"/>
      </w:rPr>
    </w:lvl>
    <w:lvl w:ilvl="3" w:tplc="3710CB44">
      <w:start w:val="1"/>
      <w:numFmt w:val="bullet"/>
      <w:lvlText w:val=""/>
      <w:lvlJc w:val="left"/>
      <w:pPr>
        <w:ind w:left="2880" w:hanging="360"/>
      </w:pPr>
      <w:rPr>
        <w:rFonts w:ascii="Symbol" w:hAnsi="Symbol" w:hint="default"/>
      </w:rPr>
    </w:lvl>
    <w:lvl w:ilvl="4" w:tplc="AC002FAC">
      <w:start w:val="1"/>
      <w:numFmt w:val="bullet"/>
      <w:lvlText w:val="o"/>
      <w:lvlJc w:val="left"/>
      <w:pPr>
        <w:ind w:left="3600" w:hanging="360"/>
      </w:pPr>
      <w:rPr>
        <w:rFonts w:ascii="Courier New" w:hAnsi="Courier New" w:hint="default"/>
      </w:rPr>
    </w:lvl>
    <w:lvl w:ilvl="5" w:tplc="6A0A99F2">
      <w:start w:val="1"/>
      <w:numFmt w:val="bullet"/>
      <w:lvlText w:val=""/>
      <w:lvlJc w:val="left"/>
      <w:pPr>
        <w:ind w:left="4320" w:hanging="360"/>
      </w:pPr>
      <w:rPr>
        <w:rFonts w:ascii="Wingdings" w:hAnsi="Wingdings" w:hint="default"/>
      </w:rPr>
    </w:lvl>
    <w:lvl w:ilvl="6" w:tplc="8834A468">
      <w:start w:val="1"/>
      <w:numFmt w:val="bullet"/>
      <w:lvlText w:val=""/>
      <w:lvlJc w:val="left"/>
      <w:pPr>
        <w:ind w:left="5040" w:hanging="360"/>
      </w:pPr>
      <w:rPr>
        <w:rFonts w:ascii="Symbol" w:hAnsi="Symbol" w:hint="default"/>
      </w:rPr>
    </w:lvl>
    <w:lvl w:ilvl="7" w:tplc="B718C326">
      <w:start w:val="1"/>
      <w:numFmt w:val="bullet"/>
      <w:lvlText w:val="o"/>
      <w:lvlJc w:val="left"/>
      <w:pPr>
        <w:ind w:left="5760" w:hanging="360"/>
      </w:pPr>
      <w:rPr>
        <w:rFonts w:ascii="Courier New" w:hAnsi="Courier New" w:hint="default"/>
      </w:rPr>
    </w:lvl>
    <w:lvl w:ilvl="8" w:tplc="FFF0355E">
      <w:start w:val="1"/>
      <w:numFmt w:val="bullet"/>
      <w:lvlText w:val=""/>
      <w:lvlJc w:val="left"/>
      <w:pPr>
        <w:ind w:left="6480" w:hanging="360"/>
      </w:pPr>
      <w:rPr>
        <w:rFonts w:ascii="Wingdings" w:hAnsi="Wingdings" w:hint="default"/>
      </w:rPr>
    </w:lvl>
  </w:abstractNum>
  <w:abstractNum w:abstractNumId="29" w15:restartNumberingAfterBreak="0">
    <w:nsid w:val="65CE106C"/>
    <w:multiLevelType w:val="hybridMultilevel"/>
    <w:tmpl w:val="62C0C82C"/>
    <w:lvl w:ilvl="0" w:tplc="13FCEC66">
      <w:start w:val="1"/>
      <w:numFmt w:val="bullet"/>
      <w:lvlText w:val=""/>
      <w:lvlJc w:val="left"/>
      <w:pPr>
        <w:ind w:left="720" w:hanging="360"/>
      </w:pPr>
      <w:rPr>
        <w:rFonts w:ascii="Symbol" w:hAnsi="Symbol" w:hint="default"/>
      </w:rPr>
    </w:lvl>
    <w:lvl w:ilvl="1" w:tplc="98ACA6AC">
      <w:start w:val="1"/>
      <w:numFmt w:val="bullet"/>
      <w:lvlText w:val="o"/>
      <w:lvlJc w:val="left"/>
      <w:pPr>
        <w:ind w:left="1440" w:hanging="360"/>
      </w:pPr>
      <w:rPr>
        <w:rFonts w:ascii="Courier New" w:hAnsi="Courier New" w:hint="default"/>
      </w:rPr>
    </w:lvl>
    <w:lvl w:ilvl="2" w:tplc="8E4EBFEE">
      <w:start w:val="1"/>
      <w:numFmt w:val="bullet"/>
      <w:lvlText w:val=""/>
      <w:lvlJc w:val="left"/>
      <w:pPr>
        <w:ind w:left="2160" w:hanging="360"/>
      </w:pPr>
      <w:rPr>
        <w:rFonts w:ascii="Wingdings" w:hAnsi="Wingdings" w:hint="default"/>
      </w:rPr>
    </w:lvl>
    <w:lvl w:ilvl="3" w:tplc="A6B01E4C">
      <w:start w:val="1"/>
      <w:numFmt w:val="bullet"/>
      <w:lvlText w:val=""/>
      <w:lvlJc w:val="left"/>
      <w:pPr>
        <w:ind w:left="2880" w:hanging="360"/>
      </w:pPr>
      <w:rPr>
        <w:rFonts w:ascii="Symbol" w:hAnsi="Symbol" w:hint="default"/>
      </w:rPr>
    </w:lvl>
    <w:lvl w:ilvl="4" w:tplc="B92448EA">
      <w:start w:val="1"/>
      <w:numFmt w:val="bullet"/>
      <w:lvlText w:val="o"/>
      <w:lvlJc w:val="left"/>
      <w:pPr>
        <w:ind w:left="3600" w:hanging="360"/>
      </w:pPr>
      <w:rPr>
        <w:rFonts w:ascii="Courier New" w:hAnsi="Courier New" w:hint="default"/>
      </w:rPr>
    </w:lvl>
    <w:lvl w:ilvl="5" w:tplc="A7202540">
      <w:start w:val="1"/>
      <w:numFmt w:val="bullet"/>
      <w:lvlText w:val=""/>
      <w:lvlJc w:val="left"/>
      <w:pPr>
        <w:ind w:left="4320" w:hanging="360"/>
      </w:pPr>
      <w:rPr>
        <w:rFonts w:ascii="Wingdings" w:hAnsi="Wingdings" w:hint="default"/>
      </w:rPr>
    </w:lvl>
    <w:lvl w:ilvl="6" w:tplc="82A4354E">
      <w:start w:val="1"/>
      <w:numFmt w:val="bullet"/>
      <w:lvlText w:val=""/>
      <w:lvlJc w:val="left"/>
      <w:pPr>
        <w:ind w:left="5040" w:hanging="360"/>
      </w:pPr>
      <w:rPr>
        <w:rFonts w:ascii="Symbol" w:hAnsi="Symbol" w:hint="default"/>
      </w:rPr>
    </w:lvl>
    <w:lvl w:ilvl="7" w:tplc="5CDCF162">
      <w:start w:val="1"/>
      <w:numFmt w:val="bullet"/>
      <w:lvlText w:val="o"/>
      <w:lvlJc w:val="left"/>
      <w:pPr>
        <w:ind w:left="5760" w:hanging="360"/>
      </w:pPr>
      <w:rPr>
        <w:rFonts w:ascii="Courier New" w:hAnsi="Courier New" w:hint="default"/>
      </w:rPr>
    </w:lvl>
    <w:lvl w:ilvl="8" w:tplc="CC3244E0">
      <w:start w:val="1"/>
      <w:numFmt w:val="bullet"/>
      <w:lvlText w:val=""/>
      <w:lvlJc w:val="left"/>
      <w:pPr>
        <w:ind w:left="6480" w:hanging="360"/>
      </w:pPr>
      <w:rPr>
        <w:rFonts w:ascii="Wingdings" w:hAnsi="Wingdings" w:hint="default"/>
      </w:rPr>
    </w:lvl>
  </w:abstractNum>
  <w:abstractNum w:abstractNumId="30" w15:restartNumberingAfterBreak="0">
    <w:nsid w:val="6601C860"/>
    <w:multiLevelType w:val="hybridMultilevel"/>
    <w:tmpl w:val="FFFFFFFF"/>
    <w:lvl w:ilvl="0" w:tplc="BB2E74C4">
      <w:start w:val="1"/>
      <w:numFmt w:val="bullet"/>
      <w:lvlText w:val="-"/>
      <w:lvlJc w:val="left"/>
      <w:pPr>
        <w:ind w:left="720" w:hanging="360"/>
      </w:pPr>
      <w:rPr>
        <w:rFonts w:ascii="Aptos" w:hAnsi="Aptos" w:hint="default"/>
      </w:rPr>
    </w:lvl>
    <w:lvl w:ilvl="1" w:tplc="0E80A65C">
      <w:start w:val="1"/>
      <w:numFmt w:val="bullet"/>
      <w:lvlText w:val="o"/>
      <w:lvlJc w:val="left"/>
      <w:pPr>
        <w:ind w:left="1440" w:hanging="360"/>
      </w:pPr>
      <w:rPr>
        <w:rFonts w:ascii="Courier New" w:hAnsi="Courier New" w:hint="default"/>
      </w:rPr>
    </w:lvl>
    <w:lvl w:ilvl="2" w:tplc="9C1EB12A">
      <w:start w:val="1"/>
      <w:numFmt w:val="bullet"/>
      <w:lvlText w:val=""/>
      <w:lvlJc w:val="left"/>
      <w:pPr>
        <w:ind w:left="2160" w:hanging="360"/>
      </w:pPr>
      <w:rPr>
        <w:rFonts w:ascii="Wingdings" w:hAnsi="Wingdings" w:hint="default"/>
      </w:rPr>
    </w:lvl>
    <w:lvl w:ilvl="3" w:tplc="3B6AD224">
      <w:start w:val="1"/>
      <w:numFmt w:val="bullet"/>
      <w:lvlText w:val=""/>
      <w:lvlJc w:val="left"/>
      <w:pPr>
        <w:ind w:left="2880" w:hanging="360"/>
      </w:pPr>
      <w:rPr>
        <w:rFonts w:ascii="Symbol" w:hAnsi="Symbol" w:hint="default"/>
      </w:rPr>
    </w:lvl>
    <w:lvl w:ilvl="4" w:tplc="63309A98">
      <w:start w:val="1"/>
      <w:numFmt w:val="bullet"/>
      <w:lvlText w:val="o"/>
      <w:lvlJc w:val="left"/>
      <w:pPr>
        <w:ind w:left="3600" w:hanging="360"/>
      </w:pPr>
      <w:rPr>
        <w:rFonts w:ascii="Courier New" w:hAnsi="Courier New" w:hint="default"/>
      </w:rPr>
    </w:lvl>
    <w:lvl w:ilvl="5" w:tplc="53B226D4">
      <w:start w:val="1"/>
      <w:numFmt w:val="bullet"/>
      <w:lvlText w:val=""/>
      <w:lvlJc w:val="left"/>
      <w:pPr>
        <w:ind w:left="4320" w:hanging="360"/>
      </w:pPr>
      <w:rPr>
        <w:rFonts w:ascii="Wingdings" w:hAnsi="Wingdings" w:hint="default"/>
      </w:rPr>
    </w:lvl>
    <w:lvl w:ilvl="6" w:tplc="025E0FA4">
      <w:start w:val="1"/>
      <w:numFmt w:val="bullet"/>
      <w:lvlText w:val=""/>
      <w:lvlJc w:val="left"/>
      <w:pPr>
        <w:ind w:left="5040" w:hanging="360"/>
      </w:pPr>
      <w:rPr>
        <w:rFonts w:ascii="Symbol" w:hAnsi="Symbol" w:hint="default"/>
      </w:rPr>
    </w:lvl>
    <w:lvl w:ilvl="7" w:tplc="5DE44DF0">
      <w:start w:val="1"/>
      <w:numFmt w:val="bullet"/>
      <w:lvlText w:val="o"/>
      <w:lvlJc w:val="left"/>
      <w:pPr>
        <w:ind w:left="5760" w:hanging="360"/>
      </w:pPr>
      <w:rPr>
        <w:rFonts w:ascii="Courier New" w:hAnsi="Courier New" w:hint="default"/>
      </w:rPr>
    </w:lvl>
    <w:lvl w:ilvl="8" w:tplc="4DECD382">
      <w:start w:val="1"/>
      <w:numFmt w:val="bullet"/>
      <w:lvlText w:val=""/>
      <w:lvlJc w:val="left"/>
      <w:pPr>
        <w:ind w:left="6480" w:hanging="360"/>
      </w:pPr>
      <w:rPr>
        <w:rFonts w:ascii="Wingdings" w:hAnsi="Wingdings" w:hint="default"/>
      </w:rPr>
    </w:lvl>
  </w:abstractNum>
  <w:abstractNum w:abstractNumId="31" w15:restartNumberingAfterBreak="0">
    <w:nsid w:val="698F543C"/>
    <w:multiLevelType w:val="hybridMultilevel"/>
    <w:tmpl w:val="96220552"/>
    <w:lvl w:ilvl="0" w:tplc="D63EB58A">
      <w:start w:val="1"/>
      <w:numFmt w:val="bullet"/>
      <w:lvlText w:val=""/>
      <w:lvlJc w:val="left"/>
      <w:pPr>
        <w:ind w:left="720" w:hanging="360"/>
      </w:pPr>
      <w:rPr>
        <w:rFonts w:ascii="Symbol" w:hAnsi="Symbol" w:hint="default"/>
      </w:rPr>
    </w:lvl>
    <w:lvl w:ilvl="1" w:tplc="F4060A64" w:tentative="1">
      <w:start w:val="1"/>
      <w:numFmt w:val="bullet"/>
      <w:lvlText w:val="o"/>
      <w:lvlJc w:val="left"/>
      <w:pPr>
        <w:ind w:left="1440" w:hanging="360"/>
      </w:pPr>
      <w:rPr>
        <w:rFonts w:ascii="Courier New" w:hAnsi="Courier New" w:hint="default"/>
      </w:rPr>
    </w:lvl>
    <w:lvl w:ilvl="2" w:tplc="EA2299FE" w:tentative="1">
      <w:start w:val="1"/>
      <w:numFmt w:val="bullet"/>
      <w:lvlText w:val=""/>
      <w:lvlJc w:val="left"/>
      <w:pPr>
        <w:ind w:left="2160" w:hanging="360"/>
      </w:pPr>
      <w:rPr>
        <w:rFonts w:ascii="Wingdings" w:hAnsi="Wingdings" w:hint="default"/>
      </w:rPr>
    </w:lvl>
    <w:lvl w:ilvl="3" w:tplc="0CBE4B1A" w:tentative="1">
      <w:start w:val="1"/>
      <w:numFmt w:val="bullet"/>
      <w:lvlText w:val=""/>
      <w:lvlJc w:val="left"/>
      <w:pPr>
        <w:ind w:left="2880" w:hanging="360"/>
      </w:pPr>
      <w:rPr>
        <w:rFonts w:ascii="Symbol" w:hAnsi="Symbol" w:hint="default"/>
      </w:rPr>
    </w:lvl>
    <w:lvl w:ilvl="4" w:tplc="894812CE" w:tentative="1">
      <w:start w:val="1"/>
      <w:numFmt w:val="bullet"/>
      <w:lvlText w:val="o"/>
      <w:lvlJc w:val="left"/>
      <w:pPr>
        <w:ind w:left="3600" w:hanging="360"/>
      </w:pPr>
      <w:rPr>
        <w:rFonts w:ascii="Courier New" w:hAnsi="Courier New" w:hint="default"/>
      </w:rPr>
    </w:lvl>
    <w:lvl w:ilvl="5" w:tplc="D5BC3870" w:tentative="1">
      <w:start w:val="1"/>
      <w:numFmt w:val="bullet"/>
      <w:lvlText w:val=""/>
      <w:lvlJc w:val="left"/>
      <w:pPr>
        <w:ind w:left="4320" w:hanging="360"/>
      </w:pPr>
      <w:rPr>
        <w:rFonts w:ascii="Wingdings" w:hAnsi="Wingdings" w:hint="default"/>
      </w:rPr>
    </w:lvl>
    <w:lvl w:ilvl="6" w:tplc="718C8AB8" w:tentative="1">
      <w:start w:val="1"/>
      <w:numFmt w:val="bullet"/>
      <w:lvlText w:val=""/>
      <w:lvlJc w:val="left"/>
      <w:pPr>
        <w:ind w:left="5040" w:hanging="360"/>
      </w:pPr>
      <w:rPr>
        <w:rFonts w:ascii="Symbol" w:hAnsi="Symbol" w:hint="default"/>
      </w:rPr>
    </w:lvl>
    <w:lvl w:ilvl="7" w:tplc="52AC1356" w:tentative="1">
      <w:start w:val="1"/>
      <w:numFmt w:val="bullet"/>
      <w:lvlText w:val="o"/>
      <w:lvlJc w:val="left"/>
      <w:pPr>
        <w:ind w:left="5760" w:hanging="360"/>
      </w:pPr>
      <w:rPr>
        <w:rFonts w:ascii="Courier New" w:hAnsi="Courier New" w:hint="default"/>
      </w:rPr>
    </w:lvl>
    <w:lvl w:ilvl="8" w:tplc="2E1A0D6C" w:tentative="1">
      <w:start w:val="1"/>
      <w:numFmt w:val="bullet"/>
      <w:lvlText w:val=""/>
      <w:lvlJc w:val="left"/>
      <w:pPr>
        <w:ind w:left="6480" w:hanging="360"/>
      </w:pPr>
      <w:rPr>
        <w:rFonts w:ascii="Wingdings" w:hAnsi="Wingdings" w:hint="default"/>
      </w:rPr>
    </w:lvl>
  </w:abstractNum>
  <w:abstractNum w:abstractNumId="32" w15:restartNumberingAfterBreak="0">
    <w:nsid w:val="6A9C5BD6"/>
    <w:multiLevelType w:val="hybridMultilevel"/>
    <w:tmpl w:val="FC6C78BE"/>
    <w:lvl w:ilvl="0" w:tplc="B1743664">
      <w:start w:val="1"/>
      <w:numFmt w:val="bullet"/>
      <w:lvlText w:val=""/>
      <w:lvlJc w:val="left"/>
      <w:pPr>
        <w:ind w:left="720" w:hanging="360"/>
      </w:pPr>
      <w:rPr>
        <w:rFonts w:ascii="Symbol" w:hAnsi="Symbol" w:hint="default"/>
      </w:rPr>
    </w:lvl>
    <w:lvl w:ilvl="1" w:tplc="F40881E2">
      <w:start w:val="1"/>
      <w:numFmt w:val="bullet"/>
      <w:lvlText w:val="o"/>
      <w:lvlJc w:val="left"/>
      <w:pPr>
        <w:ind w:left="1440" w:hanging="360"/>
      </w:pPr>
      <w:rPr>
        <w:rFonts w:ascii="Courier New" w:hAnsi="Courier New" w:hint="default"/>
      </w:rPr>
    </w:lvl>
    <w:lvl w:ilvl="2" w:tplc="5A888164">
      <w:start w:val="1"/>
      <w:numFmt w:val="bullet"/>
      <w:lvlText w:val=""/>
      <w:lvlJc w:val="left"/>
      <w:pPr>
        <w:ind w:left="2160" w:hanging="360"/>
      </w:pPr>
      <w:rPr>
        <w:rFonts w:ascii="Wingdings" w:hAnsi="Wingdings" w:hint="default"/>
      </w:rPr>
    </w:lvl>
    <w:lvl w:ilvl="3" w:tplc="5B22A96C">
      <w:start w:val="1"/>
      <w:numFmt w:val="bullet"/>
      <w:lvlText w:val=""/>
      <w:lvlJc w:val="left"/>
      <w:pPr>
        <w:ind w:left="2880" w:hanging="360"/>
      </w:pPr>
      <w:rPr>
        <w:rFonts w:ascii="Symbol" w:hAnsi="Symbol" w:hint="default"/>
      </w:rPr>
    </w:lvl>
    <w:lvl w:ilvl="4" w:tplc="2AF0A7C4">
      <w:start w:val="1"/>
      <w:numFmt w:val="bullet"/>
      <w:lvlText w:val="o"/>
      <w:lvlJc w:val="left"/>
      <w:pPr>
        <w:ind w:left="3600" w:hanging="360"/>
      </w:pPr>
      <w:rPr>
        <w:rFonts w:ascii="Courier New" w:hAnsi="Courier New" w:hint="default"/>
      </w:rPr>
    </w:lvl>
    <w:lvl w:ilvl="5" w:tplc="AC7CC0AC">
      <w:start w:val="1"/>
      <w:numFmt w:val="bullet"/>
      <w:lvlText w:val=""/>
      <w:lvlJc w:val="left"/>
      <w:pPr>
        <w:ind w:left="4320" w:hanging="360"/>
      </w:pPr>
      <w:rPr>
        <w:rFonts w:ascii="Wingdings" w:hAnsi="Wingdings" w:hint="default"/>
      </w:rPr>
    </w:lvl>
    <w:lvl w:ilvl="6" w:tplc="F7CC0D32">
      <w:start w:val="1"/>
      <w:numFmt w:val="bullet"/>
      <w:lvlText w:val=""/>
      <w:lvlJc w:val="left"/>
      <w:pPr>
        <w:ind w:left="5040" w:hanging="360"/>
      </w:pPr>
      <w:rPr>
        <w:rFonts w:ascii="Symbol" w:hAnsi="Symbol" w:hint="default"/>
      </w:rPr>
    </w:lvl>
    <w:lvl w:ilvl="7" w:tplc="A238C288">
      <w:start w:val="1"/>
      <w:numFmt w:val="bullet"/>
      <w:lvlText w:val="o"/>
      <w:lvlJc w:val="left"/>
      <w:pPr>
        <w:ind w:left="5760" w:hanging="360"/>
      </w:pPr>
      <w:rPr>
        <w:rFonts w:ascii="Courier New" w:hAnsi="Courier New" w:hint="default"/>
      </w:rPr>
    </w:lvl>
    <w:lvl w:ilvl="8" w:tplc="62D29BA8">
      <w:start w:val="1"/>
      <w:numFmt w:val="bullet"/>
      <w:lvlText w:val=""/>
      <w:lvlJc w:val="left"/>
      <w:pPr>
        <w:ind w:left="6480" w:hanging="360"/>
      </w:pPr>
      <w:rPr>
        <w:rFonts w:ascii="Wingdings" w:hAnsi="Wingdings" w:hint="default"/>
      </w:rPr>
    </w:lvl>
  </w:abstractNum>
  <w:abstractNum w:abstractNumId="33" w15:restartNumberingAfterBreak="0">
    <w:nsid w:val="6BD2EADE"/>
    <w:multiLevelType w:val="hybridMultilevel"/>
    <w:tmpl w:val="D714CC72"/>
    <w:lvl w:ilvl="0" w:tplc="CA4A35EA">
      <w:start w:val="1"/>
      <w:numFmt w:val="decimal"/>
      <w:lvlText w:val="%1."/>
      <w:lvlJc w:val="left"/>
      <w:pPr>
        <w:ind w:left="720" w:hanging="360"/>
      </w:pPr>
    </w:lvl>
    <w:lvl w:ilvl="1" w:tplc="A08E1282">
      <w:start w:val="1"/>
      <w:numFmt w:val="lowerLetter"/>
      <w:lvlText w:val="%2."/>
      <w:lvlJc w:val="left"/>
      <w:pPr>
        <w:ind w:left="1440" w:hanging="360"/>
      </w:pPr>
    </w:lvl>
    <w:lvl w:ilvl="2" w:tplc="69042694">
      <w:start w:val="1"/>
      <w:numFmt w:val="lowerRoman"/>
      <w:lvlText w:val="%3."/>
      <w:lvlJc w:val="right"/>
      <w:pPr>
        <w:ind w:left="2160" w:hanging="180"/>
      </w:pPr>
    </w:lvl>
    <w:lvl w:ilvl="3" w:tplc="745ECBD4">
      <w:start w:val="1"/>
      <w:numFmt w:val="decimal"/>
      <w:lvlText w:val="%4."/>
      <w:lvlJc w:val="left"/>
      <w:pPr>
        <w:ind w:left="2880" w:hanging="360"/>
      </w:pPr>
    </w:lvl>
    <w:lvl w:ilvl="4" w:tplc="37344D12">
      <w:start w:val="1"/>
      <w:numFmt w:val="lowerLetter"/>
      <w:lvlText w:val="%5."/>
      <w:lvlJc w:val="left"/>
      <w:pPr>
        <w:ind w:left="3600" w:hanging="360"/>
      </w:pPr>
    </w:lvl>
    <w:lvl w:ilvl="5" w:tplc="FEA0F920">
      <w:start w:val="1"/>
      <w:numFmt w:val="lowerRoman"/>
      <w:lvlText w:val="%6."/>
      <w:lvlJc w:val="right"/>
      <w:pPr>
        <w:ind w:left="4320" w:hanging="180"/>
      </w:pPr>
    </w:lvl>
    <w:lvl w:ilvl="6" w:tplc="E7EAC31A">
      <w:start w:val="1"/>
      <w:numFmt w:val="decimal"/>
      <w:lvlText w:val="%7."/>
      <w:lvlJc w:val="left"/>
      <w:pPr>
        <w:ind w:left="5040" w:hanging="360"/>
      </w:pPr>
    </w:lvl>
    <w:lvl w:ilvl="7" w:tplc="4956BE14">
      <w:start w:val="1"/>
      <w:numFmt w:val="lowerLetter"/>
      <w:lvlText w:val="%8."/>
      <w:lvlJc w:val="left"/>
      <w:pPr>
        <w:ind w:left="5760" w:hanging="360"/>
      </w:pPr>
    </w:lvl>
    <w:lvl w:ilvl="8" w:tplc="7A0A47CA">
      <w:start w:val="1"/>
      <w:numFmt w:val="lowerRoman"/>
      <w:lvlText w:val="%9."/>
      <w:lvlJc w:val="right"/>
      <w:pPr>
        <w:ind w:left="6480" w:hanging="180"/>
      </w:pPr>
    </w:lvl>
  </w:abstractNum>
  <w:abstractNum w:abstractNumId="34" w15:restartNumberingAfterBreak="0">
    <w:nsid w:val="6E6B59E9"/>
    <w:multiLevelType w:val="multilevel"/>
    <w:tmpl w:val="1788228A"/>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5" w15:restartNumberingAfterBreak="0">
    <w:nsid w:val="703F74ED"/>
    <w:multiLevelType w:val="multilevel"/>
    <w:tmpl w:val="E28C97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6" w15:restartNumberingAfterBreak="0">
    <w:nsid w:val="78F37F64"/>
    <w:multiLevelType w:val="hybridMultilevel"/>
    <w:tmpl w:val="24E84F38"/>
    <w:lvl w:ilvl="0" w:tplc="D3C238EE">
      <w:start w:val="1"/>
      <w:numFmt w:val="bullet"/>
      <w:lvlText w:val=""/>
      <w:lvlJc w:val="left"/>
      <w:pPr>
        <w:ind w:left="720" w:hanging="360"/>
      </w:pPr>
      <w:rPr>
        <w:rFonts w:ascii="Symbol" w:hAnsi="Symbol" w:hint="default"/>
      </w:rPr>
    </w:lvl>
    <w:lvl w:ilvl="1" w:tplc="7F347C7E">
      <w:start w:val="1"/>
      <w:numFmt w:val="bullet"/>
      <w:lvlText w:val="o"/>
      <w:lvlJc w:val="left"/>
      <w:pPr>
        <w:ind w:left="1440" w:hanging="360"/>
      </w:pPr>
      <w:rPr>
        <w:rFonts w:ascii="Courier New" w:hAnsi="Courier New" w:hint="default"/>
      </w:rPr>
    </w:lvl>
    <w:lvl w:ilvl="2" w:tplc="8766B446">
      <w:start w:val="1"/>
      <w:numFmt w:val="bullet"/>
      <w:lvlText w:val=""/>
      <w:lvlJc w:val="left"/>
      <w:pPr>
        <w:ind w:left="2160" w:hanging="360"/>
      </w:pPr>
      <w:rPr>
        <w:rFonts w:ascii="Wingdings" w:hAnsi="Wingdings" w:hint="default"/>
      </w:rPr>
    </w:lvl>
    <w:lvl w:ilvl="3" w:tplc="6AD85B74">
      <w:start w:val="1"/>
      <w:numFmt w:val="bullet"/>
      <w:lvlText w:val=""/>
      <w:lvlJc w:val="left"/>
      <w:pPr>
        <w:ind w:left="2880" w:hanging="360"/>
      </w:pPr>
      <w:rPr>
        <w:rFonts w:ascii="Symbol" w:hAnsi="Symbol" w:hint="default"/>
      </w:rPr>
    </w:lvl>
    <w:lvl w:ilvl="4" w:tplc="DAF699C0">
      <w:start w:val="1"/>
      <w:numFmt w:val="bullet"/>
      <w:lvlText w:val="o"/>
      <w:lvlJc w:val="left"/>
      <w:pPr>
        <w:ind w:left="3600" w:hanging="360"/>
      </w:pPr>
      <w:rPr>
        <w:rFonts w:ascii="Courier New" w:hAnsi="Courier New" w:hint="default"/>
      </w:rPr>
    </w:lvl>
    <w:lvl w:ilvl="5" w:tplc="DDC8DEF0">
      <w:start w:val="1"/>
      <w:numFmt w:val="bullet"/>
      <w:lvlText w:val=""/>
      <w:lvlJc w:val="left"/>
      <w:pPr>
        <w:ind w:left="4320" w:hanging="360"/>
      </w:pPr>
      <w:rPr>
        <w:rFonts w:ascii="Wingdings" w:hAnsi="Wingdings" w:hint="default"/>
      </w:rPr>
    </w:lvl>
    <w:lvl w:ilvl="6" w:tplc="3FE8097C">
      <w:start w:val="1"/>
      <w:numFmt w:val="bullet"/>
      <w:lvlText w:val=""/>
      <w:lvlJc w:val="left"/>
      <w:pPr>
        <w:ind w:left="5040" w:hanging="360"/>
      </w:pPr>
      <w:rPr>
        <w:rFonts w:ascii="Symbol" w:hAnsi="Symbol" w:hint="default"/>
      </w:rPr>
    </w:lvl>
    <w:lvl w:ilvl="7" w:tplc="3ECEB376">
      <w:start w:val="1"/>
      <w:numFmt w:val="bullet"/>
      <w:lvlText w:val="o"/>
      <w:lvlJc w:val="left"/>
      <w:pPr>
        <w:ind w:left="5760" w:hanging="360"/>
      </w:pPr>
      <w:rPr>
        <w:rFonts w:ascii="Courier New" w:hAnsi="Courier New" w:hint="default"/>
      </w:rPr>
    </w:lvl>
    <w:lvl w:ilvl="8" w:tplc="3BEAE920">
      <w:start w:val="1"/>
      <w:numFmt w:val="bullet"/>
      <w:lvlText w:val=""/>
      <w:lvlJc w:val="left"/>
      <w:pPr>
        <w:ind w:left="6480" w:hanging="360"/>
      </w:pPr>
      <w:rPr>
        <w:rFonts w:ascii="Wingdings" w:hAnsi="Wingdings" w:hint="default"/>
      </w:rPr>
    </w:lvl>
  </w:abstractNum>
  <w:abstractNum w:abstractNumId="37" w15:restartNumberingAfterBreak="0">
    <w:nsid w:val="796AB3C0"/>
    <w:multiLevelType w:val="hybridMultilevel"/>
    <w:tmpl w:val="33C0D834"/>
    <w:lvl w:ilvl="0" w:tplc="EB6C141C">
      <w:start w:val="1"/>
      <w:numFmt w:val="decimal"/>
      <w:lvlText w:val="%1."/>
      <w:lvlJc w:val="left"/>
      <w:pPr>
        <w:ind w:left="720" w:hanging="360"/>
      </w:pPr>
    </w:lvl>
    <w:lvl w:ilvl="1" w:tplc="C28E4262">
      <w:start w:val="1"/>
      <w:numFmt w:val="lowerLetter"/>
      <w:lvlText w:val="%2."/>
      <w:lvlJc w:val="left"/>
      <w:pPr>
        <w:ind w:left="1440" w:hanging="360"/>
      </w:pPr>
    </w:lvl>
    <w:lvl w:ilvl="2" w:tplc="244610BA">
      <w:start w:val="1"/>
      <w:numFmt w:val="lowerRoman"/>
      <w:lvlText w:val="%3."/>
      <w:lvlJc w:val="right"/>
      <w:pPr>
        <w:ind w:left="2160" w:hanging="180"/>
      </w:pPr>
    </w:lvl>
    <w:lvl w:ilvl="3" w:tplc="F196A6AA">
      <w:start w:val="1"/>
      <w:numFmt w:val="decimal"/>
      <w:lvlText w:val="%4."/>
      <w:lvlJc w:val="left"/>
      <w:pPr>
        <w:ind w:left="2880" w:hanging="360"/>
      </w:pPr>
    </w:lvl>
    <w:lvl w:ilvl="4" w:tplc="52BC4C78">
      <w:start w:val="1"/>
      <w:numFmt w:val="lowerLetter"/>
      <w:lvlText w:val="%5."/>
      <w:lvlJc w:val="left"/>
      <w:pPr>
        <w:ind w:left="3600" w:hanging="360"/>
      </w:pPr>
    </w:lvl>
    <w:lvl w:ilvl="5" w:tplc="28162FF8">
      <w:start w:val="1"/>
      <w:numFmt w:val="lowerRoman"/>
      <w:lvlText w:val="%6."/>
      <w:lvlJc w:val="right"/>
      <w:pPr>
        <w:ind w:left="4320" w:hanging="180"/>
      </w:pPr>
    </w:lvl>
    <w:lvl w:ilvl="6" w:tplc="85FCB91A">
      <w:start w:val="1"/>
      <w:numFmt w:val="decimal"/>
      <w:lvlText w:val="%7."/>
      <w:lvlJc w:val="left"/>
      <w:pPr>
        <w:ind w:left="5040" w:hanging="360"/>
      </w:pPr>
    </w:lvl>
    <w:lvl w:ilvl="7" w:tplc="A5A66396">
      <w:start w:val="1"/>
      <w:numFmt w:val="lowerLetter"/>
      <w:lvlText w:val="%8."/>
      <w:lvlJc w:val="left"/>
      <w:pPr>
        <w:ind w:left="5760" w:hanging="360"/>
      </w:pPr>
    </w:lvl>
    <w:lvl w:ilvl="8" w:tplc="F6023D46">
      <w:start w:val="1"/>
      <w:numFmt w:val="lowerRoman"/>
      <w:lvlText w:val="%9."/>
      <w:lvlJc w:val="right"/>
      <w:pPr>
        <w:ind w:left="6480" w:hanging="180"/>
      </w:pPr>
    </w:lvl>
  </w:abstractNum>
  <w:abstractNum w:abstractNumId="38" w15:restartNumberingAfterBreak="0">
    <w:nsid w:val="7CAB1FB6"/>
    <w:multiLevelType w:val="hybridMultilevel"/>
    <w:tmpl w:val="5FA6F628"/>
    <w:lvl w:ilvl="0" w:tplc="9DBA6858">
      <w:start w:val="1"/>
      <w:numFmt w:val="bullet"/>
      <w:lvlText w:val="-"/>
      <w:lvlJc w:val="left"/>
      <w:pPr>
        <w:ind w:left="720" w:hanging="360"/>
      </w:pPr>
      <w:rPr>
        <w:rFonts w:ascii="Aptos" w:hAnsi="Aptos" w:hint="default"/>
      </w:rPr>
    </w:lvl>
    <w:lvl w:ilvl="1" w:tplc="8B7EE39E">
      <w:start w:val="1"/>
      <w:numFmt w:val="bullet"/>
      <w:lvlText w:val="o"/>
      <w:lvlJc w:val="left"/>
      <w:pPr>
        <w:ind w:left="1440" w:hanging="360"/>
      </w:pPr>
      <w:rPr>
        <w:rFonts w:ascii="Courier New" w:hAnsi="Courier New" w:hint="default"/>
      </w:rPr>
    </w:lvl>
    <w:lvl w:ilvl="2" w:tplc="B55C32FA">
      <w:start w:val="1"/>
      <w:numFmt w:val="bullet"/>
      <w:lvlText w:val=""/>
      <w:lvlJc w:val="left"/>
      <w:pPr>
        <w:ind w:left="2160" w:hanging="360"/>
      </w:pPr>
      <w:rPr>
        <w:rFonts w:ascii="Wingdings" w:hAnsi="Wingdings" w:hint="default"/>
      </w:rPr>
    </w:lvl>
    <w:lvl w:ilvl="3" w:tplc="E74024D6">
      <w:start w:val="1"/>
      <w:numFmt w:val="bullet"/>
      <w:lvlText w:val=""/>
      <w:lvlJc w:val="left"/>
      <w:pPr>
        <w:ind w:left="2880" w:hanging="360"/>
      </w:pPr>
      <w:rPr>
        <w:rFonts w:ascii="Symbol" w:hAnsi="Symbol" w:hint="default"/>
      </w:rPr>
    </w:lvl>
    <w:lvl w:ilvl="4" w:tplc="7FAED6A2">
      <w:start w:val="1"/>
      <w:numFmt w:val="bullet"/>
      <w:lvlText w:val="o"/>
      <w:lvlJc w:val="left"/>
      <w:pPr>
        <w:ind w:left="3600" w:hanging="360"/>
      </w:pPr>
      <w:rPr>
        <w:rFonts w:ascii="Courier New" w:hAnsi="Courier New" w:hint="default"/>
      </w:rPr>
    </w:lvl>
    <w:lvl w:ilvl="5" w:tplc="A106EF4E">
      <w:start w:val="1"/>
      <w:numFmt w:val="bullet"/>
      <w:lvlText w:val=""/>
      <w:lvlJc w:val="left"/>
      <w:pPr>
        <w:ind w:left="4320" w:hanging="360"/>
      </w:pPr>
      <w:rPr>
        <w:rFonts w:ascii="Wingdings" w:hAnsi="Wingdings" w:hint="default"/>
      </w:rPr>
    </w:lvl>
    <w:lvl w:ilvl="6" w:tplc="304896FE">
      <w:start w:val="1"/>
      <w:numFmt w:val="bullet"/>
      <w:lvlText w:val=""/>
      <w:lvlJc w:val="left"/>
      <w:pPr>
        <w:ind w:left="5040" w:hanging="360"/>
      </w:pPr>
      <w:rPr>
        <w:rFonts w:ascii="Symbol" w:hAnsi="Symbol" w:hint="default"/>
      </w:rPr>
    </w:lvl>
    <w:lvl w:ilvl="7" w:tplc="131C6AA6">
      <w:start w:val="1"/>
      <w:numFmt w:val="bullet"/>
      <w:lvlText w:val="o"/>
      <w:lvlJc w:val="left"/>
      <w:pPr>
        <w:ind w:left="5760" w:hanging="360"/>
      </w:pPr>
      <w:rPr>
        <w:rFonts w:ascii="Courier New" w:hAnsi="Courier New" w:hint="default"/>
      </w:rPr>
    </w:lvl>
    <w:lvl w:ilvl="8" w:tplc="E8467C4C">
      <w:start w:val="1"/>
      <w:numFmt w:val="bullet"/>
      <w:lvlText w:val=""/>
      <w:lvlJc w:val="left"/>
      <w:pPr>
        <w:ind w:left="6480" w:hanging="360"/>
      </w:pPr>
      <w:rPr>
        <w:rFonts w:ascii="Wingdings" w:hAnsi="Wingdings" w:hint="default"/>
      </w:rPr>
    </w:lvl>
  </w:abstractNum>
  <w:abstractNum w:abstractNumId="39" w15:restartNumberingAfterBreak="0">
    <w:nsid w:val="7D7BE7A9"/>
    <w:multiLevelType w:val="hybridMultilevel"/>
    <w:tmpl w:val="562078E0"/>
    <w:lvl w:ilvl="0" w:tplc="B60091E6">
      <w:start w:val="1"/>
      <w:numFmt w:val="bullet"/>
      <w:lvlText w:val="·"/>
      <w:lvlJc w:val="left"/>
      <w:pPr>
        <w:ind w:left="720" w:hanging="360"/>
      </w:pPr>
      <w:rPr>
        <w:rFonts w:ascii="Symbol" w:hAnsi="Symbol" w:hint="default"/>
      </w:rPr>
    </w:lvl>
    <w:lvl w:ilvl="1" w:tplc="CEA2C67A">
      <w:start w:val="1"/>
      <w:numFmt w:val="bullet"/>
      <w:lvlText w:val="o"/>
      <w:lvlJc w:val="left"/>
      <w:pPr>
        <w:ind w:left="1440" w:hanging="360"/>
      </w:pPr>
      <w:rPr>
        <w:rFonts w:ascii="Courier New" w:hAnsi="Courier New" w:hint="default"/>
      </w:rPr>
    </w:lvl>
    <w:lvl w:ilvl="2" w:tplc="AEAC68A6">
      <w:start w:val="1"/>
      <w:numFmt w:val="bullet"/>
      <w:lvlText w:val=""/>
      <w:lvlJc w:val="left"/>
      <w:pPr>
        <w:ind w:left="2160" w:hanging="360"/>
      </w:pPr>
      <w:rPr>
        <w:rFonts w:ascii="Wingdings" w:hAnsi="Wingdings" w:hint="default"/>
      </w:rPr>
    </w:lvl>
    <w:lvl w:ilvl="3" w:tplc="27C642B8">
      <w:start w:val="1"/>
      <w:numFmt w:val="bullet"/>
      <w:lvlText w:val=""/>
      <w:lvlJc w:val="left"/>
      <w:pPr>
        <w:ind w:left="2880" w:hanging="360"/>
      </w:pPr>
      <w:rPr>
        <w:rFonts w:ascii="Symbol" w:hAnsi="Symbol" w:hint="default"/>
      </w:rPr>
    </w:lvl>
    <w:lvl w:ilvl="4" w:tplc="DC7E6D3A">
      <w:start w:val="1"/>
      <w:numFmt w:val="bullet"/>
      <w:lvlText w:val="o"/>
      <w:lvlJc w:val="left"/>
      <w:pPr>
        <w:ind w:left="3600" w:hanging="360"/>
      </w:pPr>
      <w:rPr>
        <w:rFonts w:ascii="Courier New" w:hAnsi="Courier New" w:hint="default"/>
      </w:rPr>
    </w:lvl>
    <w:lvl w:ilvl="5" w:tplc="B8CC0CFA">
      <w:start w:val="1"/>
      <w:numFmt w:val="bullet"/>
      <w:lvlText w:val=""/>
      <w:lvlJc w:val="left"/>
      <w:pPr>
        <w:ind w:left="4320" w:hanging="360"/>
      </w:pPr>
      <w:rPr>
        <w:rFonts w:ascii="Wingdings" w:hAnsi="Wingdings" w:hint="default"/>
      </w:rPr>
    </w:lvl>
    <w:lvl w:ilvl="6" w:tplc="149627E4">
      <w:start w:val="1"/>
      <w:numFmt w:val="bullet"/>
      <w:lvlText w:val=""/>
      <w:lvlJc w:val="left"/>
      <w:pPr>
        <w:ind w:left="5040" w:hanging="360"/>
      </w:pPr>
      <w:rPr>
        <w:rFonts w:ascii="Symbol" w:hAnsi="Symbol" w:hint="default"/>
      </w:rPr>
    </w:lvl>
    <w:lvl w:ilvl="7" w:tplc="A2C635E8">
      <w:start w:val="1"/>
      <w:numFmt w:val="bullet"/>
      <w:lvlText w:val="o"/>
      <w:lvlJc w:val="left"/>
      <w:pPr>
        <w:ind w:left="5760" w:hanging="360"/>
      </w:pPr>
      <w:rPr>
        <w:rFonts w:ascii="Courier New" w:hAnsi="Courier New" w:hint="default"/>
      </w:rPr>
    </w:lvl>
    <w:lvl w:ilvl="8" w:tplc="6668393E">
      <w:start w:val="1"/>
      <w:numFmt w:val="bullet"/>
      <w:lvlText w:val=""/>
      <w:lvlJc w:val="left"/>
      <w:pPr>
        <w:ind w:left="6480" w:hanging="360"/>
      </w:pPr>
      <w:rPr>
        <w:rFonts w:ascii="Wingdings" w:hAnsi="Wingdings" w:hint="default"/>
      </w:rPr>
    </w:lvl>
  </w:abstractNum>
  <w:num w:numId="1" w16cid:durableId="1359894600">
    <w:abstractNumId w:val="5"/>
  </w:num>
  <w:num w:numId="2" w16cid:durableId="1726103503">
    <w:abstractNumId w:val="0"/>
  </w:num>
  <w:num w:numId="3" w16cid:durableId="681472047">
    <w:abstractNumId w:val="8"/>
  </w:num>
  <w:num w:numId="4" w16cid:durableId="846405769">
    <w:abstractNumId w:val="39"/>
  </w:num>
  <w:num w:numId="5" w16cid:durableId="1416366650">
    <w:abstractNumId w:val="13"/>
  </w:num>
  <w:num w:numId="6" w16cid:durableId="1453861965">
    <w:abstractNumId w:val="22"/>
  </w:num>
  <w:num w:numId="7" w16cid:durableId="631714754">
    <w:abstractNumId w:val="9"/>
  </w:num>
  <w:num w:numId="8" w16cid:durableId="488985952">
    <w:abstractNumId w:val="33"/>
  </w:num>
  <w:num w:numId="9" w16cid:durableId="724911499">
    <w:abstractNumId w:val="12"/>
  </w:num>
  <w:num w:numId="10" w16cid:durableId="634989953">
    <w:abstractNumId w:val="3"/>
  </w:num>
  <w:num w:numId="11" w16cid:durableId="1687052400">
    <w:abstractNumId w:val="21"/>
  </w:num>
  <w:num w:numId="12" w16cid:durableId="1081636656">
    <w:abstractNumId w:val="19"/>
  </w:num>
  <w:num w:numId="13" w16cid:durableId="454832026">
    <w:abstractNumId w:val="37"/>
  </w:num>
  <w:num w:numId="14" w16cid:durableId="683285996">
    <w:abstractNumId w:val="14"/>
  </w:num>
  <w:num w:numId="15" w16cid:durableId="1948271468">
    <w:abstractNumId w:val="30"/>
  </w:num>
  <w:num w:numId="16" w16cid:durableId="830219530">
    <w:abstractNumId w:val="38"/>
  </w:num>
  <w:num w:numId="17" w16cid:durableId="1662806204">
    <w:abstractNumId w:val="4"/>
  </w:num>
  <w:num w:numId="18" w16cid:durableId="1062557985">
    <w:abstractNumId w:val="1"/>
  </w:num>
  <w:num w:numId="19" w16cid:durableId="1915234305">
    <w:abstractNumId w:val="25"/>
  </w:num>
  <w:num w:numId="20" w16cid:durableId="1856768010">
    <w:abstractNumId w:val="15"/>
  </w:num>
  <w:num w:numId="21" w16cid:durableId="1493372957">
    <w:abstractNumId w:val="17"/>
  </w:num>
  <w:num w:numId="22" w16cid:durableId="1943803652">
    <w:abstractNumId w:val="29"/>
  </w:num>
  <w:num w:numId="23" w16cid:durableId="595216160">
    <w:abstractNumId w:val="32"/>
  </w:num>
  <w:num w:numId="24" w16cid:durableId="1596861945">
    <w:abstractNumId w:val="36"/>
  </w:num>
  <w:num w:numId="25" w16cid:durableId="304164698">
    <w:abstractNumId w:val="28"/>
  </w:num>
  <w:num w:numId="26" w16cid:durableId="1446778320">
    <w:abstractNumId w:val="11"/>
  </w:num>
  <w:num w:numId="27" w16cid:durableId="362557035">
    <w:abstractNumId w:val="35"/>
  </w:num>
  <w:num w:numId="28" w16cid:durableId="1048843302">
    <w:abstractNumId w:val="20"/>
  </w:num>
  <w:num w:numId="29" w16cid:durableId="1203128624">
    <w:abstractNumId w:val="6"/>
  </w:num>
  <w:num w:numId="30" w16cid:durableId="1028408897">
    <w:abstractNumId w:val="10"/>
  </w:num>
  <w:num w:numId="31" w16cid:durableId="748965137">
    <w:abstractNumId w:val="34"/>
  </w:num>
  <w:num w:numId="32" w16cid:durableId="1225795952">
    <w:abstractNumId w:val="31"/>
  </w:num>
  <w:num w:numId="33" w16cid:durableId="1055083229">
    <w:abstractNumId w:val="24"/>
  </w:num>
  <w:num w:numId="34" w16cid:durableId="143669114">
    <w:abstractNumId w:val="23"/>
  </w:num>
  <w:num w:numId="35" w16cid:durableId="43452970">
    <w:abstractNumId w:val="7"/>
  </w:num>
  <w:num w:numId="36" w16cid:durableId="1891262914">
    <w:abstractNumId w:val="26"/>
  </w:num>
  <w:num w:numId="37" w16cid:durableId="1211267995">
    <w:abstractNumId w:val="2"/>
  </w:num>
  <w:num w:numId="38" w16cid:durableId="555625082">
    <w:abstractNumId w:val="27"/>
  </w:num>
  <w:num w:numId="39" w16cid:durableId="1589996648">
    <w:abstractNumId w:val="16"/>
  </w:num>
  <w:num w:numId="40" w16cid:durableId="1298756457">
    <w:abstractNumId w:val="18"/>
  </w:num>
  <w:num w:numId="41" w16cid:durableId="1717466718">
    <w:abstractNumId w:val="18"/>
  </w:num>
  <w:num w:numId="42" w16cid:durableId="898134642">
    <w:abstractNumId w:val="18"/>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sekany, Dawson">
    <w15:presenceInfo w15:providerId="AD" w15:userId="S::dposekan@iastate.edu::44be1a74-d4fc-47ff-a3df-d33a38ed2197"/>
  </w15:person>
  <w15:person w15:author="Gill, Samar">
    <w15:presenceInfo w15:providerId="AD" w15:userId="S::sgill2@iastate.edu::a1d782fb-8065-4a91-86e5-1d7fbc42ab9d"/>
  </w15:person>
  <w15:person w15:author="Tamer, Evan">
    <w15:presenceInfo w15:providerId="AD" w15:userId="S::etamer@iastate.edu::4436b257-a01f-4848-9b1a-9a57e8acd00e"/>
  </w15:person>
  <w15:person w15:author="Majstorovic, Ryan">
    <w15:presenceInfo w15:providerId="AD" w15:userId="S::ryanmaj@iastate.edu::271f5378-b2ee-4435-979e-3919135698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616"/>
    <w:rsid w:val="00000D87"/>
    <w:rsid w:val="000055D1"/>
    <w:rsid w:val="00005B3C"/>
    <w:rsid w:val="00005C15"/>
    <w:rsid w:val="000107A6"/>
    <w:rsid w:val="00010FC2"/>
    <w:rsid w:val="000110AC"/>
    <w:rsid w:val="00011F5F"/>
    <w:rsid w:val="00011F73"/>
    <w:rsid w:val="00012F48"/>
    <w:rsid w:val="00013AE0"/>
    <w:rsid w:val="00014620"/>
    <w:rsid w:val="000153FE"/>
    <w:rsid w:val="00016B46"/>
    <w:rsid w:val="00017155"/>
    <w:rsid w:val="00017EDB"/>
    <w:rsid w:val="000208AE"/>
    <w:rsid w:val="0002342D"/>
    <w:rsid w:val="00024832"/>
    <w:rsid w:val="00024ABF"/>
    <w:rsid w:val="00025C4D"/>
    <w:rsid w:val="00032683"/>
    <w:rsid w:val="000328D8"/>
    <w:rsid w:val="00032A9E"/>
    <w:rsid w:val="00032D11"/>
    <w:rsid w:val="00032E63"/>
    <w:rsid w:val="00033900"/>
    <w:rsid w:val="00033910"/>
    <w:rsid w:val="0003476B"/>
    <w:rsid w:val="000355A7"/>
    <w:rsid w:val="00035FE2"/>
    <w:rsid w:val="00036380"/>
    <w:rsid w:val="000370A5"/>
    <w:rsid w:val="000373CF"/>
    <w:rsid w:val="00040888"/>
    <w:rsid w:val="00040F43"/>
    <w:rsid w:val="00041636"/>
    <w:rsid w:val="000419C0"/>
    <w:rsid w:val="00041A95"/>
    <w:rsid w:val="00042643"/>
    <w:rsid w:val="00043277"/>
    <w:rsid w:val="00044969"/>
    <w:rsid w:val="00045AF5"/>
    <w:rsid w:val="00046202"/>
    <w:rsid w:val="00046383"/>
    <w:rsid w:val="000511BE"/>
    <w:rsid w:val="0005142E"/>
    <w:rsid w:val="000524CA"/>
    <w:rsid w:val="00053E71"/>
    <w:rsid w:val="000542E5"/>
    <w:rsid w:val="000549E1"/>
    <w:rsid w:val="000551DA"/>
    <w:rsid w:val="000559FA"/>
    <w:rsid w:val="00055E09"/>
    <w:rsid w:val="00056316"/>
    <w:rsid w:val="000565E4"/>
    <w:rsid w:val="00057D47"/>
    <w:rsid w:val="000611D8"/>
    <w:rsid w:val="00062B91"/>
    <w:rsid w:val="000631B9"/>
    <w:rsid w:val="000638FC"/>
    <w:rsid w:val="00063DA5"/>
    <w:rsid w:val="00065DC8"/>
    <w:rsid w:val="000665C1"/>
    <w:rsid w:val="00072BA5"/>
    <w:rsid w:val="00073061"/>
    <w:rsid w:val="00073219"/>
    <w:rsid w:val="00073DBE"/>
    <w:rsid w:val="000741FD"/>
    <w:rsid w:val="000748FB"/>
    <w:rsid w:val="00074F8D"/>
    <w:rsid w:val="000757EE"/>
    <w:rsid w:val="00077DED"/>
    <w:rsid w:val="00080B49"/>
    <w:rsid w:val="00080F6D"/>
    <w:rsid w:val="00082872"/>
    <w:rsid w:val="000849F1"/>
    <w:rsid w:val="00085D32"/>
    <w:rsid w:val="00086FF7"/>
    <w:rsid w:val="0008718E"/>
    <w:rsid w:val="000871EA"/>
    <w:rsid w:val="0008DB63"/>
    <w:rsid w:val="00090D28"/>
    <w:rsid w:val="000922DB"/>
    <w:rsid w:val="00092613"/>
    <w:rsid w:val="00092624"/>
    <w:rsid w:val="000928C5"/>
    <w:rsid w:val="0009349B"/>
    <w:rsid w:val="00094150"/>
    <w:rsid w:val="000954D6"/>
    <w:rsid w:val="0009623E"/>
    <w:rsid w:val="000A018D"/>
    <w:rsid w:val="000A08EE"/>
    <w:rsid w:val="000A1267"/>
    <w:rsid w:val="000A18A0"/>
    <w:rsid w:val="000A19C1"/>
    <w:rsid w:val="000A1D6D"/>
    <w:rsid w:val="000A37E0"/>
    <w:rsid w:val="000A3FCC"/>
    <w:rsid w:val="000A4ED7"/>
    <w:rsid w:val="000A53D9"/>
    <w:rsid w:val="000A5492"/>
    <w:rsid w:val="000A6EB7"/>
    <w:rsid w:val="000A7505"/>
    <w:rsid w:val="000B0A89"/>
    <w:rsid w:val="000B0D93"/>
    <w:rsid w:val="000B1050"/>
    <w:rsid w:val="000B3265"/>
    <w:rsid w:val="000B36DD"/>
    <w:rsid w:val="000B3782"/>
    <w:rsid w:val="000B3B77"/>
    <w:rsid w:val="000B3CB2"/>
    <w:rsid w:val="000B42BE"/>
    <w:rsid w:val="000B50CF"/>
    <w:rsid w:val="000B5418"/>
    <w:rsid w:val="000B62D2"/>
    <w:rsid w:val="000B6D30"/>
    <w:rsid w:val="000B7F8A"/>
    <w:rsid w:val="000BA500"/>
    <w:rsid w:val="000C2935"/>
    <w:rsid w:val="000C2A79"/>
    <w:rsid w:val="000C2AD0"/>
    <w:rsid w:val="000C3380"/>
    <w:rsid w:val="000C35FB"/>
    <w:rsid w:val="000C3F81"/>
    <w:rsid w:val="000C47FE"/>
    <w:rsid w:val="000C4B57"/>
    <w:rsid w:val="000C52D5"/>
    <w:rsid w:val="000C5B67"/>
    <w:rsid w:val="000C5F3A"/>
    <w:rsid w:val="000C6BFC"/>
    <w:rsid w:val="000C6E59"/>
    <w:rsid w:val="000C6FA8"/>
    <w:rsid w:val="000D0796"/>
    <w:rsid w:val="000D0DEF"/>
    <w:rsid w:val="000D19FB"/>
    <w:rsid w:val="000D1F2B"/>
    <w:rsid w:val="000D2356"/>
    <w:rsid w:val="000D4EAD"/>
    <w:rsid w:val="000D5407"/>
    <w:rsid w:val="000E10A0"/>
    <w:rsid w:val="000E1AE5"/>
    <w:rsid w:val="000E27E8"/>
    <w:rsid w:val="000E3DB7"/>
    <w:rsid w:val="000E462C"/>
    <w:rsid w:val="000E4A98"/>
    <w:rsid w:val="000E54A4"/>
    <w:rsid w:val="000E5D7A"/>
    <w:rsid w:val="000E76CA"/>
    <w:rsid w:val="000F0494"/>
    <w:rsid w:val="000F1E97"/>
    <w:rsid w:val="000F4EB2"/>
    <w:rsid w:val="000F560A"/>
    <w:rsid w:val="000F632F"/>
    <w:rsid w:val="00100E50"/>
    <w:rsid w:val="001041EF"/>
    <w:rsid w:val="00107112"/>
    <w:rsid w:val="00107F42"/>
    <w:rsid w:val="00110328"/>
    <w:rsid w:val="00111C36"/>
    <w:rsid w:val="00112A65"/>
    <w:rsid w:val="00114844"/>
    <w:rsid w:val="00114BCF"/>
    <w:rsid w:val="0011536F"/>
    <w:rsid w:val="00115B4C"/>
    <w:rsid w:val="00115E09"/>
    <w:rsid w:val="001160AD"/>
    <w:rsid w:val="00117BD6"/>
    <w:rsid w:val="001217D6"/>
    <w:rsid w:val="001221EF"/>
    <w:rsid w:val="00122A6A"/>
    <w:rsid w:val="001239F2"/>
    <w:rsid w:val="001259C4"/>
    <w:rsid w:val="00125BCC"/>
    <w:rsid w:val="001267E5"/>
    <w:rsid w:val="00127E44"/>
    <w:rsid w:val="00127EA8"/>
    <w:rsid w:val="001309ED"/>
    <w:rsid w:val="001332B8"/>
    <w:rsid w:val="00135408"/>
    <w:rsid w:val="00136221"/>
    <w:rsid w:val="0013652C"/>
    <w:rsid w:val="00136E29"/>
    <w:rsid w:val="001407F1"/>
    <w:rsid w:val="00142016"/>
    <w:rsid w:val="00143572"/>
    <w:rsid w:val="00143E34"/>
    <w:rsid w:val="00143FBC"/>
    <w:rsid w:val="00144388"/>
    <w:rsid w:val="001445E2"/>
    <w:rsid w:val="0014535D"/>
    <w:rsid w:val="001453D7"/>
    <w:rsid w:val="001459B5"/>
    <w:rsid w:val="00145FAF"/>
    <w:rsid w:val="00146A2A"/>
    <w:rsid w:val="0014772E"/>
    <w:rsid w:val="00147ECC"/>
    <w:rsid w:val="00147F9F"/>
    <w:rsid w:val="00150209"/>
    <w:rsid w:val="0015038C"/>
    <w:rsid w:val="00151B27"/>
    <w:rsid w:val="00152D24"/>
    <w:rsid w:val="00153698"/>
    <w:rsid w:val="0015413C"/>
    <w:rsid w:val="0015706C"/>
    <w:rsid w:val="001578D3"/>
    <w:rsid w:val="00157BF2"/>
    <w:rsid w:val="00160740"/>
    <w:rsid w:val="0016087B"/>
    <w:rsid w:val="00160D69"/>
    <w:rsid w:val="00160E97"/>
    <w:rsid w:val="0016462F"/>
    <w:rsid w:val="00164748"/>
    <w:rsid w:val="00165233"/>
    <w:rsid w:val="00165F83"/>
    <w:rsid w:val="0016789A"/>
    <w:rsid w:val="001701CC"/>
    <w:rsid w:val="00171FE4"/>
    <w:rsid w:val="00172526"/>
    <w:rsid w:val="00174793"/>
    <w:rsid w:val="00174F8F"/>
    <w:rsid w:val="001752BF"/>
    <w:rsid w:val="001777B7"/>
    <w:rsid w:val="001777F3"/>
    <w:rsid w:val="00181397"/>
    <w:rsid w:val="00181801"/>
    <w:rsid w:val="001824B2"/>
    <w:rsid w:val="00182E85"/>
    <w:rsid w:val="001836A6"/>
    <w:rsid w:val="00183853"/>
    <w:rsid w:val="00187385"/>
    <w:rsid w:val="001875B4"/>
    <w:rsid w:val="00190175"/>
    <w:rsid w:val="001904E9"/>
    <w:rsid w:val="00191A54"/>
    <w:rsid w:val="00192944"/>
    <w:rsid w:val="0019390F"/>
    <w:rsid w:val="001940DE"/>
    <w:rsid w:val="001946D9"/>
    <w:rsid w:val="00194C05"/>
    <w:rsid w:val="00195774"/>
    <w:rsid w:val="00197453"/>
    <w:rsid w:val="001A06C9"/>
    <w:rsid w:val="001A0B13"/>
    <w:rsid w:val="001A3DB1"/>
    <w:rsid w:val="001A5743"/>
    <w:rsid w:val="001A686B"/>
    <w:rsid w:val="001B127C"/>
    <w:rsid w:val="001B1748"/>
    <w:rsid w:val="001B24EF"/>
    <w:rsid w:val="001B2597"/>
    <w:rsid w:val="001B2FDC"/>
    <w:rsid w:val="001B3A57"/>
    <w:rsid w:val="001B44B8"/>
    <w:rsid w:val="001B4B97"/>
    <w:rsid w:val="001B663A"/>
    <w:rsid w:val="001B6E05"/>
    <w:rsid w:val="001B72B9"/>
    <w:rsid w:val="001C3EF8"/>
    <w:rsid w:val="001C407B"/>
    <w:rsid w:val="001C5A80"/>
    <w:rsid w:val="001C5E51"/>
    <w:rsid w:val="001C6F8A"/>
    <w:rsid w:val="001C7574"/>
    <w:rsid w:val="001D07EE"/>
    <w:rsid w:val="001D4579"/>
    <w:rsid w:val="001D47B5"/>
    <w:rsid w:val="001D4A48"/>
    <w:rsid w:val="001D6338"/>
    <w:rsid w:val="001D70C6"/>
    <w:rsid w:val="001D7730"/>
    <w:rsid w:val="001D7D63"/>
    <w:rsid w:val="001D7F07"/>
    <w:rsid w:val="001E0548"/>
    <w:rsid w:val="001E12C8"/>
    <w:rsid w:val="001E14FD"/>
    <w:rsid w:val="001E198C"/>
    <w:rsid w:val="001E24AA"/>
    <w:rsid w:val="001E2586"/>
    <w:rsid w:val="001E320D"/>
    <w:rsid w:val="001E60B6"/>
    <w:rsid w:val="001E74DC"/>
    <w:rsid w:val="001E7621"/>
    <w:rsid w:val="001F077F"/>
    <w:rsid w:val="001F406B"/>
    <w:rsid w:val="001F40BA"/>
    <w:rsid w:val="001F5DDD"/>
    <w:rsid w:val="001F5F75"/>
    <w:rsid w:val="001F7321"/>
    <w:rsid w:val="001F7856"/>
    <w:rsid w:val="001F791C"/>
    <w:rsid w:val="001F7C36"/>
    <w:rsid w:val="002004F5"/>
    <w:rsid w:val="00200B9A"/>
    <w:rsid w:val="002010B3"/>
    <w:rsid w:val="00202645"/>
    <w:rsid w:val="00202FB5"/>
    <w:rsid w:val="00203ECB"/>
    <w:rsid w:val="00203FE0"/>
    <w:rsid w:val="00204925"/>
    <w:rsid w:val="0020499C"/>
    <w:rsid w:val="002056AE"/>
    <w:rsid w:val="00205A4E"/>
    <w:rsid w:val="00210F7A"/>
    <w:rsid w:val="00211877"/>
    <w:rsid w:val="002128FB"/>
    <w:rsid w:val="00214BF3"/>
    <w:rsid w:val="00215263"/>
    <w:rsid w:val="002155B1"/>
    <w:rsid w:val="00215C3A"/>
    <w:rsid w:val="0021665B"/>
    <w:rsid w:val="00217640"/>
    <w:rsid w:val="00217A2B"/>
    <w:rsid w:val="00217B8B"/>
    <w:rsid w:val="00220D6C"/>
    <w:rsid w:val="00220FE2"/>
    <w:rsid w:val="002213CA"/>
    <w:rsid w:val="0022218C"/>
    <w:rsid w:val="0022292E"/>
    <w:rsid w:val="0022330E"/>
    <w:rsid w:val="00224056"/>
    <w:rsid w:val="002246B9"/>
    <w:rsid w:val="0022489B"/>
    <w:rsid w:val="00224EA9"/>
    <w:rsid w:val="002264A8"/>
    <w:rsid w:val="00230C9B"/>
    <w:rsid w:val="0023143E"/>
    <w:rsid w:val="00231560"/>
    <w:rsid w:val="0023164F"/>
    <w:rsid w:val="00231979"/>
    <w:rsid w:val="00232560"/>
    <w:rsid w:val="00233B94"/>
    <w:rsid w:val="00235736"/>
    <w:rsid w:val="002425E4"/>
    <w:rsid w:val="00244437"/>
    <w:rsid w:val="00244C04"/>
    <w:rsid w:val="00244DFA"/>
    <w:rsid w:val="0024626C"/>
    <w:rsid w:val="00246D91"/>
    <w:rsid w:val="00246F0A"/>
    <w:rsid w:val="00247415"/>
    <w:rsid w:val="00247D2D"/>
    <w:rsid w:val="00253C77"/>
    <w:rsid w:val="0025430B"/>
    <w:rsid w:val="00254D58"/>
    <w:rsid w:val="00255554"/>
    <w:rsid w:val="00256387"/>
    <w:rsid w:val="00256831"/>
    <w:rsid w:val="002577C5"/>
    <w:rsid w:val="0026069E"/>
    <w:rsid w:val="002634A4"/>
    <w:rsid w:val="00263EA3"/>
    <w:rsid w:val="00264EB8"/>
    <w:rsid w:val="00266285"/>
    <w:rsid w:val="002674DD"/>
    <w:rsid w:val="00267767"/>
    <w:rsid w:val="002706F5"/>
    <w:rsid w:val="00270B3E"/>
    <w:rsid w:val="002729CE"/>
    <w:rsid w:val="00272D79"/>
    <w:rsid w:val="00274B67"/>
    <w:rsid w:val="00274B69"/>
    <w:rsid w:val="00274ED3"/>
    <w:rsid w:val="00276F51"/>
    <w:rsid w:val="002771C2"/>
    <w:rsid w:val="00277334"/>
    <w:rsid w:val="00277F10"/>
    <w:rsid w:val="00280C16"/>
    <w:rsid w:val="0028322C"/>
    <w:rsid w:val="002832C6"/>
    <w:rsid w:val="00283C83"/>
    <w:rsid w:val="00284645"/>
    <w:rsid w:val="00284A1A"/>
    <w:rsid w:val="002857B8"/>
    <w:rsid w:val="00285C15"/>
    <w:rsid w:val="00286383"/>
    <w:rsid w:val="0028642B"/>
    <w:rsid w:val="00291A28"/>
    <w:rsid w:val="00292240"/>
    <w:rsid w:val="00292781"/>
    <w:rsid w:val="00292823"/>
    <w:rsid w:val="002928B0"/>
    <w:rsid w:val="002933B5"/>
    <w:rsid w:val="00293F31"/>
    <w:rsid w:val="002947D4"/>
    <w:rsid w:val="002953F8"/>
    <w:rsid w:val="00295513"/>
    <w:rsid w:val="002959A1"/>
    <w:rsid w:val="00295E7D"/>
    <w:rsid w:val="00296374"/>
    <w:rsid w:val="002A11D7"/>
    <w:rsid w:val="002A1CA6"/>
    <w:rsid w:val="002A2A15"/>
    <w:rsid w:val="002A38F9"/>
    <w:rsid w:val="002A394B"/>
    <w:rsid w:val="002A4022"/>
    <w:rsid w:val="002A4EBB"/>
    <w:rsid w:val="002A5AF9"/>
    <w:rsid w:val="002A79C6"/>
    <w:rsid w:val="002B08B6"/>
    <w:rsid w:val="002B0ABB"/>
    <w:rsid w:val="002B0E75"/>
    <w:rsid w:val="002B1503"/>
    <w:rsid w:val="002B1847"/>
    <w:rsid w:val="002B2390"/>
    <w:rsid w:val="002B2D1B"/>
    <w:rsid w:val="002B31F1"/>
    <w:rsid w:val="002B4CA4"/>
    <w:rsid w:val="002B5A2C"/>
    <w:rsid w:val="002B6A14"/>
    <w:rsid w:val="002B750D"/>
    <w:rsid w:val="002B7A4C"/>
    <w:rsid w:val="002C0790"/>
    <w:rsid w:val="002C0BD6"/>
    <w:rsid w:val="002C2369"/>
    <w:rsid w:val="002C5611"/>
    <w:rsid w:val="002C5979"/>
    <w:rsid w:val="002C6631"/>
    <w:rsid w:val="002C718F"/>
    <w:rsid w:val="002C7ADB"/>
    <w:rsid w:val="002C7B44"/>
    <w:rsid w:val="002C7E0B"/>
    <w:rsid w:val="002D03BE"/>
    <w:rsid w:val="002D1326"/>
    <w:rsid w:val="002D1719"/>
    <w:rsid w:val="002D1CCB"/>
    <w:rsid w:val="002D3CA0"/>
    <w:rsid w:val="002D4838"/>
    <w:rsid w:val="002D698A"/>
    <w:rsid w:val="002D72EA"/>
    <w:rsid w:val="002D7887"/>
    <w:rsid w:val="002E0187"/>
    <w:rsid w:val="002E1604"/>
    <w:rsid w:val="002E1ACC"/>
    <w:rsid w:val="002E32C9"/>
    <w:rsid w:val="002E395F"/>
    <w:rsid w:val="002E3EDE"/>
    <w:rsid w:val="002E48CE"/>
    <w:rsid w:val="002E51C9"/>
    <w:rsid w:val="002E640C"/>
    <w:rsid w:val="002E6943"/>
    <w:rsid w:val="002E6A77"/>
    <w:rsid w:val="002E7005"/>
    <w:rsid w:val="002E76AD"/>
    <w:rsid w:val="002E7EA2"/>
    <w:rsid w:val="002F077B"/>
    <w:rsid w:val="002F0A4A"/>
    <w:rsid w:val="002F18C0"/>
    <w:rsid w:val="002F203E"/>
    <w:rsid w:val="0030130C"/>
    <w:rsid w:val="003017BE"/>
    <w:rsid w:val="0030379D"/>
    <w:rsid w:val="003041EC"/>
    <w:rsid w:val="003052E3"/>
    <w:rsid w:val="003057DF"/>
    <w:rsid w:val="00306764"/>
    <w:rsid w:val="00310F4A"/>
    <w:rsid w:val="0031387E"/>
    <w:rsid w:val="00313CEF"/>
    <w:rsid w:val="00314525"/>
    <w:rsid w:val="003148FD"/>
    <w:rsid w:val="003171D5"/>
    <w:rsid w:val="00320093"/>
    <w:rsid w:val="00320517"/>
    <w:rsid w:val="00323B39"/>
    <w:rsid w:val="00323E72"/>
    <w:rsid w:val="00324D66"/>
    <w:rsid w:val="00325C0D"/>
    <w:rsid w:val="00326061"/>
    <w:rsid w:val="003278E1"/>
    <w:rsid w:val="00330E24"/>
    <w:rsid w:val="0033141C"/>
    <w:rsid w:val="00333CDC"/>
    <w:rsid w:val="00333F22"/>
    <w:rsid w:val="00334000"/>
    <w:rsid w:val="003343CA"/>
    <w:rsid w:val="003352F3"/>
    <w:rsid w:val="00335AC2"/>
    <w:rsid w:val="00335F72"/>
    <w:rsid w:val="0033631C"/>
    <w:rsid w:val="0033673E"/>
    <w:rsid w:val="00337895"/>
    <w:rsid w:val="003379A7"/>
    <w:rsid w:val="003407E8"/>
    <w:rsid w:val="00340C6A"/>
    <w:rsid w:val="003418ED"/>
    <w:rsid w:val="00341FCA"/>
    <w:rsid w:val="003426BC"/>
    <w:rsid w:val="003434C2"/>
    <w:rsid w:val="003438DE"/>
    <w:rsid w:val="00343B46"/>
    <w:rsid w:val="00343BDD"/>
    <w:rsid w:val="00345D13"/>
    <w:rsid w:val="00346E38"/>
    <w:rsid w:val="003472F1"/>
    <w:rsid w:val="003508A7"/>
    <w:rsid w:val="00351FA5"/>
    <w:rsid w:val="003523E0"/>
    <w:rsid w:val="00352A84"/>
    <w:rsid w:val="00354794"/>
    <w:rsid w:val="003551E6"/>
    <w:rsid w:val="00355845"/>
    <w:rsid w:val="00357768"/>
    <w:rsid w:val="00357E79"/>
    <w:rsid w:val="00357ED3"/>
    <w:rsid w:val="00360187"/>
    <w:rsid w:val="003603EE"/>
    <w:rsid w:val="00361919"/>
    <w:rsid w:val="00361CD2"/>
    <w:rsid w:val="003623F5"/>
    <w:rsid w:val="00364EDC"/>
    <w:rsid w:val="00364F14"/>
    <w:rsid w:val="0036533A"/>
    <w:rsid w:val="003667B8"/>
    <w:rsid w:val="00366BD0"/>
    <w:rsid w:val="00367133"/>
    <w:rsid w:val="00367B9A"/>
    <w:rsid w:val="00367FB2"/>
    <w:rsid w:val="00370C79"/>
    <w:rsid w:val="00370FE8"/>
    <w:rsid w:val="00371A8E"/>
    <w:rsid w:val="0037237D"/>
    <w:rsid w:val="0037251B"/>
    <w:rsid w:val="00373B5B"/>
    <w:rsid w:val="00373BC5"/>
    <w:rsid w:val="00373D72"/>
    <w:rsid w:val="00373FE4"/>
    <w:rsid w:val="00374798"/>
    <w:rsid w:val="003748FB"/>
    <w:rsid w:val="00374ECF"/>
    <w:rsid w:val="00376938"/>
    <w:rsid w:val="00376BED"/>
    <w:rsid w:val="00376ECB"/>
    <w:rsid w:val="003776D3"/>
    <w:rsid w:val="00377E73"/>
    <w:rsid w:val="00380FFC"/>
    <w:rsid w:val="0038285C"/>
    <w:rsid w:val="00383214"/>
    <w:rsid w:val="00384155"/>
    <w:rsid w:val="003849F2"/>
    <w:rsid w:val="00385195"/>
    <w:rsid w:val="00385AA7"/>
    <w:rsid w:val="003861F5"/>
    <w:rsid w:val="00386C86"/>
    <w:rsid w:val="00390E19"/>
    <w:rsid w:val="003919D5"/>
    <w:rsid w:val="0039223A"/>
    <w:rsid w:val="0039250F"/>
    <w:rsid w:val="00392AFE"/>
    <w:rsid w:val="00392CA5"/>
    <w:rsid w:val="00392D8D"/>
    <w:rsid w:val="00393A7A"/>
    <w:rsid w:val="00393CD7"/>
    <w:rsid w:val="003947B4"/>
    <w:rsid w:val="003969D5"/>
    <w:rsid w:val="00396E80"/>
    <w:rsid w:val="00396F78"/>
    <w:rsid w:val="003A088F"/>
    <w:rsid w:val="003A3AD2"/>
    <w:rsid w:val="003A4683"/>
    <w:rsid w:val="003A4F07"/>
    <w:rsid w:val="003A5B1F"/>
    <w:rsid w:val="003A7242"/>
    <w:rsid w:val="003B0A3A"/>
    <w:rsid w:val="003B0CB5"/>
    <w:rsid w:val="003B2D90"/>
    <w:rsid w:val="003B3BF6"/>
    <w:rsid w:val="003B418B"/>
    <w:rsid w:val="003B5D83"/>
    <w:rsid w:val="003B6010"/>
    <w:rsid w:val="003C0E2A"/>
    <w:rsid w:val="003C4B0C"/>
    <w:rsid w:val="003C5680"/>
    <w:rsid w:val="003C5710"/>
    <w:rsid w:val="003C7B5F"/>
    <w:rsid w:val="003D0BDF"/>
    <w:rsid w:val="003D0CBD"/>
    <w:rsid w:val="003D0DC5"/>
    <w:rsid w:val="003D13CF"/>
    <w:rsid w:val="003D38E0"/>
    <w:rsid w:val="003D3B3E"/>
    <w:rsid w:val="003D7B31"/>
    <w:rsid w:val="003E01D4"/>
    <w:rsid w:val="003E0E42"/>
    <w:rsid w:val="003E3EB2"/>
    <w:rsid w:val="003E4EF7"/>
    <w:rsid w:val="003E54C9"/>
    <w:rsid w:val="003E589B"/>
    <w:rsid w:val="003E5AAC"/>
    <w:rsid w:val="003E6167"/>
    <w:rsid w:val="003F04CD"/>
    <w:rsid w:val="003F257E"/>
    <w:rsid w:val="003F25D1"/>
    <w:rsid w:val="003F2773"/>
    <w:rsid w:val="003F2F78"/>
    <w:rsid w:val="003F348D"/>
    <w:rsid w:val="003F480E"/>
    <w:rsid w:val="003F49D3"/>
    <w:rsid w:val="003F525C"/>
    <w:rsid w:val="00401699"/>
    <w:rsid w:val="00403421"/>
    <w:rsid w:val="00403478"/>
    <w:rsid w:val="00403E59"/>
    <w:rsid w:val="00404989"/>
    <w:rsid w:val="00405262"/>
    <w:rsid w:val="00405D1E"/>
    <w:rsid w:val="00406091"/>
    <w:rsid w:val="00406EB1"/>
    <w:rsid w:val="0040717E"/>
    <w:rsid w:val="00407D49"/>
    <w:rsid w:val="00407F8C"/>
    <w:rsid w:val="004123C7"/>
    <w:rsid w:val="00412A9C"/>
    <w:rsid w:val="00412E88"/>
    <w:rsid w:val="004131E1"/>
    <w:rsid w:val="00413C9D"/>
    <w:rsid w:val="00413D53"/>
    <w:rsid w:val="00414F4F"/>
    <w:rsid w:val="00415C53"/>
    <w:rsid w:val="004170E8"/>
    <w:rsid w:val="00417191"/>
    <w:rsid w:val="00420236"/>
    <w:rsid w:val="00420800"/>
    <w:rsid w:val="00421740"/>
    <w:rsid w:val="004230C7"/>
    <w:rsid w:val="00423E8F"/>
    <w:rsid w:val="00423FB7"/>
    <w:rsid w:val="00423FF9"/>
    <w:rsid w:val="0042466E"/>
    <w:rsid w:val="00425658"/>
    <w:rsid w:val="00425B56"/>
    <w:rsid w:val="00425E9F"/>
    <w:rsid w:val="00426165"/>
    <w:rsid w:val="00427F52"/>
    <w:rsid w:val="00431242"/>
    <w:rsid w:val="00431DB6"/>
    <w:rsid w:val="00433416"/>
    <w:rsid w:val="00433FAD"/>
    <w:rsid w:val="004345F0"/>
    <w:rsid w:val="00435343"/>
    <w:rsid w:val="00435BE8"/>
    <w:rsid w:val="004362F4"/>
    <w:rsid w:val="0043747C"/>
    <w:rsid w:val="00441074"/>
    <w:rsid w:val="0044234F"/>
    <w:rsid w:val="004430F3"/>
    <w:rsid w:val="0044426E"/>
    <w:rsid w:val="00444A9E"/>
    <w:rsid w:val="00445055"/>
    <w:rsid w:val="0044753C"/>
    <w:rsid w:val="0045120B"/>
    <w:rsid w:val="00451830"/>
    <w:rsid w:val="004520FC"/>
    <w:rsid w:val="00453D45"/>
    <w:rsid w:val="004552D7"/>
    <w:rsid w:val="00455331"/>
    <w:rsid w:val="00455E3D"/>
    <w:rsid w:val="00456D98"/>
    <w:rsid w:val="00457262"/>
    <w:rsid w:val="00457717"/>
    <w:rsid w:val="0046005B"/>
    <w:rsid w:val="00460AF2"/>
    <w:rsid w:val="0046237F"/>
    <w:rsid w:val="00462405"/>
    <w:rsid w:val="00464148"/>
    <w:rsid w:val="00464155"/>
    <w:rsid w:val="00465DA0"/>
    <w:rsid w:val="004664A2"/>
    <w:rsid w:val="00470D4C"/>
    <w:rsid w:val="004710D5"/>
    <w:rsid w:val="004716BB"/>
    <w:rsid w:val="00472A2D"/>
    <w:rsid w:val="004738B6"/>
    <w:rsid w:val="00473B41"/>
    <w:rsid w:val="004749B1"/>
    <w:rsid w:val="004771FB"/>
    <w:rsid w:val="004776D9"/>
    <w:rsid w:val="00480710"/>
    <w:rsid w:val="004808E6"/>
    <w:rsid w:val="00480E64"/>
    <w:rsid w:val="00480FC8"/>
    <w:rsid w:val="0048422C"/>
    <w:rsid w:val="004847BF"/>
    <w:rsid w:val="00486AEF"/>
    <w:rsid w:val="004911C1"/>
    <w:rsid w:val="00491715"/>
    <w:rsid w:val="00491ED0"/>
    <w:rsid w:val="004922F2"/>
    <w:rsid w:val="004925A9"/>
    <w:rsid w:val="004947E3"/>
    <w:rsid w:val="0049599C"/>
    <w:rsid w:val="00497BAB"/>
    <w:rsid w:val="004A1A70"/>
    <w:rsid w:val="004A5CE1"/>
    <w:rsid w:val="004A68F6"/>
    <w:rsid w:val="004A6C9D"/>
    <w:rsid w:val="004A7F85"/>
    <w:rsid w:val="004B1775"/>
    <w:rsid w:val="004B1CC2"/>
    <w:rsid w:val="004B1FB3"/>
    <w:rsid w:val="004B30A3"/>
    <w:rsid w:val="004B351D"/>
    <w:rsid w:val="004B4AD9"/>
    <w:rsid w:val="004B5FB2"/>
    <w:rsid w:val="004C166C"/>
    <w:rsid w:val="004C1F67"/>
    <w:rsid w:val="004C2814"/>
    <w:rsid w:val="004C2BCE"/>
    <w:rsid w:val="004C2FF7"/>
    <w:rsid w:val="004C55E0"/>
    <w:rsid w:val="004C5B0A"/>
    <w:rsid w:val="004C6FE5"/>
    <w:rsid w:val="004C70B8"/>
    <w:rsid w:val="004C7714"/>
    <w:rsid w:val="004CBA09"/>
    <w:rsid w:val="004D0C74"/>
    <w:rsid w:val="004D0DD4"/>
    <w:rsid w:val="004D12CD"/>
    <w:rsid w:val="004D198D"/>
    <w:rsid w:val="004D1A9F"/>
    <w:rsid w:val="004D1F93"/>
    <w:rsid w:val="004D436B"/>
    <w:rsid w:val="004D5C6A"/>
    <w:rsid w:val="004D6B43"/>
    <w:rsid w:val="004E04D6"/>
    <w:rsid w:val="004E0F42"/>
    <w:rsid w:val="004E1C13"/>
    <w:rsid w:val="004E1DD2"/>
    <w:rsid w:val="004E2B9C"/>
    <w:rsid w:val="004E3A29"/>
    <w:rsid w:val="004E4371"/>
    <w:rsid w:val="004E490C"/>
    <w:rsid w:val="004E4A87"/>
    <w:rsid w:val="004E60EA"/>
    <w:rsid w:val="004E6310"/>
    <w:rsid w:val="004E683E"/>
    <w:rsid w:val="004E6DAA"/>
    <w:rsid w:val="004E75D7"/>
    <w:rsid w:val="004F0A95"/>
    <w:rsid w:val="004F0D69"/>
    <w:rsid w:val="004F1616"/>
    <w:rsid w:val="004F2589"/>
    <w:rsid w:val="004F41E4"/>
    <w:rsid w:val="004F5747"/>
    <w:rsid w:val="004F5BDB"/>
    <w:rsid w:val="004F7368"/>
    <w:rsid w:val="005004DD"/>
    <w:rsid w:val="005010D3"/>
    <w:rsid w:val="005011C3"/>
    <w:rsid w:val="00502255"/>
    <w:rsid w:val="0050356D"/>
    <w:rsid w:val="005038A6"/>
    <w:rsid w:val="00503E20"/>
    <w:rsid w:val="00506495"/>
    <w:rsid w:val="005064A4"/>
    <w:rsid w:val="0050693B"/>
    <w:rsid w:val="00507651"/>
    <w:rsid w:val="005102A1"/>
    <w:rsid w:val="00513E34"/>
    <w:rsid w:val="00514912"/>
    <w:rsid w:val="00520574"/>
    <w:rsid w:val="005220A2"/>
    <w:rsid w:val="00522475"/>
    <w:rsid w:val="0052588E"/>
    <w:rsid w:val="005258B1"/>
    <w:rsid w:val="005266ED"/>
    <w:rsid w:val="005268E3"/>
    <w:rsid w:val="00526F6E"/>
    <w:rsid w:val="005277E0"/>
    <w:rsid w:val="00530BD2"/>
    <w:rsid w:val="00530E52"/>
    <w:rsid w:val="00532F50"/>
    <w:rsid w:val="00532FD8"/>
    <w:rsid w:val="00536D32"/>
    <w:rsid w:val="005370C8"/>
    <w:rsid w:val="00537FAB"/>
    <w:rsid w:val="005407F2"/>
    <w:rsid w:val="00541BB2"/>
    <w:rsid w:val="00542DE0"/>
    <w:rsid w:val="005440E8"/>
    <w:rsid w:val="00544771"/>
    <w:rsid w:val="00544B98"/>
    <w:rsid w:val="00546EAC"/>
    <w:rsid w:val="005504D5"/>
    <w:rsid w:val="00550B7C"/>
    <w:rsid w:val="0055222F"/>
    <w:rsid w:val="005528BB"/>
    <w:rsid w:val="00552B40"/>
    <w:rsid w:val="005532D5"/>
    <w:rsid w:val="00553885"/>
    <w:rsid w:val="00557120"/>
    <w:rsid w:val="0055778C"/>
    <w:rsid w:val="00560272"/>
    <w:rsid w:val="00560CB0"/>
    <w:rsid w:val="00561FAD"/>
    <w:rsid w:val="00563125"/>
    <w:rsid w:val="00563A47"/>
    <w:rsid w:val="0056443F"/>
    <w:rsid w:val="00564D43"/>
    <w:rsid w:val="00564E2B"/>
    <w:rsid w:val="00565AD6"/>
    <w:rsid w:val="00565F53"/>
    <w:rsid w:val="00566DDC"/>
    <w:rsid w:val="00571CA2"/>
    <w:rsid w:val="00575911"/>
    <w:rsid w:val="00575A6F"/>
    <w:rsid w:val="005779A2"/>
    <w:rsid w:val="0058017F"/>
    <w:rsid w:val="00580AE9"/>
    <w:rsid w:val="00581347"/>
    <w:rsid w:val="00581472"/>
    <w:rsid w:val="00582E9E"/>
    <w:rsid w:val="0058549F"/>
    <w:rsid w:val="00585E22"/>
    <w:rsid w:val="00586929"/>
    <w:rsid w:val="005876CA"/>
    <w:rsid w:val="00590364"/>
    <w:rsid w:val="005904F3"/>
    <w:rsid w:val="00590628"/>
    <w:rsid w:val="0059295D"/>
    <w:rsid w:val="00592F7E"/>
    <w:rsid w:val="00593C3E"/>
    <w:rsid w:val="00595246"/>
    <w:rsid w:val="0059568C"/>
    <w:rsid w:val="00595FF8"/>
    <w:rsid w:val="00596451"/>
    <w:rsid w:val="00596CD5"/>
    <w:rsid w:val="00596CF1"/>
    <w:rsid w:val="005A0510"/>
    <w:rsid w:val="005A2CE8"/>
    <w:rsid w:val="005A42FF"/>
    <w:rsid w:val="005A46BA"/>
    <w:rsid w:val="005B0390"/>
    <w:rsid w:val="005B0FCB"/>
    <w:rsid w:val="005B148E"/>
    <w:rsid w:val="005B1D40"/>
    <w:rsid w:val="005B45BA"/>
    <w:rsid w:val="005B45F9"/>
    <w:rsid w:val="005B4724"/>
    <w:rsid w:val="005B4919"/>
    <w:rsid w:val="005B4BDB"/>
    <w:rsid w:val="005B577D"/>
    <w:rsid w:val="005B5919"/>
    <w:rsid w:val="005B7269"/>
    <w:rsid w:val="005B78E1"/>
    <w:rsid w:val="005B7B0F"/>
    <w:rsid w:val="005C0698"/>
    <w:rsid w:val="005C25AA"/>
    <w:rsid w:val="005C2C6C"/>
    <w:rsid w:val="005C3CC9"/>
    <w:rsid w:val="005C5337"/>
    <w:rsid w:val="005C61B1"/>
    <w:rsid w:val="005C681B"/>
    <w:rsid w:val="005C76C6"/>
    <w:rsid w:val="005C7B73"/>
    <w:rsid w:val="005D1251"/>
    <w:rsid w:val="005D1308"/>
    <w:rsid w:val="005D177F"/>
    <w:rsid w:val="005D223F"/>
    <w:rsid w:val="005D287D"/>
    <w:rsid w:val="005D2982"/>
    <w:rsid w:val="005D315E"/>
    <w:rsid w:val="005D37B7"/>
    <w:rsid w:val="005D39F7"/>
    <w:rsid w:val="005D412B"/>
    <w:rsid w:val="005D451A"/>
    <w:rsid w:val="005D490D"/>
    <w:rsid w:val="005D7213"/>
    <w:rsid w:val="005D7F13"/>
    <w:rsid w:val="005E0006"/>
    <w:rsid w:val="005E0113"/>
    <w:rsid w:val="005E04E2"/>
    <w:rsid w:val="005E14F5"/>
    <w:rsid w:val="005E16BA"/>
    <w:rsid w:val="005E16E2"/>
    <w:rsid w:val="005E2542"/>
    <w:rsid w:val="005E4A02"/>
    <w:rsid w:val="005E514E"/>
    <w:rsid w:val="005E6CB2"/>
    <w:rsid w:val="005E77D7"/>
    <w:rsid w:val="005E7935"/>
    <w:rsid w:val="005F185C"/>
    <w:rsid w:val="005F3A26"/>
    <w:rsid w:val="005F4A55"/>
    <w:rsid w:val="005F6171"/>
    <w:rsid w:val="005F6C58"/>
    <w:rsid w:val="006020B2"/>
    <w:rsid w:val="00605629"/>
    <w:rsid w:val="006058EC"/>
    <w:rsid w:val="006060EC"/>
    <w:rsid w:val="006065A8"/>
    <w:rsid w:val="00607147"/>
    <w:rsid w:val="0061002D"/>
    <w:rsid w:val="006159F1"/>
    <w:rsid w:val="00616266"/>
    <w:rsid w:val="006221B5"/>
    <w:rsid w:val="00622E55"/>
    <w:rsid w:val="006245C4"/>
    <w:rsid w:val="00625B96"/>
    <w:rsid w:val="006266F0"/>
    <w:rsid w:val="00627F0A"/>
    <w:rsid w:val="006307CB"/>
    <w:rsid w:val="00630D8F"/>
    <w:rsid w:val="0063184D"/>
    <w:rsid w:val="00632FBA"/>
    <w:rsid w:val="00633101"/>
    <w:rsid w:val="00635910"/>
    <w:rsid w:val="00636323"/>
    <w:rsid w:val="0064035C"/>
    <w:rsid w:val="0064229A"/>
    <w:rsid w:val="0064294C"/>
    <w:rsid w:val="00643E2E"/>
    <w:rsid w:val="006447B9"/>
    <w:rsid w:val="00646B29"/>
    <w:rsid w:val="0065204C"/>
    <w:rsid w:val="00652F05"/>
    <w:rsid w:val="00655049"/>
    <w:rsid w:val="00655CA0"/>
    <w:rsid w:val="00656679"/>
    <w:rsid w:val="00660F9A"/>
    <w:rsid w:val="006626C0"/>
    <w:rsid w:val="00664316"/>
    <w:rsid w:val="00664570"/>
    <w:rsid w:val="00664B17"/>
    <w:rsid w:val="00665809"/>
    <w:rsid w:val="00665E35"/>
    <w:rsid w:val="0067007E"/>
    <w:rsid w:val="006710CC"/>
    <w:rsid w:val="006727CA"/>
    <w:rsid w:val="006742B7"/>
    <w:rsid w:val="00674C81"/>
    <w:rsid w:val="00675F63"/>
    <w:rsid w:val="00677CF9"/>
    <w:rsid w:val="00680BFE"/>
    <w:rsid w:val="00680ED0"/>
    <w:rsid w:val="00682D58"/>
    <w:rsid w:val="00684AF4"/>
    <w:rsid w:val="00685148"/>
    <w:rsid w:val="006858C3"/>
    <w:rsid w:val="00685B22"/>
    <w:rsid w:val="00687686"/>
    <w:rsid w:val="00690C04"/>
    <w:rsid w:val="0069115C"/>
    <w:rsid w:val="006915F9"/>
    <w:rsid w:val="00691D94"/>
    <w:rsid w:val="0069291A"/>
    <w:rsid w:val="00692D45"/>
    <w:rsid w:val="00692FAF"/>
    <w:rsid w:val="00694235"/>
    <w:rsid w:val="006942CF"/>
    <w:rsid w:val="00695630"/>
    <w:rsid w:val="0069576C"/>
    <w:rsid w:val="00696336"/>
    <w:rsid w:val="00696FEB"/>
    <w:rsid w:val="006975A4"/>
    <w:rsid w:val="006A04C6"/>
    <w:rsid w:val="006A0E4E"/>
    <w:rsid w:val="006A1274"/>
    <w:rsid w:val="006A18AA"/>
    <w:rsid w:val="006A278F"/>
    <w:rsid w:val="006A3DF2"/>
    <w:rsid w:val="006A4E73"/>
    <w:rsid w:val="006A5A8D"/>
    <w:rsid w:val="006A5F30"/>
    <w:rsid w:val="006A6269"/>
    <w:rsid w:val="006A63BB"/>
    <w:rsid w:val="006A6519"/>
    <w:rsid w:val="006A7AE1"/>
    <w:rsid w:val="006B1AC1"/>
    <w:rsid w:val="006B1EAA"/>
    <w:rsid w:val="006B1F3A"/>
    <w:rsid w:val="006B2398"/>
    <w:rsid w:val="006B28A4"/>
    <w:rsid w:val="006B2B17"/>
    <w:rsid w:val="006B431B"/>
    <w:rsid w:val="006B5ABF"/>
    <w:rsid w:val="006B66CC"/>
    <w:rsid w:val="006B7B56"/>
    <w:rsid w:val="006C0741"/>
    <w:rsid w:val="006C08A4"/>
    <w:rsid w:val="006C1CB1"/>
    <w:rsid w:val="006C1CD8"/>
    <w:rsid w:val="006C2E93"/>
    <w:rsid w:val="006C3961"/>
    <w:rsid w:val="006C3CD9"/>
    <w:rsid w:val="006C3E12"/>
    <w:rsid w:val="006C41C7"/>
    <w:rsid w:val="006C44F3"/>
    <w:rsid w:val="006C45FA"/>
    <w:rsid w:val="006D085F"/>
    <w:rsid w:val="006D2DB1"/>
    <w:rsid w:val="006D315B"/>
    <w:rsid w:val="006D4695"/>
    <w:rsid w:val="006D571A"/>
    <w:rsid w:val="006D57F6"/>
    <w:rsid w:val="006D5EC0"/>
    <w:rsid w:val="006E0D06"/>
    <w:rsid w:val="006E0D6A"/>
    <w:rsid w:val="006E13CF"/>
    <w:rsid w:val="006E24D7"/>
    <w:rsid w:val="006E2527"/>
    <w:rsid w:val="006E279F"/>
    <w:rsid w:val="006E43DD"/>
    <w:rsid w:val="006E50B5"/>
    <w:rsid w:val="006E5441"/>
    <w:rsid w:val="006E5B27"/>
    <w:rsid w:val="006E62C4"/>
    <w:rsid w:val="006E6815"/>
    <w:rsid w:val="006E78AD"/>
    <w:rsid w:val="006F0278"/>
    <w:rsid w:val="006F0C50"/>
    <w:rsid w:val="006F24F9"/>
    <w:rsid w:val="006F2B86"/>
    <w:rsid w:val="006F452D"/>
    <w:rsid w:val="006F45C8"/>
    <w:rsid w:val="006F490A"/>
    <w:rsid w:val="006F49E6"/>
    <w:rsid w:val="006F5A30"/>
    <w:rsid w:val="006F655F"/>
    <w:rsid w:val="006F7FE8"/>
    <w:rsid w:val="00700F2B"/>
    <w:rsid w:val="0070118C"/>
    <w:rsid w:val="007015B1"/>
    <w:rsid w:val="00702499"/>
    <w:rsid w:val="00703966"/>
    <w:rsid w:val="00703AD0"/>
    <w:rsid w:val="007101EB"/>
    <w:rsid w:val="00710AF5"/>
    <w:rsid w:val="00710BE8"/>
    <w:rsid w:val="007133B2"/>
    <w:rsid w:val="007137BE"/>
    <w:rsid w:val="007144AE"/>
    <w:rsid w:val="00715764"/>
    <w:rsid w:val="00716250"/>
    <w:rsid w:val="0071685A"/>
    <w:rsid w:val="00721B88"/>
    <w:rsid w:val="00721D57"/>
    <w:rsid w:val="007221C4"/>
    <w:rsid w:val="0072355E"/>
    <w:rsid w:val="00723A25"/>
    <w:rsid w:val="00723DFB"/>
    <w:rsid w:val="00727BDC"/>
    <w:rsid w:val="00731F5E"/>
    <w:rsid w:val="007324BA"/>
    <w:rsid w:val="007328E1"/>
    <w:rsid w:val="00733D15"/>
    <w:rsid w:val="00734668"/>
    <w:rsid w:val="00735164"/>
    <w:rsid w:val="00735F43"/>
    <w:rsid w:val="007361A9"/>
    <w:rsid w:val="007369CD"/>
    <w:rsid w:val="00736A68"/>
    <w:rsid w:val="00737AB1"/>
    <w:rsid w:val="007404E7"/>
    <w:rsid w:val="00741464"/>
    <w:rsid w:val="00742402"/>
    <w:rsid w:val="0074245C"/>
    <w:rsid w:val="00742EA9"/>
    <w:rsid w:val="00747A5A"/>
    <w:rsid w:val="0075016B"/>
    <w:rsid w:val="00750673"/>
    <w:rsid w:val="0075301F"/>
    <w:rsid w:val="00753159"/>
    <w:rsid w:val="00753A29"/>
    <w:rsid w:val="007549FC"/>
    <w:rsid w:val="00754F52"/>
    <w:rsid w:val="00756E07"/>
    <w:rsid w:val="0075749B"/>
    <w:rsid w:val="0075783F"/>
    <w:rsid w:val="0076463B"/>
    <w:rsid w:val="0076652B"/>
    <w:rsid w:val="007670AD"/>
    <w:rsid w:val="007708DC"/>
    <w:rsid w:val="007723D3"/>
    <w:rsid w:val="00773780"/>
    <w:rsid w:val="00773A2A"/>
    <w:rsid w:val="007747F7"/>
    <w:rsid w:val="00774CE8"/>
    <w:rsid w:val="00776D5E"/>
    <w:rsid w:val="00776D62"/>
    <w:rsid w:val="007775AA"/>
    <w:rsid w:val="0077775F"/>
    <w:rsid w:val="00780A6D"/>
    <w:rsid w:val="007812EB"/>
    <w:rsid w:val="00781B65"/>
    <w:rsid w:val="007820D8"/>
    <w:rsid w:val="007838E4"/>
    <w:rsid w:val="0078519B"/>
    <w:rsid w:val="00786F5C"/>
    <w:rsid w:val="00790718"/>
    <w:rsid w:val="0079136B"/>
    <w:rsid w:val="00792E06"/>
    <w:rsid w:val="00793121"/>
    <w:rsid w:val="00794C98"/>
    <w:rsid w:val="00795391"/>
    <w:rsid w:val="00795484"/>
    <w:rsid w:val="00795FE4"/>
    <w:rsid w:val="007A03CA"/>
    <w:rsid w:val="007A0AED"/>
    <w:rsid w:val="007A1564"/>
    <w:rsid w:val="007A23E1"/>
    <w:rsid w:val="007A25BD"/>
    <w:rsid w:val="007A26B3"/>
    <w:rsid w:val="007A391C"/>
    <w:rsid w:val="007A4966"/>
    <w:rsid w:val="007A5138"/>
    <w:rsid w:val="007A57B0"/>
    <w:rsid w:val="007A6049"/>
    <w:rsid w:val="007A607D"/>
    <w:rsid w:val="007B058E"/>
    <w:rsid w:val="007B0662"/>
    <w:rsid w:val="007B066E"/>
    <w:rsid w:val="007B0D2D"/>
    <w:rsid w:val="007B1D02"/>
    <w:rsid w:val="007B21B1"/>
    <w:rsid w:val="007B24FB"/>
    <w:rsid w:val="007B4449"/>
    <w:rsid w:val="007B47B1"/>
    <w:rsid w:val="007B5644"/>
    <w:rsid w:val="007B6DE8"/>
    <w:rsid w:val="007B6EA4"/>
    <w:rsid w:val="007B747C"/>
    <w:rsid w:val="007C07B5"/>
    <w:rsid w:val="007C0FA1"/>
    <w:rsid w:val="007C35CD"/>
    <w:rsid w:val="007C3AE5"/>
    <w:rsid w:val="007C403A"/>
    <w:rsid w:val="007C6358"/>
    <w:rsid w:val="007C6871"/>
    <w:rsid w:val="007C716F"/>
    <w:rsid w:val="007D1D52"/>
    <w:rsid w:val="007D43A2"/>
    <w:rsid w:val="007D5DED"/>
    <w:rsid w:val="007D5E8D"/>
    <w:rsid w:val="007E07CD"/>
    <w:rsid w:val="007E21D3"/>
    <w:rsid w:val="007E2E3A"/>
    <w:rsid w:val="007E3987"/>
    <w:rsid w:val="007E3C3C"/>
    <w:rsid w:val="007E4643"/>
    <w:rsid w:val="007E520A"/>
    <w:rsid w:val="007E5E36"/>
    <w:rsid w:val="007F0F68"/>
    <w:rsid w:val="007F1120"/>
    <w:rsid w:val="007F2036"/>
    <w:rsid w:val="007F2CC1"/>
    <w:rsid w:val="007F3966"/>
    <w:rsid w:val="007F546A"/>
    <w:rsid w:val="007F69F0"/>
    <w:rsid w:val="007F7E1F"/>
    <w:rsid w:val="00800440"/>
    <w:rsid w:val="008009B4"/>
    <w:rsid w:val="00802A41"/>
    <w:rsid w:val="0080354A"/>
    <w:rsid w:val="0080370E"/>
    <w:rsid w:val="00804D45"/>
    <w:rsid w:val="008058D1"/>
    <w:rsid w:val="00807819"/>
    <w:rsid w:val="00807E11"/>
    <w:rsid w:val="00810DDF"/>
    <w:rsid w:val="008113CA"/>
    <w:rsid w:val="00812018"/>
    <w:rsid w:val="00814750"/>
    <w:rsid w:val="00814A04"/>
    <w:rsid w:val="00815542"/>
    <w:rsid w:val="00815918"/>
    <w:rsid w:val="00815E66"/>
    <w:rsid w:val="00816147"/>
    <w:rsid w:val="0081674F"/>
    <w:rsid w:val="00817102"/>
    <w:rsid w:val="008200EA"/>
    <w:rsid w:val="008205AA"/>
    <w:rsid w:val="008209E0"/>
    <w:rsid w:val="00822A91"/>
    <w:rsid w:val="008241C9"/>
    <w:rsid w:val="00825CC1"/>
    <w:rsid w:val="00825F98"/>
    <w:rsid w:val="0082628B"/>
    <w:rsid w:val="00826CBB"/>
    <w:rsid w:val="00827171"/>
    <w:rsid w:val="00827AAC"/>
    <w:rsid w:val="008305BB"/>
    <w:rsid w:val="0083170C"/>
    <w:rsid w:val="00832B50"/>
    <w:rsid w:val="00832EC8"/>
    <w:rsid w:val="008355C8"/>
    <w:rsid w:val="00836A3E"/>
    <w:rsid w:val="00836F9D"/>
    <w:rsid w:val="00840796"/>
    <w:rsid w:val="00844DA9"/>
    <w:rsid w:val="008459D3"/>
    <w:rsid w:val="008461B6"/>
    <w:rsid w:val="008468D2"/>
    <w:rsid w:val="00846B38"/>
    <w:rsid w:val="00847C46"/>
    <w:rsid w:val="00850425"/>
    <w:rsid w:val="00850F13"/>
    <w:rsid w:val="008514AC"/>
    <w:rsid w:val="008522CE"/>
    <w:rsid w:val="00852434"/>
    <w:rsid w:val="00853573"/>
    <w:rsid w:val="008535D5"/>
    <w:rsid w:val="00853AE8"/>
    <w:rsid w:val="00853B40"/>
    <w:rsid w:val="00854A3F"/>
    <w:rsid w:val="00856F02"/>
    <w:rsid w:val="0085743D"/>
    <w:rsid w:val="008576F1"/>
    <w:rsid w:val="00860A0F"/>
    <w:rsid w:val="00861A69"/>
    <w:rsid w:val="008626F8"/>
    <w:rsid w:val="0086521E"/>
    <w:rsid w:val="00865328"/>
    <w:rsid w:val="00866ACE"/>
    <w:rsid w:val="0086706D"/>
    <w:rsid w:val="008716F2"/>
    <w:rsid w:val="0087203A"/>
    <w:rsid w:val="0087308E"/>
    <w:rsid w:val="00873170"/>
    <w:rsid w:val="00873780"/>
    <w:rsid w:val="008758D9"/>
    <w:rsid w:val="008807E6"/>
    <w:rsid w:val="008810EB"/>
    <w:rsid w:val="00881F49"/>
    <w:rsid w:val="008823C1"/>
    <w:rsid w:val="00882702"/>
    <w:rsid w:val="008843D2"/>
    <w:rsid w:val="00884502"/>
    <w:rsid w:val="0088472F"/>
    <w:rsid w:val="008847E8"/>
    <w:rsid w:val="0088501C"/>
    <w:rsid w:val="00890429"/>
    <w:rsid w:val="008908E6"/>
    <w:rsid w:val="008913DD"/>
    <w:rsid w:val="008919EB"/>
    <w:rsid w:val="008933F1"/>
    <w:rsid w:val="00893A92"/>
    <w:rsid w:val="00893D34"/>
    <w:rsid w:val="00894E62"/>
    <w:rsid w:val="008952B5"/>
    <w:rsid w:val="008953AA"/>
    <w:rsid w:val="00895B5D"/>
    <w:rsid w:val="00895F19"/>
    <w:rsid w:val="008A07FD"/>
    <w:rsid w:val="008A13D9"/>
    <w:rsid w:val="008A1E3B"/>
    <w:rsid w:val="008A2124"/>
    <w:rsid w:val="008A32CB"/>
    <w:rsid w:val="008A5628"/>
    <w:rsid w:val="008A5875"/>
    <w:rsid w:val="008A5A9D"/>
    <w:rsid w:val="008A77FB"/>
    <w:rsid w:val="008A7F39"/>
    <w:rsid w:val="008B12D2"/>
    <w:rsid w:val="008B186C"/>
    <w:rsid w:val="008B2F64"/>
    <w:rsid w:val="008B4ED9"/>
    <w:rsid w:val="008B54DC"/>
    <w:rsid w:val="008B5BD7"/>
    <w:rsid w:val="008B62A6"/>
    <w:rsid w:val="008B7279"/>
    <w:rsid w:val="008B759C"/>
    <w:rsid w:val="008C09A7"/>
    <w:rsid w:val="008C14A5"/>
    <w:rsid w:val="008C1BD2"/>
    <w:rsid w:val="008C33FF"/>
    <w:rsid w:val="008C5608"/>
    <w:rsid w:val="008C5E46"/>
    <w:rsid w:val="008C67D2"/>
    <w:rsid w:val="008C7034"/>
    <w:rsid w:val="008D2208"/>
    <w:rsid w:val="008D2311"/>
    <w:rsid w:val="008D3C24"/>
    <w:rsid w:val="008D4DDC"/>
    <w:rsid w:val="008D5497"/>
    <w:rsid w:val="008D5AA9"/>
    <w:rsid w:val="008D5DE2"/>
    <w:rsid w:val="008D6517"/>
    <w:rsid w:val="008D65C0"/>
    <w:rsid w:val="008D7C7E"/>
    <w:rsid w:val="008D7F44"/>
    <w:rsid w:val="008E010B"/>
    <w:rsid w:val="008E099B"/>
    <w:rsid w:val="008E163C"/>
    <w:rsid w:val="008E16D8"/>
    <w:rsid w:val="008E1DED"/>
    <w:rsid w:val="008E351F"/>
    <w:rsid w:val="008E35B2"/>
    <w:rsid w:val="008E35FA"/>
    <w:rsid w:val="008E3B52"/>
    <w:rsid w:val="008E48CA"/>
    <w:rsid w:val="008E56C7"/>
    <w:rsid w:val="008E5ACE"/>
    <w:rsid w:val="008E5EE3"/>
    <w:rsid w:val="008E632C"/>
    <w:rsid w:val="008F0B18"/>
    <w:rsid w:val="008F1075"/>
    <w:rsid w:val="008F1691"/>
    <w:rsid w:val="008F27FC"/>
    <w:rsid w:val="008F3C20"/>
    <w:rsid w:val="008F44F8"/>
    <w:rsid w:val="008F6218"/>
    <w:rsid w:val="008F6B77"/>
    <w:rsid w:val="008F72AE"/>
    <w:rsid w:val="008F77F4"/>
    <w:rsid w:val="008F7AE2"/>
    <w:rsid w:val="0090133F"/>
    <w:rsid w:val="00902431"/>
    <w:rsid w:val="00902DA3"/>
    <w:rsid w:val="0090411F"/>
    <w:rsid w:val="00905F8A"/>
    <w:rsid w:val="00906005"/>
    <w:rsid w:val="00907A4B"/>
    <w:rsid w:val="00907C31"/>
    <w:rsid w:val="00910781"/>
    <w:rsid w:val="00910A88"/>
    <w:rsid w:val="00910B51"/>
    <w:rsid w:val="00911DC3"/>
    <w:rsid w:val="009122B8"/>
    <w:rsid w:val="009129E5"/>
    <w:rsid w:val="00913EFC"/>
    <w:rsid w:val="00914479"/>
    <w:rsid w:val="00914B53"/>
    <w:rsid w:val="00915B43"/>
    <w:rsid w:val="00915BDB"/>
    <w:rsid w:val="009160F1"/>
    <w:rsid w:val="009163DC"/>
    <w:rsid w:val="00920CBC"/>
    <w:rsid w:val="00920ECF"/>
    <w:rsid w:val="00922A78"/>
    <w:rsid w:val="00923382"/>
    <w:rsid w:val="009259C8"/>
    <w:rsid w:val="00925EB0"/>
    <w:rsid w:val="00926128"/>
    <w:rsid w:val="0092622E"/>
    <w:rsid w:val="00927A08"/>
    <w:rsid w:val="00930071"/>
    <w:rsid w:val="009306D5"/>
    <w:rsid w:val="00931A83"/>
    <w:rsid w:val="00932377"/>
    <w:rsid w:val="00932F68"/>
    <w:rsid w:val="00935F34"/>
    <w:rsid w:val="0093625E"/>
    <w:rsid w:val="00936E33"/>
    <w:rsid w:val="009375AF"/>
    <w:rsid w:val="00941680"/>
    <w:rsid w:val="00941C90"/>
    <w:rsid w:val="00941EA2"/>
    <w:rsid w:val="009428DA"/>
    <w:rsid w:val="009429DA"/>
    <w:rsid w:val="009434FE"/>
    <w:rsid w:val="00944215"/>
    <w:rsid w:val="00944D96"/>
    <w:rsid w:val="009458F7"/>
    <w:rsid w:val="0094665B"/>
    <w:rsid w:val="00947023"/>
    <w:rsid w:val="00950767"/>
    <w:rsid w:val="00952182"/>
    <w:rsid w:val="00952285"/>
    <w:rsid w:val="009527A6"/>
    <w:rsid w:val="009538BE"/>
    <w:rsid w:val="009554C8"/>
    <w:rsid w:val="009555FE"/>
    <w:rsid w:val="00955E64"/>
    <w:rsid w:val="00955E76"/>
    <w:rsid w:val="00955F63"/>
    <w:rsid w:val="00957B4D"/>
    <w:rsid w:val="00961C98"/>
    <w:rsid w:val="00961FEB"/>
    <w:rsid w:val="00963883"/>
    <w:rsid w:val="00964128"/>
    <w:rsid w:val="0096512B"/>
    <w:rsid w:val="00967AA7"/>
    <w:rsid w:val="0097158B"/>
    <w:rsid w:val="0097228F"/>
    <w:rsid w:val="0097230B"/>
    <w:rsid w:val="0097377C"/>
    <w:rsid w:val="00973ADF"/>
    <w:rsid w:val="0097425D"/>
    <w:rsid w:val="00975444"/>
    <w:rsid w:val="00975BD1"/>
    <w:rsid w:val="00975EC2"/>
    <w:rsid w:val="009763F9"/>
    <w:rsid w:val="00976C25"/>
    <w:rsid w:val="0097707C"/>
    <w:rsid w:val="0097747D"/>
    <w:rsid w:val="00980374"/>
    <w:rsid w:val="009821FA"/>
    <w:rsid w:val="00983C89"/>
    <w:rsid w:val="00984470"/>
    <w:rsid w:val="00986657"/>
    <w:rsid w:val="0098704D"/>
    <w:rsid w:val="00987555"/>
    <w:rsid w:val="00990DB2"/>
    <w:rsid w:val="00990F21"/>
    <w:rsid w:val="00993448"/>
    <w:rsid w:val="009942DA"/>
    <w:rsid w:val="00994C09"/>
    <w:rsid w:val="00995A89"/>
    <w:rsid w:val="00997EE7"/>
    <w:rsid w:val="0099D971"/>
    <w:rsid w:val="009A0D42"/>
    <w:rsid w:val="009A1A16"/>
    <w:rsid w:val="009A44A0"/>
    <w:rsid w:val="009A463B"/>
    <w:rsid w:val="009A4892"/>
    <w:rsid w:val="009A4C70"/>
    <w:rsid w:val="009A6761"/>
    <w:rsid w:val="009A7588"/>
    <w:rsid w:val="009A79DF"/>
    <w:rsid w:val="009A9EAF"/>
    <w:rsid w:val="009B0006"/>
    <w:rsid w:val="009B038A"/>
    <w:rsid w:val="009B04D0"/>
    <w:rsid w:val="009B28F8"/>
    <w:rsid w:val="009B44EA"/>
    <w:rsid w:val="009B582A"/>
    <w:rsid w:val="009B647F"/>
    <w:rsid w:val="009B79DC"/>
    <w:rsid w:val="009C31B5"/>
    <w:rsid w:val="009C39FF"/>
    <w:rsid w:val="009C3B1D"/>
    <w:rsid w:val="009C3FA7"/>
    <w:rsid w:val="009C4E61"/>
    <w:rsid w:val="009C5543"/>
    <w:rsid w:val="009C5EB1"/>
    <w:rsid w:val="009C6DF4"/>
    <w:rsid w:val="009C7960"/>
    <w:rsid w:val="009D0D7D"/>
    <w:rsid w:val="009D2130"/>
    <w:rsid w:val="009D21F4"/>
    <w:rsid w:val="009D2336"/>
    <w:rsid w:val="009D35A7"/>
    <w:rsid w:val="009D3AAC"/>
    <w:rsid w:val="009D51FD"/>
    <w:rsid w:val="009D5235"/>
    <w:rsid w:val="009D5B6E"/>
    <w:rsid w:val="009D62F6"/>
    <w:rsid w:val="009D671D"/>
    <w:rsid w:val="009E0011"/>
    <w:rsid w:val="009E2FAA"/>
    <w:rsid w:val="009E5287"/>
    <w:rsid w:val="009E5463"/>
    <w:rsid w:val="009E56D3"/>
    <w:rsid w:val="009E635D"/>
    <w:rsid w:val="009E722C"/>
    <w:rsid w:val="009E7FCF"/>
    <w:rsid w:val="009F1A04"/>
    <w:rsid w:val="009F2B85"/>
    <w:rsid w:val="009F46E7"/>
    <w:rsid w:val="009F4862"/>
    <w:rsid w:val="009F4A45"/>
    <w:rsid w:val="009F4ED9"/>
    <w:rsid w:val="009F537B"/>
    <w:rsid w:val="009F5B0D"/>
    <w:rsid w:val="009F6772"/>
    <w:rsid w:val="009F6CA3"/>
    <w:rsid w:val="009F6DBE"/>
    <w:rsid w:val="009F6DFE"/>
    <w:rsid w:val="009F6E9A"/>
    <w:rsid w:val="009F6FBD"/>
    <w:rsid w:val="009F7952"/>
    <w:rsid w:val="00A037A4"/>
    <w:rsid w:val="00A043C6"/>
    <w:rsid w:val="00A06127"/>
    <w:rsid w:val="00A0672E"/>
    <w:rsid w:val="00A101C3"/>
    <w:rsid w:val="00A10310"/>
    <w:rsid w:val="00A1108F"/>
    <w:rsid w:val="00A11936"/>
    <w:rsid w:val="00A11BC6"/>
    <w:rsid w:val="00A1244D"/>
    <w:rsid w:val="00A12FEE"/>
    <w:rsid w:val="00A13278"/>
    <w:rsid w:val="00A138F1"/>
    <w:rsid w:val="00A13FCE"/>
    <w:rsid w:val="00A14AE0"/>
    <w:rsid w:val="00A14B7B"/>
    <w:rsid w:val="00A1519B"/>
    <w:rsid w:val="00A154AD"/>
    <w:rsid w:val="00A15D74"/>
    <w:rsid w:val="00A20C18"/>
    <w:rsid w:val="00A21247"/>
    <w:rsid w:val="00A2172A"/>
    <w:rsid w:val="00A23476"/>
    <w:rsid w:val="00A249DA"/>
    <w:rsid w:val="00A2525D"/>
    <w:rsid w:val="00A26A2D"/>
    <w:rsid w:val="00A27CC3"/>
    <w:rsid w:val="00A30AEA"/>
    <w:rsid w:val="00A33320"/>
    <w:rsid w:val="00A33415"/>
    <w:rsid w:val="00A334A2"/>
    <w:rsid w:val="00A33DD4"/>
    <w:rsid w:val="00A350FB"/>
    <w:rsid w:val="00A3635F"/>
    <w:rsid w:val="00A363BA"/>
    <w:rsid w:val="00A37049"/>
    <w:rsid w:val="00A4170F"/>
    <w:rsid w:val="00A420EA"/>
    <w:rsid w:val="00A428FA"/>
    <w:rsid w:val="00A42CF7"/>
    <w:rsid w:val="00A42E4E"/>
    <w:rsid w:val="00A431E3"/>
    <w:rsid w:val="00A437FB"/>
    <w:rsid w:val="00A43FC3"/>
    <w:rsid w:val="00A50967"/>
    <w:rsid w:val="00A52354"/>
    <w:rsid w:val="00A52A1C"/>
    <w:rsid w:val="00A52F5B"/>
    <w:rsid w:val="00A5354A"/>
    <w:rsid w:val="00A53915"/>
    <w:rsid w:val="00A5466F"/>
    <w:rsid w:val="00A54C94"/>
    <w:rsid w:val="00A55D11"/>
    <w:rsid w:val="00A56287"/>
    <w:rsid w:val="00A564A1"/>
    <w:rsid w:val="00A57F2F"/>
    <w:rsid w:val="00A600A8"/>
    <w:rsid w:val="00A6026B"/>
    <w:rsid w:val="00A613B7"/>
    <w:rsid w:val="00A61667"/>
    <w:rsid w:val="00A62A6E"/>
    <w:rsid w:val="00A63F30"/>
    <w:rsid w:val="00A6491A"/>
    <w:rsid w:val="00A64F8C"/>
    <w:rsid w:val="00A6612A"/>
    <w:rsid w:val="00A6630B"/>
    <w:rsid w:val="00A66D40"/>
    <w:rsid w:val="00A70189"/>
    <w:rsid w:val="00A70C34"/>
    <w:rsid w:val="00A7198B"/>
    <w:rsid w:val="00A7363E"/>
    <w:rsid w:val="00A73D1A"/>
    <w:rsid w:val="00A7425E"/>
    <w:rsid w:val="00A75A6F"/>
    <w:rsid w:val="00A76A69"/>
    <w:rsid w:val="00A80B94"/>
    <w:rsid w:val="00A81142"/>
    <w:rsid w:val="00A81C2A"/>
    <w:rsid w:val="00A8302A"/>
    <w:rsid w:val="00A83074"/>
    <w:rsid w:val="00A84408"/>
    <w:rsid w:val="00A84A89"/>
    <w:rsid w:val="00A84B06"/>
    <w:rsid w:val="00A85336"/>
    <w:rsid w:val="00A8559C"/>
    <w:rsid w:val="00A90C95"/>
    <w:rsid w:val="00A918B0"/>
    <w:rsid w:val="00A91B34"/>
    <w:rsid w:val="00A927E8"/>
    <w:rsid w:val="00A9324D"/>
    <w:rsid w:val="00A93BC3"/>
    <w:rsid w:val="00A94E97"/>
    <w:rsid w:val="00A969DB"/>
    <w:rsid w:val="00A978DE"/>
    <w:rsid w:val="00AA0CB0"/>
    <w:rsid w:val="00AA0E35"/>
    <w:rsid w:val="00AA33F1"/>
    <w:rsid w:val="00AA3D14"/>
    <w:rsid w:val="00AA58B6"/>
    <w:rsid w:val="00AA5BD8"/>
    <w:rsid w:val="00AA6F88"/>
    <w:rsid w:val="00AA7295"/>
    <w:rsid w:val="00AA7D4A"/>
    <w:rsid w:val="00AB0201"/>
    <w:rsid w:val="00AB0D09"/>
    <w:rsid w:val="00AB2267"/>
    <w:rsid w:val="00AB321E"/>
    <w:rsid w:val="00AB3FAE"/>
    <w:rsid w:val="00AB4A0D"/>
    <w:rsid w:val="00AB4B39"/>
    <w:rsid w:val="00AB5C7E"/>
    <w:rsid w:val="00AB6B08"/>
    <w:rsid w:val="00AB6CCC"/>
    <w:rsid w:val="00AB6FB2"/>
    <w:rsid w:val="00AB7379"/>
    <w:rsid w:val="00AB7A12"/>
    <w:rsid w:val="00AC02F1"/>
    <w:rsid w:val="00AC1750"/>
    <w:rsid w:val="00AC18B1"/>
    <w:rsid w:val="00AC257B"/>
    <w:rsid w:val="00AC3AA2"/>
    <w:rsid w:val="00AC3CFA"/>
    <w:rsid w:val="00AC4B88"/>
    <w:rsid w:val="00AC5DD1"/>
    <w:rsid w:val="00AC6BA2"/>
    <w:rsid w:val="00AC7176"/>
    <w:rsid w:val="00AC71FC"/>
    <w:rsid w:val="00AD08DD"/>
    <w:rsid w:val="00AD0B30"/>
    <w:rsid w:val="00AD0BBF"/>
    <w:rsid w:val="00AD1CC5"/>
    <w:rsid w:val="00AD2D0C"/>
    <w:rsid w:val="00AD2D7F"/>
    <w:rsid w:val="00AD4C92"/>
    <w:rsid w:val="00AD599A"/>
    <w:rsid w:val="00AD7437"/>
    <w:rsid w:val="00AD775F"/>
    <w:rsid w:val="00AD7C11"/>
    <w:rsid w:val="00AD7CFC"/>
    <w:rsid w:val="00AD7E02"/>
    <w:rsid w:val="00AE03F3"/>
    <w:rsid w:val="00AE0EF1"/>
    <w:rsid w:val="00AE18FE"/>
    <w:rsid w:val="00AE1B58"/>
    <w:rsid w:val="00AE2AEF"/>
    <w:rsid w:val="00AE2CD9"/>
    <w:rsid w:val="00AE3C51"/>
    <w:rsid w:val="00AE457A"/>
    <w:rsid w:val="00AF0C13"/>
    <w:rsid w:val="00AF1AAE"/>
    <w:rsid w:val="00AF21AF"/>
    <w:rsid w:val="00AF2B32"/>
    <w:rsid w:val="00AF44F3"/>
    <w:rsid w:val="00AF5452"/>
    <w:rsid w:val="00AF5E50"/>
    <w:rsid w:val="00AF6875"/>
    <w:rsid w:val="00AF6AE4"/>
    <w:rsid w:val="00AF719B"/>
    <w:rsid w:val="00AF7AA9"/>
    <w:rsid w:val="00B002BC"/>
    <w:rsid w:val="00B017EC"/>
    <w:rsid w:val="00B01889"/>
    <w:rsid w:val="00B0281F"/>
    <w:rsid w:val="00B03569"/>
    <w:rsid w:val="00B057E7"/>
    <w:rsid w:val="00B05A41"/>
    <w:rsid w:val="00B07445"/>
    <w:rsid w:val="00B10B1D"/>
    <w:rsid w:val="00B112B6"/>
    <w:rsid w:val="00B122F5"/>
    <w:rsid w:val="00B13786"/>
    <w:rsid w:val="00B13F93"/>
    <w:rsid w:val="00B14BE4"/>
    <w:rsid w:val="00B161AA"/>
    <w:rsid w:val="00B167CA"/>
    <w:rsid w:val="00B16891"/>
    <w:rsid w:val="00B173DE"/>
    <w:rsid w:val="00B17971"/>
    <w:rsid w:val="00B2028E"/>
    <w:rsid w:val="00B205D7"/>
    <w:rsid w:val="00B20DFF"/>
    <w:rsid w:val="00B21514"/>
    <w:rsid w:val="00B21EC9"/>
    <w:rsid w:val="00B22167"/>
    <w:rsid w:val="00B2228E"/>
    <w:rsid w:val="00B232E0"/>
    <w:rsid w:val="00B250FF"/>
    <w:rsid w:val="00B2725C"/>
    <w:rsid w:val="00B30ECA"/>
    <w:rsid w:val="00B31695"/>
    <w:rsid w:val="00B32214"/>
    <w:rsid w:val="00B32A25"/>
    <w:rsid w:val="00B333E0"/>
    <w:rsid w:val="00B33A82"/>
    <w:rsid w:val="00B353FC"/>
    <w:rsid w:val="00B3560D"/>
    <w:rsid w:val="00B36106"/>
    <w:rsid w:val="00B37BBC"/>
    <w:rsid w:val="00B40628"/>
    <w:rsid w:val="00B40989"/>
    <w:rsid w:val="00B411D1"/>
    <w:rsid w:val="00B411D2"/>
    <w:rsid w:val="00B41C97"/>
    <w:rsid w:val="00B45B18"/>
    <w:rsid w:val="00B46A29"/>
    <w:rsid w:val="00B500F9"/>
    <w:rsid w:val="00B505BC"/>
    <w:rsid w:val="00B50644"/>
    <w:rsid w:val="00B50D92"/>
    <w:rsid w:val="00B51712"/>
    <w:rsid w:val="00B53AC0"/>
    <w:rsid w:val="00B54D71"/>
    <w:rsid w:val="00B57831"/>
    <w:rsid w:val="00B57B73"/>
    <w:rsid w:val="00B57BA9"/>
    <w:rsid w:val="00B607D9"/>
    <w:rsid w:val="00B61B7E"/>
    <w:rsid w:val="00B636EE"/>
    <w:rsid w:val="00B65114"/>
    <w:rsid w:val="00B66C0F"/>
    <w:rsid w:val="00B66DE6"/>
    <w:rsid w:val="00B6794E"/>
    <w:rsid w:val="00B700F2"/>
    <w:rsid w:val="00B70A89"/>
    <w:rsid w:val="00B71478"/>
    <w:rsid w:val="00B71A5B"/>
    <w:rsid w:val="00B72091"/>
    <w:rsid w:val="00B72226"/>
    <w:rsid w:val="00B75B96"/>
    <w:rsid w:val="00B77103"/>
    <w:rsid w:val="00B80591"/>
    <w:rsid w:val="00B80D92"/>
    <w:rsid w:val="00B81060"/>
    <w:rsid w:val="00B81358"/>
    <w:rsid w:val="00B8135D"/>
    <w:rsid w:val="00B81691"/>
    <w:rsid w:val="00B82882"/>
    <w:rsid w:val="00B85BA1"/>
    <w:rsid w:val="00B86A88"/>
    <w:rsid w:val="00B932D4"/>
    <w:rsid w:val="00B93590"/>
    <w:rsid w:val="00B937D9"/>
    <w:rsid w:val="00B9786A"/>
    <w:rsid w:val="00B97D20"/>
    <w:rsid w:val="00BA0F2A"/>
    <w:rsid w:val="00BA20F1"/>
    <w:rsid w:val="00BA5286"/>
    <w:rsid w:val="00BB0B0E"/>
    <w:rsid w:val="00BB0E44"/>
    <w:rsid w:val="00BB189F"/>
    <w:rsid w:val="00BB19B0"/>
    <w:rsid w:val="00BB2695"/>
    <w:rsid w:val="00BB428A"/>
    <w:rsid w:val="00BB56BC"/>
    <w:rsid w:val="00BB655D"/>
    <w:rsid w:val="00BC05A5"/>
    <w:rsid w:val="00BC1818"/>
    <w:rsid w:val="00BC3AD7"/>
    <w:rsid w:val="00BC530E"/>
    <w:rsid w:val="00BC7D94"/>
    <w:rsid w:val="00BD027B"/>
    <w:rsid w:val="00BD16B1"/>
    <w:rsid w:val="00BD2DA0"/>
    <w:rsid w:val="00BD3E92"/>
    <w:rsid w:val="00BD5080"/>
    <w:rsid w:val="00BD5506"/>
    <w:rsid w:val="00BD58F9"/>
    <w:rsid w:val="00BD679D"/>
    <w:rsid w:val="00BD6DEC"/>
    <w:rsid w:val="00BD6EFC"/>
    <w:rsid w:val="00BE0232"/>
    <w:rsid w:val="00BE04B8"/>
    <w:rsid w:val="00BE0E34"/>
    <w:rsid w:val="00BE0E38"/>
    <w:rsid w:val="00BE0E8D"/>
    <w:rsid w:val="00BE1408"/>
    <w:rsid w:val="00BE2A84"/>
    <w:rsid w:val="00BE4AEF"/>
    <w:rsid w:val="00BE5576"/>
    <w:rsid w:val="00BE5A0C"/>
    <w:rsid w:val="00BE72B3"/>
    <w:rsid w:val="00BE7749"/>
    <w:rsid w:val="00BF0733"/>
    <w:rsid w:val="00BF12F6"/>
    <w:rsid w:val="00BF268A"/>
    <w:rsid w:val="00BF3058"/>
    <w:rsid w:val="00BF5CB3"/>
    <w:rsid w:val="00BF68B7"/>
    <w:rsid w:val="00BF752C"/>
    <w:rsid w:val="00BF75DC"/>
    <w:rsid w:val="00BF7B63"/>
    <w:rsid w:val="00C005A7"/>
    <w:rsid w:val="00C013AF"/>
    <w:rsid w:val="00C0188F"/>
    <w:rsid w:val="00C023C1"/>
    <w:rsid w:val="00C042E8"/>
    <w:rsid w:val="00C05262"/>
    <w:rsid w:val="00C05427"/>
    <w:rsid w:val="00C057BC"/>
    <w:rsid w:val="00C05C3C"/>
    <w:rsid w:val="00C06365"/>
    <w:rsid w:val="00C1069D"/>
    <w:rsid w:val="00C10910"/>
    <w:rsid w:val="00C10BE0"/>
    <w:rsid w:val="00C138ED"/>
    <w:rsid w:val="00C13A93"/>
    <w:rsid w:val="00C14BC8"/>
    <w:rsid w:val="00C20497"/>
    <w:rsid w:val="00C21E38"/>
    <w:rsid w:val="00C22603"/>
    <w:rsid w:val="00C22911"/>
    <w:rsid w:val="00C22FFC"/>
    <w:rsid w:val="00C2385D"/>
    <w:rsid w:val="00C242FF"/>
    <w:rsid w:val="00C24E47"/>
    <w:rsid w:val="00C24E57"/>
    <w:rsid w:val="00C252AD"/>
    <w:rsid w:val="00C25544"/>
    <w:rsid w:val="00C25ECA"/>
    <w:rsid w:val="00C268C2"/>
    <w:rsid w:val="00C27776"/>
    <w:rsid w:val="00C305D9"/>
    <w:rsid w:val="00C326B7"/>
    <w:rsid w:val="00C32A57"/>
    <w:rsid w:val="00C34067"/>
    <w:rsid w:val="00C345C6"/>
    <w:rsid w:val="00C37835"/>
    <w:rsid w:val="00C425C2"/>
    <w:rsid w:val="00C42A5F"/>
    <w:rsid w:val="00C4384F"/>
    <w:rsid w:val="00C43FFF"/>
    <w:rsid w:val="00C4439C"/>
    <w:rsid w:val="00C4581C"/>
    <w:rsid w:val="00C45933"/>
    <w:rsid w:val="00C46078"/>
    <w:rsid w:val="00C46AD2"/>
    <w:rsid w:val="00C47AC6"/>
    <w:rsid w:val="00C5003B"/>
    <w:rsid w:val="00C50BD4"/>
    <w:rsid w:val="00C50EB1"/>
    <w:rsid w:val="00C53149"/>
    <w:rsid w:val="00C57407"/>
    <w:rsid w:val="00C57928"/>
    <w:rsid w:val="00C6016E"/>
    <w:rsid w:val="00C60F20"/>
    <w:rsid w:val="00C61CB7"/>
    <w:rsid w:val="00C63138"/>
    <w:rsid w:val="00C63BA6"/>
    <w:rsid w:val="00C63D8B"/>
    <w:rsid w:val="00C6631F"/>
    <w:rsid w:val="00C66B22"/>
    <w:rsid w:val="00C66FBE"/>
    <w:rsid w:val="00C67F62"/>
    <w:rsid w:val="00C71712"/>
    <w:rsid w:val="00C71830"/>
    <w:rsid w:val="00C7262F"/>
    <w:rsid w:val="00C73681"/>
    <w:rsid w:val="00C74B7E"/>
    <w:rsid w:val="00C76454"/>
    <w:rsid w:val="00C800D5"/>
    <w:rsid w:val="00C80139"/>
    <w:rsid w:val="00C805B3"/>
    <w:rsid w:val="00C80742"/>
    <w:rsid w:val="00C81414"/>
    <w:rsid w:val="00C81870"/>
    <w:rsid w:val="00C81A1C"/>
    <w:rsid w:val="00C81E4C"/>
    <w:rsid w:val="00C8625D"/>
    <w:rsid w:val="00C86E58"/>
    <w:rsid w:val="00C87682"/>
    <w:rsid w:val="00C910CE"/>
    <w:rsid w:val="00C92F0E"/>
    <w:rsid w:val="00C937C8"/>
    <w:rsid w:val="00C9476B"/>
    <w:rsid w:val="00C94BEC"/>
    <w:rsid w:val="00C958C9"/>
    <w:rsid w:val="00C96782"/>
    <w:rsid w:val="00C96B28"/>
    <w:rsid w:val="00C976CA"/>
    <w:rsid w:val="00C9770F"/>
    <w:rsid w:val="00C97AA7"/>
    <w:rsid w:val="00C97BA2"/>
    <w:rsid w:val="00CA0354"/>
    <w:rsid w:val="00CA0723"/>
    <w:rsid w:val="00CA16C1"/>
    <w:rsid w:val="00CA1887"/>
    <w:rsid w:val="00CA1AF1"/>
    <w:rsid w:val="00CA2EC0"/>
    <w:rsid w:val="00CA3811"/>
    <w:rsid w:val="00CA4210"/>
    <w:rsid w:val="00CA4315"/>
    <w:rsid w:val="00CA72F3"/>
    <w:rsid w:val="00CA7BB4"/>
    <w:rsid w:val="00CA7FEB"/>
    <w:rsid w:val="00CB0124"/>
    <w:rsid w:val="00CB0A6A"/>
    <w:rsid w:val="00CB29A7"/>
    <w:rsid w:val="00CB2DA0"/>
    <w:rsid w:val="00CB442F"/>
    <w:rsid w:val="00CB50C7"/>
    <w:rsid w:val="00CB65CA"/>
    <w:rsid w:val="00CB65DE"/>
    <w:rsid w:val="00CB6F41"/>
    <w:rsid w:val="00CC0378"/>
    <w:rsid w:val="00CC06C8"/>
    <w:rsid w:val="00CC2069"/>
    <w:rsid w:val="00CC2182"/>
    <w:rsid w:val="00CC3EA9"/>
    <w:rsid w:val="00CC5BC9"/>
    <w:rsid w:val="00CC5E31"/>
    <w:rsid w:val="00CC68FF"/>
    <w:rsid w:val="00CC6BA0"/>
    <w:rsid w:val="00CC8884"/>
    <w:rsid w:val="00CD0845"/>
    <w:rsid w:val="00CD1165"/>
    <w:rsid w:val="00CD1210"/>
    <w:rsid w:val="00CD1BC6"/>
    <w:rsid w:val="00CD6552"/>
    <w:rsid w:val="00CD6948"/>
    <w:rsid w:val="00CD7571"/>
    <w:rsid w:val="00CE12B9"/>
    <w:rsid w:val="00CE1325"/>
    <w:rsid w:val="00CE334E"/>
    <w:rsid w:val="00CE55B4"/>
    <w:rsid w:val="00CE6F66"/>
    <w:rsid w:val="00CE7E75"/>
    <w:rsid w:val="00CF085C"/>
    <w:rsid w:val="00CF12AF"/>
    <w:rsid w:val="00CF2450"/>
    <w:rsid w:val="00CF485D"/>
    <w:rsid w:val="00CF48D9"/>
    <w:rsid w:val="00CF696C"/>
    <w:rsid w:val="00CF6BA7"/>
    <w:rsid w:val="00CF7581"/>
    <w:rsid w:val="00D0026A"/>
    <w:rsid w:val="00D00F23"/>
    <w:rsid w:val="00D0113F"/>
    <w:rsid w:val="00D01861"/>
    <w:rsid w:val="00D02E0D"/>
    <w:rsid w:val="00D03CAE"/>
    <w:rsid w:val="00D04810"/>
    <w:rsid w:val="00D055D8"/>
    <w:rsid w:val="00D0650A"/>
    <w:rsid w:val="00D07391"/>
    <w:rsid w:val="00D11E2A"/>
    <w:rsid w:val="00D124CF"/>
    <w:rsid w:val="00D12891"/>
    <w:rsid w:val="00D134A4"/>
    <w:rsid w:val="00D1609B"/>
    <w:rsid w:val="00D175CB"/>
    <w:rsid w:val="00D20033"/>
    <w:rsid w:val="00D2014E"/>
    <w:rsid w:val="00D204D6"/>
    <w:rsid w:val="00D20EE8"/>
    <w:rsid w:val="00D21655"/>
    <w:rsid w:val="00D22685"/>
    <w:rsid w:val="00D2386F"/>
    <w:rsid w:val="00D247B2"/>
    <w:rsid w:val="00D24AF9"/>
    <w:rsid w:val="00D256A2"/>
    <w:rsid w:val="00D25C41"/>
    <w:rsid w:val="00D25C91"/>
    <w:rsid w:val="00D2600A"/>
    <w:rsid w:val="00D267A4"/>
    <w:rsid w:val="00D26E72"/>
    <w:rsid w:val="00D27854"/>
    <w:rsid w:val="00D315EA"/>
    <w:rsid w:val="00D31D28"/>
    <w:rsid w:val="00D31E3E"/>
    <w:rsid w:val="00D32887"/>
    <w:rsid w:val="00D332A2"/>
    <w:rsid w:val="00D35094"/>
    <w:rsid w:val="00D3631E"/>
    <w:rsid w:val="00D3644D"/>
    <w:rsid w:val="00D374BE"/>
    <w:rsid w:val="00D377AF"/>
    <w:rsid w:val="00D41434"/>
    <w:rsid w:val="00D4158F"/>
    <w:rsid w:val="00D41D3C"/>
    <w:rsid w:val="00D464FF"/>
    <w:rsid w:val="00D4667F"/>
    <w:rsid w:val="00D46F67"/>
    <w:rsid w:val="00D4764F"/>
    <w:rsid w:val="00D47A49"/>
    <w:rsid w:val="00D47BB7"/>
    <w:rsid w:val="00D5057F"/>
    <w:rsid w:val="00D512B3"/>
    <w:rsid w:val="00D52107"/>
    <w:rsid w:val="00D5248E"/>
    <w:rsid w:val="00D525C1"/>
    <w:rsid w:val="00D52700"/>
    <w:rsid w:val="00D53FE0"/>
    <w:rsid w:val="00D55FF5"/>
    <w:rsid w:val="00D560B9"/>
    <w:rsid w:val="00D5633B"/>
    <w:rsid w:val="00D56F4A"/>
    <w:rsid w:val="00D6215B"/>
    <w:rsid w:val="00D622B3"/>
    <w:rsid w:val="00D62C30"/>
    <w:rsid w:val="00D63528"/>
    <w:rsid w:val="00D6353E"/>
    <w:rsid w:val="00D647BB"/>
    <w:rsid w:val="00D64EF5"/>
    <w:rsid w:val="00D65DF3"/>
    <w:rsid w:val="00D66BB9"/>
    <w:rsid w:val="00D671DD"/>
    <w:rsid w:val="00D67BA4"/>
    <w:rsid w:val="00D67CB0"/>
    <w:rsid w:val="00D70414"/>
    <w:rsid w:val="00D7094C"/>
    <w:rsid w:val="00D71471"/>
    <w:rsid w:val="00D74046"/>
    <w:rsid w:val="00D7430A"/>
    <w:rsid w:val="00D76115"/>
    <w:rsid w:val="00D76D27"/>
    <w:rsid w:val="00D818BE"/>
    <w:rsid w:val="00D81D9D"/>
    <w:rsid w:val="00D81D9E"/>
    <w:rsid w:val="00D83997"/>
    <w:rsid w:val="00D84D04"/>
    <w:rsid w:val="00D86218"/>
    <w:rsid w:val="00D86BE7"/>
    <w:rsid w:val="00D86D3D"/>
    <w:rsid w:val="00D876DA"/>
    <w:rsid w:val="00D91F35"/>
    <w:rsid w:val="00D9254F"/>
    <w:rsid w:val="00D92EFF"/>
    <w:rsid w:val="00D93CF9"/>
    <w:rsid w:val="00D965D8"/>
    <w:rsid w:val="00D96CF7"/>
    <w:rsid w:val="00D97F6E"/>
    <w:rsid w:val="00DA0131"/>
    <w:rsid w:val="00DA0406"/>
    <w:rsid w:val="00DA18B8"/>
    <w:rsid w:val="00DA3856"/>
    <w:rsid w:val="00DA3F1D"/>
    <w:rsid w:val="00DA56E2"/>
    <w:rsid w:val="00DA6F2C"/>
    <w:rsid w:val="00DB0544"/>
    <w:rsid w:val="00DB065E"/>
    <w:rsid w:val="00DB0A40"/>
    <w:rsid w:val="00DB0F2F"/>
    <w:rsid w:val="00DB11E9"/>
    <w:rsid w:val="00DB1FBB"/>
    <w:rsid w:val="00DB4250"/>
    <w:rsid w:val="00DB5E37"/>
    <w:rsid w:val="00DB737D"/>
    <w:rsid w:val="00DB7852"/>
    <w:rsid w:val="00DC2732"/>
    <w:rsid w:val="00DC2AB1"/>
    <w:rsid w:val="00DC408A"/>
    <w:rsid w:val="00DC4158"/>
    <w:rsid w:val="00DC4888"/>
    <w:rsid w:val="00DC4B50"/>
    <w:rsid w:val="00DC53CE"/>
    <w:rsid w:val="00DC6240"/>
    <w:rsid w:val="00DC7215"/>
    <w:rsid w:val="00DD2323"/>
    <w:rsid w:val="00DD268A"/>
    <w:rsid w:val="00DD2ED8"/>
    <w:rsid w:val="00DD41BC"/>
    <w:rsid w:val="00DD4389"/>
    <w:rsid w:val="00DD442F"/>
    <w:rsid w:val="00DD4BB9"/>
    <w:rsid w:val="00DD5361"/>
    <w:rsid w:val="00DD56D2"/>
    <w:rsid w:val="00DD6605"/>
    <w:rsid w:val="00DD6B18"/>
    <w:rsid w:val="00DD6D6A"/>
    <w:rsid w:val="00DD7F0D"/>
    <w:rsid w:val="00DE0F82"/>
    <w:rsid w:val="00DE21BD"/>
    <w:rsid w:val="00DE242D"/>
    <w:rsid w:val="00DE2E70"/>
    <w:rsid w:val="00DE376C"/>
    <w:rsid w:val="00DE4692"/>
    <w:rsid w:val="00DE4C7D"/>
    <w:rsid w:val="00DE5706"/>
    <w:rsid w:val="00DE575A"/>
    <w:rsid w:val="00DE7008"/>
    <w:rsid w:val="00DE79F1"/>
    <w:rsid w:val="00DF0681"/>
    <w:rsid w:val="00DF087C"/>
    <w:rsid w:val="00DF0BDF"/>
    <w:rsid w:val="00DF0C57"/>
    <w:rsid w:val="00DF0FF0"/>
    <w:rsid w:val="00DF415B"/>
    <w:rsid w:val="00DF4FE7"/>
    <w:rsid w:val="00DF5E3F"/>
    <w:rsid w:val="00DF6BCB"/>
    <w:rsid w:val="00DF76CD"/>
    <w:rsid w:val="00E0010D"/>
    <w:rsid w:val="00E00661"/>
    <w:rsid w:val="00E0069F"/>
    <w:rsid w:val="00E0092F"/>
    <w:rsid w:val="00E02034"/>
    <w:rsid w:val="00E02355"/>
    <w:rsid w:val="00E03E93"/>
    <w:rsid w:val="00E04A4C"/>
    <w:rsid w:val="00E06A46"/>
    <w:rsid w:val="00E06B15"/>
    <w:rsid w:val="00E06F42"/>
    <w:rsid w:val="00E07230"/>
    <w:rsid w:val="00E1006B"/>
    <w:rsid w:val="00E10BEE"/>
    <w:rsid w:val="00E12C98"/>
    <w:rsid w:val="00E133B7"/>
    <w:rsid w:val="00E14D48"/>
    <w:rsid w:val="00E155D3"/>
    <w:rsid w:val="00E163C5"/>
    <w:rsid w:val="00E163CC"/>
    <w:rsid w:val="00E17ABE"/>
    <w:rsid w:val="00E2069F"/>
    <w:rsid w:val="00E207EA"/>
    <w:rsid w:val="00E21595"/>
    <w:rsid w:val="00E248E2"/>
    <w:rsid w:val="00E24D8C"/>
    <w:rsid w:val="00E24EA1"/>
    <w:rsid w:val="00E24F23"/>
    <w:rsid w:val="00E25633"/>
    <w:rsid w:val="00E260F9"/>
    <w:rsid w:val="00E31679"/>
    <w:rsid w:val="00E34373"/>
    <w:rsid w:val="00E356E0"/>
    <w:rsid w:val="00E35D57"/>
    <w:rsid w:val="00E36C00"/>
    <w:rsid w:val="00E37B43"/>
    <w:rsid w:val="00E41B67"/>
    <w:rsid w:val="00E42617"/>
    <w:rsid w:val="00E43F45"/>
    <w:rsid w:val="00E43F94"/>
    <w:rsid w:val="00E44E5B"/>
    <w:rsid w:val="00E453ED"/>
    <w:rsid w:val="00E45405"/>
    <w:rsid w:val="00E45530"/>
    <w:rsid w:val="00E4562B"/>
    <w:rsid w:val="00E46258"/>
    <w:rsid w:val="00E50750"/>
    <w:rsid w:val="00E54630"/>
    <w:rsid w:val="00E54BAF"/>
    <w:rsid w:val="00E55B0E"/>
    <w:rsid w:val="00E55EC3"/>
    <w:rsid w:val="00E5759E"/>
    <w:rsid w:val="00E57E1F"/>
    <w:rsid w:val="00E609D3"/>
    <w:rsid w:val="00E622E0"/>
    <w:rsid w:val="00E63547"/>
    <w:rsid w:val="00E636AB"/>
    <w:rsid w:val="00E63A71"/>
    <w:rsid w:val="00E63F4C"/>
    <w:rsid w:val="00E65802"/>
    <w:rsid w:val="00E66025"/>
    <w:rsid w:val="00E662A0"/>
    <w:rsid w:val="00E678B0"/>
    <w:rsid w:val="00E70619"/>
    <w:rsid w:val="00E70A30"/>
    <w:rsid w:val="00E70ABB"/>
    <w:rsid w:val="00E716BA"/>
    <w:rsid w:val="00E71FF4"/>
    <w:rsid w:val="00E72407"/>
    <w:rsid w:val="00E72B2B"/>
    <w:rsid w:val="00E752C6"/>
    <w:rsid w:val="00E753CA"/>
    <w:rsid w:val="00E762E4"/>
    <w:rsid w:val="00E76353"/>
    <w:rsid w:val="00E800AF"/>
    <w:rsid w:val="00E80326"/>
    <w:rsid w:val="00E82269"/>
    <w:rsid w:val="00E828C3"/>
    <w:rsid w:val="00E82DD1"/>
    <w:rsid w:val="00E82E31"/>
    <w:rsid w:val="00E83C8C"/>
    <w:rsid w:val="00E84572"/>
    <w:rsid w:val="00E84B1C"/>
    <w:rsid w:val="00E8528D"/>
    <w:rsid w:val="00E87494"/>
    <w:rsid w:val="00E87ADD"/>
    <w:rsid w:val="00E90442"/>
    <w:rsid w:val="00E90719"/>
    <w:rsid w:val="00E907D3"/>
    <w:rsid w:val="00E91C0F"/>
    <w:rsid w:val="00E94841"/>
    <w:rsid w:val="00E95416"/>
    <w:rsid w:val="00E966EC"/>
    <w:rsid w:val="00E96846"/>
    <w:rsid w:val="00EA05A0"/>
    <w:rsid w:val="00EA0C17"/>
    <w:rsid w:val="00EA0F23"/>
    <w:rsid w:val="00EA0FC3"/>
    <w:rsid w:val="00EA245B"/>
    <w:rsid w:val="00EA24DA"/>
    <w:rsid w:val="00EA43F3"/>
    <w:rsid w:val="00EA493B"/>
    <w:rsid w:val="00EA51DC"/>
    <w:rsid w:val="00EA6080"/>
    <w:rsid w:val="00EA6F51"/>
    <w:rsid w:val="00EA722C"/>
    <w:rsid w:val="00EB0411"/>
    <w:rsid w:val="00EB04F4"/>
    <w:rsid w:val="00EB1127"/>
    <w:rsid w:val="00EB2CAE"/>
    <w:rsid w:val="00EB3DFC"/>
    <w:rsid w:val="00EB529C"/>
    <w:rsid w:val="00EB593D"/>
    <w:rsid w:val="00EB6AC5"/>
    <w:rsid w:val="00EB6B48"/>
    <w:rsid w:val="00EB7432"/>
    <w:rsid w:val="00EC1092"/>
    <w:rsid w:val="00EC1459"/>
    <w:rsid w:val="00EC2B2F"/>
    <w:rsid w:val="00EC2DFE"/>
    <w:rsid w:val="00EC3924"/>
    <w:rsid w:val="00EC471E"/>
    <w:rsid w:val="00EC4BE1"/>
    <w:rsid w:val="00EC5845"/>
    <w:rsid w:val="00EC5A1F"/>
    <w:rsid w:val="00EC6915"/>
    <w:rsid w:val="00EC75FC"/>
    <w:rsid w:val="00ECAD6A"/>
    <w:rsid w:val="00ED00D9"/>
    <w:rsid w:val="00ED02D3"/>
    <w:rsid w:val="00ED0715"/>
    <w:rsid w:val="00ED1C71"/>
    <w:rsid w:val="00ED208C"/>
    <w:rsid w:val="00ED2274"/>
    <w:rsid w:val="00ED3E0D"/>
    <w:rsid w:val="00ED5065"/>
    <w:rsid w:val="00ED6EE0"/>
    <w:rsid w:val="00ED7438"/>
    <w:rsid w:val="00ED7CF6"/>
    <w:rsid w:val="00ED7D72"/>
    <w:rsid w:val="00EE1567"/>
    <w:rsid w:val="00EE3540"/>
    <w:rsid w:val="00EE5006"/>
    <w:rsid w:val="00EE67FA"/>
    <w:rsid w:val="00EE7156"/>
    <w:rsid w:val="00EE768F"/>
    <w:rsid w:val="00EE7834"/>
    <w:rsid w:val="00EF3FFD"/>
    <w:rsid w:val="00EF4CE4"/>
    <w:rsid w:val="00EF5137"/>
    <w:rsid w:val="00EF624C"/>
    <w:rsid w:val="00EF719F"/>
    <w:rsid w:val="00F0050A"/>
    <w:rsid w:val="00F00DD1"/>
    <w:rsid w:val="00F00FFA"/>
    <w:rsid w:val="00F016BF"/>
    <w:rsid w:val="00F03886"/>
    <w:rsid w:val="00F040B2"/>
    <w:rsid w:val="00F043C8"/>
    <w:rsid w:val="00F04664"/>
    <w:rsid w:val="00F05E31"/>
    <w:rsid w:val="00F0621F"/>
    <w:rsid w:val="00F06C9B"/>
    <w:rsid w:val="00F1020C"/>
    <w:rsid w:val="00F1061F"/>
    <w:rsid w:val="00F11EA3"/>
    <w:rsid w:val="00F1229E"/>
    <w:rsid w:val="00F126C4"/>
    <w:rsid w:val="00F12BDE"/>
    <w:rsid w:val="00F139CB"/>
    <w:rsid w:val="00F13CED"/>
    <w:rsid w:val="00F156F8"/>
    <w:rsid w:val="00F16B25"/>
    <w:rsid w:val="00F17557"/>
    <w:rsid w:val="00F22208"/>
    <w:rsid w:val="00F229B5"/>
    <w:rsid w:val="00F22A15"/>
    <w:rsid w:val="00F22C4F"/>
    <w:rsid w:val="00F2318E"/>
    <w:rsid w:val="00F23DA8"/>
    <w:rsid w:val="00F24B05"/>
    <w:rsid w:val="00F267EF"/>
    <w:rsid w:val="00F26E27"/>
    <w:rsid w:val="00F27691"/>
    <w:rsid w:val="00F3082C"/>
    <w:rsid w:val="00F315C4"/>
    <w:rsid w:val="00F32128"/>
    <w:rsid w:val="00F33076"/>
    <w:rsid w:val="00F35CFA"/>
    <w:rsid w:val="00F4042B"/>
    <w:rsid w:val="00F41A85"/>
    <w:rsid w:val="00F42180"/>
    <w:rsid w:val="00F42768"/>
    <w:rsid w:val="00F427C4"/>
    <w:rsid w:val="00F4282F"/>
    <w:rsid w:val="00F43700"/>
    <w:rsid w:val="00F4423F"/>
    <w:rsid w:val="00F451F4"/>
    <w:rsid w:val="00F451FD"/>
    <w:rsid w:val="00F461D1"/>
    <w:rsid w:val="00F46EA2"/>
    <w:rsid w:val="00F47D93"/>
    <w:rsid w:val="00F500B9"/>
    <w:rsid w:val="00F50271"/>
    <w:rsid w:val="00F531A8"/>
    <w:rsid w:val="00F53281"/>
    <w:rsid w:val="00F535AC"/>
    <w:rsid w:val="00F54C1A"/>
    <w:rsid w:val="00F56256"/>
    <w:rsid w:val="00F639C3"/>
    <w:rsid w:val="00F641A7"/>
    <w:rsid w:val="00F66F39"/>
    <w:rsid w:val="00F7106E"/>
    <w:rsid w:val="00F711A0"/>
    <w:rsid w:val="00F7177E"/>
    <w:rsid w:val="00F72B64"/>
    <w:rsid w:val="00F73D6D"/>
    <w:rsid w:val="00F748D3"/>
    <w:rsid w:val="00F764F5"/>
    <w:rsid w:val="00F76E4D"/>
    <w:rsid w:val="00F773E1"/>
    <w:rsid w:val="00F77576"/>
    <w:rsid w:val="00F8162C"/>
    <w:rsid w:val="00F819ED"/>
    <w:rsid w:val="00F82D7B"/>
    <w:rsid w:val="00F82DE9"/>
    <w:rsid w:val="00F834EB"/>
    <w:rsid w:val="00F85B45"/>
    <w:rsid w:val="00F87C4C"/>
    <w:rsid w:val="00F9034C"/>
    <w:rsid w:val="00F92A2C"/>
    <w:rsid w:val="00F932D3"/>
    <w:rsid w:val="00F94344"/>
    <w:rsid w:val="00F943CD"/>
    <w:rsid w:val="00F946F0"/>
    <w:rsid w:val="00F94FD5"/>
    <w:rsid w:val="00F95798"/>
    <w:rsid w:val="00F96024"/>
    <w:rsid w:val="00F96720"/>
    <w:rsid w:val="00F968AA"/>
    <w:rsid w:val="00F969CF"/>
    <w:rsid w:val="00F97071"/>
    <w:rsid w:val="00F97687"/>
    <w:rsid w:val="00F97BC3"/>
    <w:rsid w:val="00FA0357"/>
    <w:rsid w:val="00FA0520"/>
    <w:rsid w:val="00FA08B5"/>
    <w:rsid w:val="00FA1080"/>
    <w:rsid w:val="00FA1DEC"/>
    <w:rsid w:val="00FA1E00"/>
    <w:rsid w:val="00FA42C3"/>
    <w:rsid w:val="00FA6672"/>
    <w:rsid w:val="00FA682E"/>
    <w:rsid w:val="00FA7543"/>
    <w:rsid w:val="00FB24E3"/>
    <w:rsid w:val="00FB369B"/>
    <w:rsid w:val="00FB3977"/>
    <w:rsid w:val="00FB3C8B"/>
    <w:rsid w:val="00FB5139"/>
    <w:rsid w:val="00FB6562"/>
    <w:rsid w:val="00FB749B"/>
    <w:rsid w:val="00FB7559"/>
    <w:rsid w:val="00FC0168"/>
    <w:rsid w:val="00FC2A54"/>
    <w:rsid w:val="00FC4614"/>
    <w:rsid w:val="00FC49F0"/>
    <w:rsid w:val="00FC4E13"/>
    <w:rsid w:val="00FC575D"/>
    <w:rsid w:val="00FC7005"/>
    <w:rsid w:val="00FC779C"/>
    <w:rsid w:val="00FC7977"/>
    <w:rsid w:val="00FC7A34"/>
    <w:rsid w:val="00FC7D14"/>
    <w:rsid w:val="00FC7EA8"/>
    <w:rsid w:val="00FD0A5B"/>
    <w:rsid w:val="00FD0DA5"/>
    <w:rsid w:val="00FD0E17"/>
    <w:rsid w:val="00FD1524"/>
    <w:rsid w:val="00FD277C"/>
    <w:rsid w:val="00FD2EB3"/>
    <w:rsid w:val="00FD53BC"/>
    <w:rsid w:val="00FD7E1C"/>
    <w:rsid w:val="00FE0D9B"/>
    <w:rsid w:val="00FE0E8C"/>
    <w:rsid w:val="00FE16E0"/>
    <w:rsid w:val="00FE19E5"/>
    <w:rsid w:val="00FE2293"/>
    <w:rsid w:val="00FE3459"/>
    <w:rsid w:val="00FE4674"/>
    <w:rsid w:val="00FE5E6C"/>
    <w:rsid w:val="00FE64FD"/>
    <w:rsid w:val="00FF29DB"/>
    <w:rsid w:val="00FF352E"/>
    <w:rsid w:val="00FF380F"/>
    <w:rsid w:val="00FF4768"/>
    <w:rsid w:val="00FF54FF"/>
    <w:rsid w:val="00FF7E8F"/>
    <w:rsid w:val="01053A80"/>
    <w:rsid w:val="01261C0C"/>
    <w:rsid w:val="01289625"/>
    <w:rsid w:val="012B0AF9"/>
    <w:rsid w:val="012D9DF1"/>
    <w:rsid w:val="012DE64C"/>
    <w:rsid w:val="0137D6DE"/>
    <w:rsid w:val="013A442A"/>
    <w:rsid w:val="013DF2A6"/>
    <w:rsid w:val="01702D6C"/>
    <w:rsid w:val="017BAE22"/>
    <w:rsid w:val="01A46335"/>
    <w:rsid w:val="01BF040C"/>
    <w:rsid w:val="01CA9B51"/>
    <w:rsid w:val="01DCEA28"/>
    <w:rsid w:val="02247DD8"/>
    <w:rsid w:val="026DB4CA"/>
    <w:rsid w:val="02A064E8"/>
    <w:rsid w:val="02B05CAD"/>
    <w:rsid w:val="02C009E9"/>
    <w:rsid w:val="02CD9627"/>
    <w:rsid w:val="02D0D31A"/>
    <w:rsid w:val="0323ADFD"/>
    <w:rsid w:val="03305D7D"/>
    <w:rsid w:val="0330B78D"/>
    <w:rsid w:val="035B1FD2"/>
    <w:rsid w:val="035B998E"/>
    <w:rsid w:val="036FE3A9"/>
    <w:rsid w:val="03880E0E"/>
    <w:rsid w:val="03925CD3"/>
    <w:rsid w:val="03A3A8BB"/>
    <w:rsid w:val="03B8ED65"/>
    <w:rsid w:val="03BFC332"/>
    <w:rsid w:val="03D07F13"/>
    <w:rsid w:val="03E4F78F"/>
    <w:rsid w:val="03E693BC"/>
    <w:rsid w:val="03F0E1A6"/>
    <w:rsid w:val="03F4CC57"/>
    <w:rsid w:val="03F86A90"/>
    <w:rsid w:val="0409534C"/>
    <w:rsid w:val="040C6A8E"/>
    <w:rsid w:val="042DF45A"/>
    <w:rsid w:val="04599B13"/>
    <w:rsid w:val="04726001"/>
    <w:rsid w:val="047A6A24"/>
    <w:rsid w:val="04873F8A"/>
    <w:rsid w:val="0489556A"/>
    <w:rsid w:val="049651EF"/>
    <w:rsid w:val="04BEF00D"/>
    <w:rsid w:val="04C9E78E"/>
    <w:rsid w:val="04CCFAF8"/>
    <w:rsid w:val="054F566B"/>
    <w:rsid w:val="0556C156"/>
    <w:rsid w:val="0558D92C"/>
    <w:rsid w:val="055AC285"/>
    <w:rsid w:val="0567054C"/>
    <w:rsid w:val="059C00F7"/>
    <w:rsid w:val="05DB7399"/>
    <w:rsid w:val="05E74B82"/>
    <w:rsid w:val="05F7D09C"/>
    <w:rsid w:val="0604E6F1"/>
    <w:rsid w:val="0632E2E0"/>
    <w:rsid w:val="0650F528"/>
    <w:rsid w:val="06591E6C"/>
    <w:rsid w:val="066FA544"/>
    <w:rsid w:val="06867954"/>
    <w:rsid w:val="06920AF1"/>
    <w:rsid w:val="06A1E997"/>
    <w:rsid w:val="06C1C767"/>
    <w:rsid w:val="06D02A71"/>
    <w:rsid w:val="06D652F3"/>
    <w:rsid w:val="06EA1B4F"/>
    <w:rsid w:val="06F277B7"/>
    <w:rsid w:val="070E8A6C"/>
    <w:rsid w:val="0739EE5A"/>
    <w:rsid w:val="07A35196"/>
    <w:rsid w:val="07DFCDA4"/>
    <w:rsid w:val="07EF564F"/>
    <w:rsid w:val="07EF5817"/>
    <w:rsid w:val="083477EB"/>
    <w:rsid w:val="085C8887"/>
    <w:rsid w:val="086D1AED"/>
    <w:rsid w:val="08732B17"/>
    <w:rsid w:val="0888187F"/>
    <w:rsid w:val="089BAC60"/>
    <w:rsid w:val="08AC5AE8"/>
    <w:rsid w:val="08DADC3E"/>
    <w:rsid w:val="08FAAB6D"/>
    <w:rsid w:val="08FFAA56"/>
    <w:rsid w:val="090CC21B"/>
    <w:rsid w:val="0918BF27"/>
    <w:rsid w:val="0926C524"/>
    <w:rsid w:val="092DF85A"/>
    <w:rsid w:val="095BC5DF"/>
    <w:rsid w:val="096D4469"/>
    <w:rsid w:val="098CF68B"/>
    <w:rsid w:val="09C0385D"/>
    <w:rsid w:val="09CE9362"/>
    <w:rsid w:val="09D40260"/>
    <w:rsid w:val="0A09DF33"/>
    <w:rsid w:val="0A0D6C2D"/>
    <w:rsid w:val="0A151982"/>
    <w:rsid w:val="0A28D3FE"/>
    <w:rsid w:val="0A2C40D8"/>
    <w:rsid w:val="0A2F51D8"/>
    <w:rsid w:val="0A3D3CE8"/>
    <w:rsid w:val="0A5AEBEA"/>
    <w:rsid w:val="0A602399"/>
    <w:rsid w:val="0A849B3C"/>
    <w:rsid w:val="0A954166"/>
    <w:rsid w:val="0A9B407B"/>
    <w:rsid w:val="0AB5AF05"/>
    <w:rsid w:val="0AB66F3E"/>
    <w:rsid w:val="0AD8C96B"/>
    <w:rsid w:val="0AF9A2B8"/>
    <w:rsid w:val="0AFD8C3C"/>
    <w:rsid w:val="0B0A1DF8"/>
    <w:rsid w:val="0B1E9323"/>
    <w:rsid w:val="0B23B8C0"/>
    <w:rsid w:val="0B2B3FB1"/>
    <w:rsid w:val="0B3F3359"/>
    <w:rsid w:val="0B4472AC"/>
    <w:rsid w:val="0B48538B"/>
    <w:rsid w:val="0B5C8D4B"/>
    <w:rsid w:val="0B687FD2"/>
    <w:rsid w:val="0BA38886"/>
    <w:rsid w:val="0BB9D082"/>
    <w:rsid w:val="0BDD5002"/>
    <w:rsid w:val="0C02C7D5"/>
    <w:rsid w:val="0C2C0783"/>
    <w:rsid w:val="0C3BEB6E"/>
    <w:rsid w:val="0C41CCEB"/>
    <w:rsid w:val="0C4796A0"/>
    <w:rsid w:val="0C4C7E56"/>
    <w:rsid w:val="0C54200A"/>
    <w:rsid w:val="0C864E21"/>
    <w:rsid w:val="0CA11535"/>
    <w:rsid w:val="0CB2ED3E"/>
    <w:rsid w:val="0CB5A484"/>
    <w:rsid w:val="0CBB290E"/>
    <w:rsid w:val="0CBEE0BA"/>
    <w:rsid w:val="0CD7CB95"/>
    <w:rsid w:val="0CEB3973"/>
    <w:rsid w:val="0CF1691B"/>
    <w:rsid w:val="0CF51355"/>
    <w:rsid w:val="0D500D98"/>
    <w:rsid w:val="0D874A1F"/>
    <w:rsid w:val="0D87ADD2"/>
    <w:rsid w:val="0DDABCC0"/>
    <w:rsid w:val="0DF07306"/>
    <w:rsid w:val="0E0EE3C8"/>
    <w:rsid w:val="0E3E23EE"/>
    <w:rsid w:val="0E5B8742"/>
    <w:rsid w:val="0E5C01C3"/>
    <w:rsid w:val="0E62775E"/>
    <w:rsid w:val="0E659FF5"/>
    <w:rsid w:val="0E78A42D"/>
    <w:rsid w:val="0E9C52C9"/>
    <w:rsid w:val="0E9C7134"/>
    <w:rsid w:val="0EBEE220"/>
    <w:rsid w:val="0EDE9547"/>
    <w:rsid w:val="0F2374AC"/>
    <w:rsid w:val="0F3D73AD"/>
    <w:rsid w:val="0F4EC7B3"/>
    <w:rsid w:val="0F53AD76"/>
    <w:rsid w:val="0F75F4BC"/>
    <w:rsid w:val="0F7CBE40"/>
    <w:rsid w:val="0F7ED500"/>
    <w:rsid w:val="0F876265"/>
    <w:rsid w:val="0FB8B3AB"/>
    <w:rsid w:val="0FB9DDCA"/>
    <w:rsid w:val="0FB9E19D"/>
    <w:rsid w:val="0FD9C578"/>
    <w:rsid w:val="0FE3FC03"/>
    <w:rsid w:val="0FEC29FE"/>
    <w:rsid w:val="10118FE0"/>
    <w:rsid w:val="101DBA9B"/>
    <w:rsid w:val="10234E8F"/>
    <w:rsid w:val="1050D8C1"/>
    <w:rsid w:val="1053C905"/>
    <w:rsid w:val="106EBF0F"/>
    <w:rsid w:val="106ECFBB"/>
    <w:rsid w:val="10703BE3"/>
    <w:rsid w:val="10717445"/>
    <w:rsid w:val="108F7664"/>
    <w:rsid w:val="10A6D83A"/>
    <w:rsid w:val="10AF0CA3"/>
    <w:rsid w:val="10AFFFF3"/>
    <w:rsid w:val="10B62428"/>
    <w:rsid w:val="10D453D1"/>
    <w:rsid w:val="10DBC14B"/>
    <w:rsid w:val="112DAE4C"/>
    <w:rsid w:val="113A8BC2"/>
    <w:rsid w:val="11409AD5"/>
    <w:rsid w:val="1140ECCB"/>
    <w:rsid w:val="1147FD0E"/>
    <w:rsid w:val="118CD6FD"/>
    <w:rsid w:val="11941947"/>
    <w:rsid w:val="11AED0A8"/>
    <w:rsid w:val="11B06529"/>
    <w:rsid w:val="11D4B996"/>
    <w:rsid w:val="11EA0B87"/>
    <w:rsid w:val="11EC98B8"/>
    <w:rsid w:val="120528DC"/>
    <w:rsid w:val="1205FE78"/>
    <w:rsid w:val="120C9ABF"/>
    <w:rsid w:val="12277CE4"/>
    <w:rsid w:val="122F9281"/>
    <w:rsid w:val="124E2096"/>
    <w:rsid w:val="12525396"/>
    <w:rsid w:val="129E158C"/>
    <w:rsid w:val="12BB87B5"/>
    <w:rsid w:val="12C90E84"/>
    <w:rsid w:val="12D18550"/>
    <w:rsid w:val="12DCF7E5"/>
    <w:rsid w:val="12FC910D"/>
    <w:rsid w:val="131A9A57"/>
    <w:rsid w:val="13340E34"/>
    <w:rsid w:val="134B5946"/>
    <w:rsid w:val="1358F04C"/>
    <w:rsid w:val="135FBA13"/>
    <w:rsid w:val="136F677F"/>
    <w:rsid w:val="136F97F2"/>
    <w:rsid w:val="1385114B"/>
    <w:rsid w:val="13AFD32C"/>
    <w:rsid w:val="13B5804E"/>
    <w:rsid w:val="13CAC358"/>
    <w:rsid w:val="13D3C26C"/>
    <w:rsid w:val="13D855CC"/>
    <w:rsid w:val="13DD0B62"/>
    <w:rsid w:val="13E118A5"/>
    <w:rsid w:val="141DCDAF"/>
    <w:rsid w:val="143974EC"/>
    <w:rsid w:val="143B6672"/>
    <w:rsid w:val="14440341"/>
    <w:rsid w:val="14552E48"/>
    <w:rsid w:val="145AA66F"/>
    <w:rsid w:val="1463B1C2"/>
    <w:rsid w:val="1465FA91"/>
    <w:rsid w:val="1477FF17"/>
    <w:rsid w:val="14A53CE5"/>
    <w:rsid w:val="14C9BE96"/>
    <w:rsid w:val="14D443E1"/>
    <w:rsid w:val="14D64AE5"/>
    <w:rsid w:val="14F7D0F1"/>
    <w:rsid w:val="15105A41"/>
    <w:rsid w:val="151BF6DD"/>
    <w:rsid w:val="1544EFC2"/>
    <w:rsid w:val="154A740C"/>
    <w:rsid w:val="158152ED"/>
    <w:rsid w:val="1597F3B7"/>
    <w:rsid w:val="15BC7CE8"/>
    <w:rsid w:val="15CCBE5F"/>
    <w:rsid w:val="15F4049B"/>
    <w:rsid w:val="15F4D0E0"/>
    <w:rsid w:val="15FA874E"/>
    <w:rsid w:val="1640310B"/>
    <w:rsid w:val="165320D3"/>
    <w:rsid w:val="168E701A"/>
    <w:rsid w:val="169BBC5B"/>
    <w:rsid w:val="169BC659"/>
    <w:rsid w:val="16C65C30"/>
    <w:rsid w:val="17010603"/>
    <w:rsid w:val="170276DE"/>
    <w:rsid w:val="170C5F93"/>
    <w:rsid w:val="1710C9EB"/>
    <w:rsid w:val="17118358"/>
    <w:rsid w:val="174EECC2"/>
    <w:rsid w:val="1769F076"/>
    <w:rsid w:val="1786DF95"/>
    <w:rsid w:val="17917D20"/>
    <w:rsid w:val="179B55D0"/>
    <w:rsid w:val="179E4ADF"/>
    <w:rsid w:val="179ED56E"/>
    <w:rsid w:val="17ADBD1D"/>
    <w:rsid w:val="17CD2A2B"/>
    <w:rsid w:val="17D2A329"/>
    <w:rsid w:val="17D697E4"/>
    <w:rsid w:val="17F14DA5"/>
    <w:rsid w:val="18155978"/>
    <w:rsid w:val="181A0C4E"/>
    <w:rsid w:val="181FE7B9"/>
    <w:rsid w:val="1868BB0D"/>
    <w:rsid w:val="188A6B79"/>
    <w:rsid w:val="18956F30"/>
    <w:rsid w:val="1897466E"/>
    <w:rsid w:val="18A3817E"/>
    <w:rsid w:val="18A76962"/>
    <w:rsid w:val="18AC7485"/>
    <w:rsid w:val="18AE0332"/>
    <w:rsid w:val="18D9AC32"/>
    <w:rsid w:val="18EB3D71"/>
    <w:rsid w:val="18FED03C"/>
    <w:rsid w:val="1912DFC8"/>
    <w:rsid w:val="191B2934"/>
    <w:rsid w:val="1939D975"/>
    <w:rsid w:val="1945C9D1"/>
    <w:rsid w:val="196181F3"/>
    <w:rsid w:val="19905724"/>
    <w:rsid w:val="1995F079"/>
    <w:rsid w:val="19E5B1E7"/>
    <w:rsid w:val="1A10CFCC"/>
    <w:rsid w:val="1A1B8E15"/>
    <w:rsid w:val="1A4DAF51"/>
    <w:rsid w:val="1A598484"/>
    <w:rsid w:val="1A5A9B89"/>
    <w:rsid w:val="1A630D86"/>
    <w:rsid w:val="1A9BBFEA"/>
    <w:rsid w:val="1ABC2578"/>
    <w:rsid w:val="1ADFF650"/>
    <w:rsid w:val="1AE32709"/>
    <w:rsid w:val="1AF60153"/>
    <w:rsid w:val="1B09FBF2"/>
    <w:rsid w:val="1B13842C"/>
    <w:rsid w:val="1B18623F"/>
    <w:rsid w:val="1B1B0452"/>
    <w:rsid w:val="1B2D4897"/>
    <w:rsid w:val="1B34EC04"/>
    <w:rsid w:val="1B46B0CC"/>
    <w:rsid w:val="1B5A1196"/>
    <w:rsid w:val="1B70E374"/>
    <w:rsid w:val="1BDCB1BB"/>
    <w:rsid w:val="1BDD41CF"/>
    <w:rsid w:val="1BF10AA8"/>
    <w:rsid w:val="1BF4D935"/>
    <w:rsid w:val="1C07572F"/>
    <w:rsid w:val="1C1A9E78"/>
    <w:rsid w:val="1C48F1E0"/>
    <w:rsid w:val="1C525982"/>
    <w:rsid w:val="1C54AE19"/>
    <w:rsid w:val="1C571B18"/>
    <w:rsid w:val="1C79D8AE"/>
    <w:rsid w:val="1C8719F0"/>
    <w:rsid w:val="1CB62BE4"/>
    <w:rsid w:val="1CBFB099"/>
    <w:rsid w:val="1CCD561E"/>
    <w:rsid w:val="1CF51F09"/>
    <w:rsid w:val="1CF9FC13"/>
    <w:rsid w:val="1CFA5885"/>
    <w:rsid w:val="1D1008CF"/>
    <w:rsid w:val="1D1CDD9D"/>
    <w:rsid w:val="1D206C7F"/>
    <w:rsid w:val="1D36DDCF"/>
    <w:rsid w:val="1D6DD3A1"/>
    <w:rsid w:val="1D7C57A6"/>
    <w:rsid w:val="1D846C2D"/>
    <w:rsid w:val="1DA45C97"/>
    <w:rsid w:val="1DB80CA4"/>
    <w:rsid w:val="1DC0288B"/>
    <w:rsid w:val="1DD1EE32"/>
    <w:rsid w:val="1E06EF7D"/>
    <w:rsid w:val="1E2DAAF5"/>
    <w:rsid w:val="1E3B95FE"/>
    <w:rsid w:val="1E3DB4C9"/>
    <w:rsid w:val="1E5640FB"/>
    <w:rsid w:val="1E6461F6"/>
    <w:rsid w:val="1E6DB1EC"/>
    <w:rsid w:val="1E71BA35"/>
    <w:rsid w:val="1E7745F1"/>
    <w:rsid w:val="1E7E9698"/>
    <w:rsid w:val="1EA0EC3A"/>
    <w:rsid w:val="1EE0ED9E"/>
    <w:rsid w:val="1EE3722E"/>
    <w:rsid w:val="1EE6B176"/>
    <w:rsid w:val="1EF61707"/>
    <w:rsid w:val="1EFD4FC4"/>
    <w:rsid w:val="1F14A2BD"/>
    <w:rsid w:val="1F1A51DC"/>
    <w:rsid w:val="1F277FDB"/>
    <w:rsid w:val="1F463BB3"/>
    <w:rsid w:val="1F79BA0B"/>
    <w:rsid w:val="1F8DA9D5"/>
    <w:rsid w:val="1F92A716"/>
    <w:rsid w:val="1F9C8422"/>
    <w:rsid w:val="1FA8AA83"/>
    <w:rsid w:val="1FB788CE"/>
    <w:rsid w:val="1FB7E74C"/>
    <w:rsid w:val="1FCEAB57"/>
    <w:rsid w:val="1FD52FE9"/>
    <w:rsid w:val="20095791"/>
    <w:rsid w:val="2014C3ED"/>
    <w:rsid w:val="204BE71F"/>
    <w:rsid w:val="20501B88"/>
    <w:rsid w:val="20941D59"/>
    <w:rsid w:val="20CB2178"/>
    <w:rsid w:val="20F352E2"/>
    <w:rsid w:val="20F43532"/>
    <w:rsid w:val="21017265"/>
    <w:rsid w:val="210A51C5"/>
    <w:rsid w:val="21135242"/>
    <w:rsid w:val="21152C53"/>
    <w:rsid w:val="215BB678"/>
    <w:rsid w:val="2168D2BF"/>
    <w:rsid w:val="217530D1"/>
    <w:rsid w:val="21C79FCA"/>
    <w:rsid w:val="21D8C147"/>
    <w:rsid w:val="21EC31E2"/>
    <w:rsid w:val="220F7E15"/>
    <w:rsid w:val="223457D9"/>
    <w:rsid w:val="226A60F1"/>
    <w:rsid w:val="22800259"/>
    <w:rsid w:val="22928279"/>
    <w:rsid w:val="22B04BB4"/>
    <w:rsid w:val="22CC8D0A"/>
    <w:rsid w:val="22FB375D"/>
    <w:rsid w:val="23279787"/>
    <w:rsid w:val="2343DA1D"/>
    <w:rsid w:val="23687F1D"/>
    <w:rsid w:val="236F81C8"/>
    <w:rsid w:val="23C67A30"/>
    <w:rsid w:val="23CFBCB6"/>
    <w:rsid w:val="23D30D69"/>
    <w:rsid w:val="23D71D12"/>
    <w:rsid w:val="23F3ACB5"/>
    <w:rsid w:val="241CAF3E"/>
    <w:rsid w:val="243BBE41"/>
    <w:rsid w:val="244E81F8"/>
    <w:rsid w:val="2474283A"/>
    <w:rsid w:val="249C6289"/>
    <w:rsid w:val="24CE6684"/>
    <w:rsid w:val="24D19161"/>
    <w:rsid w:val="24E36F80"/>
    <w:rsid w:val="2512DFBC"/>
    <w:rsid w:val="252CADF2"/>
    <w:rsid w:val="252EF0E9"/>
    <w:rsid w:val="253FFA48"/>
    <w:rsid w:val="25887F44"/>
    <w:rsid w:val="259599AC"/>
    <w:rsid w:val="25A36B7B"/>
    <w:rsid w:val="25B7D8CC"/>
    <w:rsid w:val="25EC4281"/>
    <w:rsid w:val="25F067E4"/>
    <w:rsid w:val="25FBD66C"/>
    <w:rsid w:val="25FFBA0B"/>
    <w:rsid w:val="26081F85"/>
    <w:rsid w:val="26447A00"/>
    <w:rsid w:val="26476A4F"/>
    <w:rsid w:val="264EFF2B"/>
    <w:rsid w:val="2653621D"/>
    <w:rsid w:val="2660FA6A"/>
    <w:rsid w:val="266F145D"/>
    <w:rsid w:val="2677EA27"/>
    <w:rsid w:val="268B31C4"/>
    <w:rsid w:val="268B7FA5"/>
    <w:rsid w:val="269FEA5F"/>
    <w:rsid w:val="26AD6C35"/>
    <w:rsid w:val="26B3CB3A"/>
    <w:rsid w:val="26BFA238"/>
    <w:rsid w:val="26C8EBD4"/>
    <w:rsid w:val="26DA4F30"/>
    <w:rsid w:val="26DB844A"/>
    <w:rsid w:val="26E438BB"/>
    <w:rsid w:val="26FFC65A"/>
    <w:rsid w:val="26FFD147"/>
    <w:rsid w:val="27152A58"/>
    <w:rsid w:val="271F50CB"/>
    <w:rsid w:val="273A7EFA"/>
    <w:rsid w:val="275B1671"/>
    <w:rsid w:val="278F850A"/>
    <w:rsid w:val="27DE5A36"/>
    <w:rsid w:val="27E9EFA7"/>
    <w:rsid w:val="27F2D052"/>
    <w:rsid w:val="280BC9BE"/>
    <w:rsid w:val="28448C4A"/>
    <w:rsid w:val="28C498FC"/>
    <w:rsid w:val="28C6C80D"/>
    <w:rsid w:val="28CBC2D0"/>
    <w:rsid w:val="28D4F50F"/>
    <w:rsid w:val="28E06AA2"/>
    <w:rsid w:val="2905FC67"/>
    <w:rsid w:val="291265A9"/>
    <w:rsid w:val="29132A19"/>
    <w:rsid w:val="2914B280"/>
    <w:rsid w:val="291F91B9"/>
    <w:rsid w:val="2926759F"/>
    <w:rsid w:val="29275527"/>
    <w:rsid w:val="29461078"/>
    <w:rsid w:val="2959E0C3"/>
    <w:rsid w:val="2963242A"/>
    <w:rsid w:val="2969C44E"/>
    <w:rsid w:val="296A46D6"/>
    <w:rsid w:val="296C9443"/>
    <w:rsid w:val="2976159E"/>
    <w:rsid w:val="29931448"/>
    <w:rsid w:val="29ADC9F3"/>
    <w:rsid w:val="29AF2DB8"/>
    <w:rsid w:val="29C75AD6"/>
    <w:rsid w:val="29C8015D"/>
    <w:rsid w:val="29F2E2CA"/>
    <w:rsid w:val="2A26BF13"/>
    <w:rsid w:val="2A3978E6"/>
    <w:rsid w:val="2A60B913"/>
    <w:rsid w:val="2A676ABE"/>
    <w:rsid w:val="2A689A14"/>
    <w:rsid w:val="2A7A646E"/>
    <w:rsid w:val="2A840CD2"/>
    <w:rsid w:val="2A9C87EE"/>
    <w:rsid w:val="2A9FEC80"/>
    <w:rsid w:val="2ACA053D"/>
    <w:rsid w:val="2ACF10B7"/>
    <w:rsid w:val="2AF9E13B"/>
    <w:rsid w:val="2B0CBE6F"/>
    <w:rsid w:val="2B15311A"/>
    <w:rsid w:val="2B2C69D4"/>
    <w:rsid w:val="2B72C620"/>
    <w:rsid w:val="2B8987D6"/>
    <w:rsid w:val="2BA6F840"/>
    <w:rsid w:val="2BB54B38"/>
    <w:rsid w:val="2BE449A0"/>
    <w:rsid w:val="2BE5E945"/>
    <w:rsid w:val="2BE62BB6"/>
    <w:rsid w:val="2C009501"/>
    <w:rsid w:val="2C07C1E1"/>
    <w:rsid w:val="2C21D260"/>
    <w:rsid w:val="2C79FE76"/>
    <w:rsid w:val="2C8AABB6"/>
    <w:rsid w:val="2CABD6A5"/>
    <w:rsid w:val="2CB04FA3"/>
    <w:rsid w:val="2CD817FA"/>
    <w:rsid w:val="2CEB8BC1"/>
    <w:rsid w:val="2D0C2C2E"/>
    <w:rsid w:val="2D111DF9"/>
    <w:rsid w:val="2D399CC1"/>
    <w:rsid w:val="2D3B22FE"/>
    <w:rsid w:val="2D48C671"/>
    <w:rsid w:val="2D4BEFF2"/>
    <w:rsid w:val="2D54A2E4"/>
    <w:rsid w:val="2D582F02"/>
    <w:rsid w:val="2D5B8ABD"/>
    <w:rsid w:val="2D6BE745"/>
    <w:rsid w:val="2D8E2C1F"/>
    <w:rsid w:val="2DAFBA1B"/>
    <w:rsid w:val="2DF45784"/>
    <w:rsid w:val="2E05E271"/>
    <w:rsid w:val="2E77342A"/>
    <w:rsid w:val="2E79C48E"/>
    <w:rsid w:val="2E81F375"/>
    <w:rsid w:val="2EE2D653"/>
    <w:rsid w:val="2F3AA9C7"/>
    <w:rsid w:val="2F407BF5"/>
    <w:rsid w:val="2F459FB7"/>
    <w:rsid w:val="2F4ECBA6"/>
    <w:rsid w:val="2F51AB56"/>
    <w:rsid w:val="2F5FC0F4"/>
    <w:rsid w:val="2F6C876F"/>
    <w:rsid w:val="2F912CD2"/>
    <w:rsid w:val="2FD2FC89"/>
    <w:rsid w:val="2FDF7DB9"/>
    <w:rsid w:val="2FED5564"/>
    <w:rsid w:val="2FF7AAD3"/>
    <w:rsid w:val="30000EDD"/>
    <w:rsid w:val="301EC6F2"/>
    <w:rsid w:val="3023F14F"/>
    <w:rsid w:val="304D1A61"/>
    <w:rsid w:val="305B30D6"/>
    <w:rsid w:val="305EADC3"/>
    <w:rsid w:val="30B7342E"/>
    <w:rsid w:val="30B7F5FA"/>
    <w:rsid w:val="30C2E52D"/>
    <w:rsid w:val="3126A596"/>
    <w:rsid w:val="313D4CD0"/>
    <w:rsid w:val="315B9401"/>
    <w:rsid w:val="316B0643"/>
    <w:rsid w:val="316C6AFA"/>
    <w:rsid w:val="316FCE74"/>
    <w:rsid w:val="3188AA6A"/>
    <w:rsid w:val="318ED0AB"/>
    <w:rsid w:val="3191D442"/>
    <w:rsid w:val="3198E8E8"/>
    <w:rsid w:val="31AF116D"/>
    <w:rsid w:val="31B924E2"/>
    <w:rsid w:val="31C9C260"/>
    <w:rsid w:val="31CFCDE9"/>
    <w:rsid w:val="31D5205A"/>
    <w:rsid w:val="31E4E04A"/>
    <w:rsid w:val="32047634"/>
    <w:rsid w:val="3208F7E7"/>
    <w:rsid w:val="320F9FF3"/>
    <w:rsid w:val="32160B02"/>
    <w:rsid w:val="322FAB8E"/>
    <w:rsid w:val="324F06B6"/>
    <w:rsid w:val="32837952"/>
    <w:rsid w:val="329F7E46"/>
    <w:rsid w:val="32B9B75E"/>
    <w:rsid w:val="32D2128D"/>
    <w:rsid w:val="32F81189"/>
    <w:rsid w:val="33049038"/>
    <w:rsid w:val="330A1FE0"/>
    <w:rsid w:val="331385A8"/>
    <w:rsid w:val="33303913"/>
    <w:rsid w:val="333B46B3"/>
    <w:rsid w:val="333DDE2E"/>
    <w:rsid w:val="3343E77D"/>
    <w:rsid w:val="335BC39B"/>
    <w:rsid w:val="3377BB4A"/>
    <w:rsid w:val="337BF9DB"/>
    <w:rsid w:val="33F2469B"/>
    <w:rsid w:val="33F45577"/>
    <w:rsid w:val="340B0B0A"/>
    <w:rsid w:val="34128871"/>
    <w:rsid w:val="341DF4E1"/>
    <w:rsid w:val="34309DCA"/>
    <w:rsid w:val="3430FE91"/>
    <w:rsid w:val="343950ED"/>
    <w:rsid w:val="344365BB"/>
    <w:rsid w:val="344C8F53"/>
    <w:rsid w:val="34678AB0"/>
    <w:rsid w:val="347FDCA4"/>
    <w:rsid w:val="3485BAFD"/>
    <w:rsid w:val="348F8957"/>
    <w:rsid w:val="349F533E"/>
    <w:rsid w:val="34AB2F82"/>
    <w:rsid w:val="34AB3DC0"/>
    <w:rsid w:val="34B09B95"/>
    <w:rsid w:val="34D02715"/>
    <w:rsid w:val="34E1828A"/>
    <w:rsid w:val="34E93D83"/>
    <w:rsid w:val="3519B65F"/>
    <w:rsid w:val="352E52F6"/>
    <w:rsid w:val="352ED0BE"/>
    <w:rsid w:val="35702F63"/>
    <w:rsid w:val="35749FF6"/>
    <w:rsid w:val="35799F10"/>
    <w:rsid w:val="35A01F9C"/>
    <w:rsid w:val="35A67510"/>
    <w:rsid w:val="35E3091D"/>
    <w:rsid w:val="35E9BA60"/>
    <w:rsid w:val="35F67973"/>
    <w:rsid w:val="35FA70FD"/>
    <w:rsid w:val="360E6A50"/>
    <w:rsid w:val="362A078B"/>
    <w:rsid w:val="36303EAD"/>
    <w:rsid w:val="363B6709"/>
    <w:rsid w:val="364CE3B7"/>
    <w:rsid w:val="3653815F"/>
    <w:rsid w:val="36560480"/>
    <w:rsid w:val="367029E5"/>
    <w:rsid w:val="36927FA2"/>
    <w:rsid w:val="369D5CC8"/>
    <w:rsid w:val="36A71FFB"/>
    <w:rsid w:val="36B6582D"/>
    <w:rsid w:val="36BB5690"/>
    <w:rsid w:val="36BBF82A"/>
    <w:rsid w:val="36CF0BF3"/>
    <w:rsid w:val="36DEABF3"/>
    <w:rsid w:val="37034546"/>
    <w:rsid w:val="370D35BB"/>
    <w:rsid w:val="372D7B14"/>
    <w:rsid w:val="373CC069"/>
    <w:rsid w:val="375D2AFD"/>
    <w:rsid w:val="3792319B"/>
    <w:rsid w:val="37BCC59D"/>
    <w:rsid w:val="37C35D40"/>
    <w:rsid w:val="382A5205"/>
    <w:rsid w:val="385A4EAF"/>
    <w:rsid w:val="386C23E4"/>
    <w:rsid w:val="387C50CE"/>
    <w:rsid w:val="38A04F04"/>
    <w:rsid w:val="38A15643"/>
    <w:rsid w:val="38D6D199"/>
    <w:rsid w:val="38D77B5F"/>
    <w:rsid w:val="38D9849F"/>
    <w:rsid w:val="395BB830"/>
    <w:rsid w:val="396668D5"/>
    <w:rsid w:val="3983BEEB"/>
    <w:rsid w:val="39A80E3F"/>
    <w:rsid w:val="39D6736A"/>
    <w:rsid w:val="39E722D9"/>
    <w:rsid w:val="39EA6D31"/>
    <w:rsid w:val="3A07D577"/>
    <w:rsid w:val="3A09D115"/>
    <w:rsid w:val="3A2D84EA"/>
    <w:rsid w:val="3A5083F6"/>
    <w:rsid w:val="3A6DDEDF"/>
    <w:rsid w:val="3A9692B7"/>
    <w:rsid w:val="3A996944"/>
    <w:rsid w:val="3AA78036"/>
    <w:rsid w:val="3AA978DC"/>
    <w:rsid w:val="3AC203A4"/>
    <w:rsid w:val="3AD4F09B"/>
    <w:rsid w:val="3AD76969"/>
    <w:rsid w:val="3AFD93B2"/>
    <w:rsid w:val="3B134BA8"/>
    <w:rsid w:val="3B3D6EAE"/>
    <w:rsid w:val="3B456328"/>
    <w:rsid w:val="3B80B57F"/>
    <w:rsid w:val="3B823B1D"/>
    <w:rsid w:val="3B8679DD"/>
    <w:rsid w:val="3B9B9DDE"/>
    <w:rsid w:val="3BCCF21A"/>
    <w:rsid w:val="3BE3E931"/>
    <w:rsid w:val="3BE9E7C8"/>
    <w:rsid w:val="3BEBAB89"/>
    <w:rsid w:val="3C1ACD5E"/>
    <w:rsid w:val="3C368442"/>
    <w:rsid w:val="3C4071B9"/>
    <w:rsid w:val="3C4E8D0D"/>
    <w:rsid w:val="3C92D06D"/>
    <w:rsid w:val="3C95FD0A"/>
    <w:rsid w:val="3CA58261"/>
    <w:rsid w:val="3CB08927"/>
    <w:rsid w:val="3CC173E1"/>
    <w:rsid w:val="3CCCCA70"/>
    <w:rsid w:val="3CDC4753"/>
    <w:rsid w:val="3CE373FC"/>
    <w:rsid w:val="3D069A17"/>
    <w:rsid w:val="3D3E7D7F"/>
    <w:rsid w:val="3D85D884"/>
    <w:rsid w:val="3D8AD96F"/>
    <w:rsid w:val="3D8C3133"/>
    <w:rsid w:val="3D901360"/>
    <w:rsid w:val="3DAADCE5"/>
    <w:rsid w:val="3DAFBD5A"/>
    <w:rsid w:val="3DE76830"/>
    <w:rsid w:val="3E09B906"/>
    <w:rsid w:val="3E38A2FB"/>
    <w:rsid w:val="3E5C21F8"/>
    <w:rsid w:val="3E64A771"/>
    <w:rsid w:val="3E725E01"/>
    <w:rsid w:val="3E82167D"/>
    <w:rsid w:val="3EA49172"/>
    <w:rsid w:val="3EA5BD89"/>
    <w:rsid w:val="3EC70F79"/>
    <w:rsid w:val="3ED89EC2"/>
    <w:rsid w:val="3EDE6463"/>
    <w:rsid w:val="3F02BF5D"/>
    <w:rsid w:val="3F3BA732"/>
    <w:rsid w:val="3F5C5C62"/>
    <w:rsid w:val="3F64E131"/>
    <w:rsid w:val="3F680D00"/>
    <w:rsid w:val="3F6CDBCC"/>
    <w:rsid w:val="3FF97B12"/>
    <w:rsid w:val="4011A828"/>
    <w:rsid w:val="40198207"/>
    <w:rsid w:val="401C9B66"/>
    <w:rsid w:val="40309DA7"/>
    <w:rsid w:val="403647CA"/>
    <w:rsid w:val="404119DE"/>
    <w:rsid w:val="405CAB9C"/>
    <w:rsid w:val="40626971"/>
    <w:rsid w:val="406A19A5"/>
    <w:rsid w:val="40928F51"/>
    <w:rsid w:val="40B2AA76"/>
    <w:rsid w:val="40C29547"/>
    <w:rsid w:val="40CB1A9F"/>
    <w:rsid w:val="40CDF95F"/>
    <w:rsid w:val="40D76F45"/>
    <w:rsid w:val="40EFD5D8"/>
    <w:rsid w:val="411879A3"/>
    <w:rsid w:val="411D1F60"/>
    <w:rsid w:val="4136C08F"/>
    <w:rsid w:val="415913F4"/>
    <w:rsid w:val="415BB889"/>
    <w:rsid w:val="4160D527"/>
    <w:rsid w:val="417F3991"/>
    <w:rsid w:val="41DB81F2"/>
    <w:rsid w:val="420C3F4C"/>
    <w:rsid w:val="424634D9"/>
    <w:rsid w:val="424D092A"/>
    <w:rsid w:val="425C92BA"/>
    <w:rsid w:val="428220AE"/>
    <w:rsid w:val="42B100EE"/>
    <w:rsid w:val="42C0B117"/>
    <w:rsid w:val="42C4CCB6"/>
    <w:rsid w:val="42C95022"/>
    <w:rsid w:val="43074675"/>
    <w:rsid w:val="430E37E0"/>
    <w:rsid w:val="4317AFD4"/>
    <w:rsid w:val="4340DF2D"/>
    <w:rsid w:val="434E87AB"/>
    <w:rsid w:val="439364B0"/>
    <w:rsid w:val="439F220B"/>
    <w:rsid w:val="43A0982C"/>
    <w:rsid w:val="43D7474D"/>
    <w:rsid w:val="440572A5"/>
    <w:rsid w:val="440C8CC4"/>
    <w:rsid w:val="4410A45D"/>
    <w:rsid w:val="44337801"/>
    <w:rsid w:val="44580C5A"/>
    <w:rsid w:val="44680842"/>
    <w:rsid w:val="4484C1CD"/>
    <w:rsid w:val="448CA4F8"/>
    <w:rsid w:val="449BADEE"/>
    <w:rsid w:val="44D6D665"/>
    <w:rsid w:val="44F66B31"/>
    <w:rsid w:val="44F7B7E0"/>
    <w:rsid w:val="4507C301"/>
    <w:rsid w:val="450D01C2"/>
    <w:rsid w:val="45177634"/>
    <w:rsid w:val="451DA2F5"/>
    <w:rsid w:val="45260839"/>
    <w:rsid w:val="4526547E"/>
    <w:rsid w:val="453670E7"/>
    <w:rsid w:val="453D61BF"/>
    <w:rsid w:val="456A89CA"/>
    <w:rsid w:val="456FDAFB"/>
    <w:rsid w:val="45717D05"/>
    <w:rsid w:val="457A7BA7"/>
    <w:rsid w:val="457B6172"/>
    <w:rsid w:val="4599385C"/>
    <w:rsid w:val="45AE16EB"/>
    <w:rsid w:val="45C0897D"/>
    <w:rsid w:val="45C1907B"/>
    <w:rsid w:val="45F81A65"/>
    <w:rsid w:val="462A7E87"/>
    <w:rsid w:val="463871A0"/>
    <w:rsid w:val="468D9841"/>
    <w:rsid w:val="46B0B69E"/>
    <w:rsid w:val="46D85277"/>
    <w:rsid w:val="470296E6"/>
    <w:rsid w:val="4715E609"/>
    <w:rsid w:val="4719F67B"/>
    <w:rsid w:val="472173D7"/>
    <w:rsid w:val="473F2842"/>
    <w:rsid w:val="475D1DF3"/>
    <w:rsid w:val="4761D3AA"/>
    <w:rsid w:val="476F99D4"/>
    <w:rsid w:val="4771660A"/>
    <w:rsid w:val="47C81197"/>
    <w:rsid w:val="47C93FB4"/>
    <w:rsid w:val="47F81E42"/>
    <w:rsid w:val="480E1198"/>
    <w:rsid w:val="4815CE2A"/>
    <w:rsid w:val="4826EB5C"/>
    <w:rsid w:val="48339298"/>
    <w:rsid w:val="483DC47C"/>
    <w:rsid w:val="4844AA97"/>
    <w:rsid w:val="486675F2"/>
    <w:rsid w:val="486CBBB8"/>
    <w:rsid w:val="486F7367"/>
    <w:rsid w:val="487037BE"/>
    <w:rsid w:val="4873F7F1"/>
    <w:rsid w:val="487976B6"/>
    <w:rsid w:val="489D88D8"/>
    <w:rsid w:val="489E26FD"/>
    <w:rsid w:val="48B22AB1"/>
    <w:rsid w:val="48C21E81"/>
    <w:rsid w:val="48C2EE4B"/>
    <w:rsid w:val="48D12679"/>
    <w:rsid w:val="48D6E49C"/>
    <w:rsid w:val="48D8406F"/>
    <w:rsid w:val="48D90471"/>
    <w:rsid w:val="48DCB281"/>
    <w:rsid w:val="48E1CC27"/>
    <w:rsid w:val="48FECE51"/>
    <w:rsid w:val="4903E531"/>
    <w:rsid w:val="490BF94A"/>
    <w:rsid w:val="491EBA7E"/>
    <w:rsid w:val="495A1ED5"/>
    <w:rsid w:val="495DA8B9"/>
    <w:rsid w:val="495EB3AE"/>
    <w:rsid w:val="498BA850"/>
    <w:rsid w:val="499214D1"/>
    <w:rsid w:val="49976D2C"/>
    <w:rsid w:val="49A06536"/>
    <w:rsid w:val="49C8AB95"/>
    <w:rsid w:val="49CED0EC"/>
    <w:rsid w:val="49E153B3"/>
    <w:rsid w:val="49FE1B9C"/>
    <w:rsid w:val="4A01347F"/>
    <w:rsid w:val="4A1EB1A0"/>
    <w:rsid w:val="4A2E61FB"/>
    <w:rsid w:val="4A588A30"/>
    <w:rsid w:val="4A64A659"/>
    <w:rsid w:val="4A8302D3"/>
    <w:rsid w:val="4A85EB8D"/>
    <w:rsid w:val="4AA5C4C7"/>
    <w:rsid w:val="4AC4D7D6"/>
    <w:rsid w:val="4B1B7E24"/>
    <w:rsid w:val="4B27862D"/>
    <w:rsid w:val="4B30FAAF"/>
    <w:rsid w:val="4B66DD03"/>
    <w:rsid w:val="4B8EFB6E"/>
    <w:rsid w:val="4BAA8D5A"/>
    <w:rsid w:val="4BB90CB6"/>
    <w:rsid w:val="4BF4306A"/>
    <w:rsid w:val="4C003BC8"/>
    <w:rsid w:val="4C13BE2B"/>
    <w:rsid w:val="4C1FDCF6"/>
    <w:rsid w:val="4C20966B"/>
    <w:rsid w:val="4C23EE74"/>
    <w:rsid w:val="4C25B35D"/>
    <w:rsid w:val="4C570C6B"/>
    <w:rsid w:val="4C5C9874"/>
    <w:rsid w:val="4CA5F972"/>
    <w:rsid w:val="4CAE7612"/>
    <w:rsid w:val="4CBEAE38"/>
    <w:rsid w:val="4CDF2262"/>
    <w:rsid w:val="4CE5CA01"/>
    <w:rsid w:val="4D0B19DA"/>
    <w:rsid w:val="4D17949B"/>
    <w:rsid w:val="4D1D57CD"/>
    <w:rsid w:val="4D411225"/>
    <w:rsid w:val="4D55CFF5"/>
    <w:rsid w:val="4D6E7DC8"/>
    <w:rsid w:val="4DFC563D"/>
    <w:rsid w:val="4E25D771"/>
    <w:rsid w:val="4E4F8EA9"/>
    <w:rsid w:val="4E57B2E5"/>
    <w:rsid w:val="4E6B3201"/>
    <w:rsid w:val="4EA295F2"/>
    <w:rsid w:val="4EBCA790"/>
    <w:rsid w:val="4EC18F39"/>
    <w:rsid w:val="4ED06839"/>
    <w:rsid w:val="4EF2FA4F"/>
    <w:rsid w:val="4F52B297"/>
    <w:rsid w:val="4F5CFD78"/>
    <w:rsid w:val="4F7616FD"/>
    <w:rsid w:val="4F8DB2ED"/>
    <w:rsid w:val="4FA86D2A"/>
    <w:rsid w:val="4FCC818E"/>
    <w:rsid w:val="4FCDA6B1"/>
    <w:rsid w:val="503501B9"/>
    <w:rsid w:val="5040475E"/>
    <w:rsid w:val="50425968"/>
    <w:rsid w:val="5044EB44"/>
    <w:rsid w:val="506103A7"/>
    <w:rsid w:val="50820547"/>
    <w:rsid w:val="50952064"/>
    <w:rsid w:val="50990D99"/>
    <w:rsid w:val="50C27574"/>
    <w:rsid w:val="50E9529C"/>
    <w:rsid w:val="50EFE805"/>
    <w:rsid w:val="50F972F9"/>
    <w:rsid w:val="5100299E"/>
    <w:rsid w:val="511BB5FE"/>
    <w:rsid w:val="5135C5C1"/>
    <w:rsid w:val="514B9C49"/>
    <w:rsid w:val="515416CD"/>
    <w:rsid w:val="516EA163"/>
    <w:rsid w:val="5176DCAF"/>
    <w:rsid w:val="51AA808F"/>
    <w:rsid w:val="51ACB891"/>
    <w:rsid w:val="51B9BC4C"/>
    <w:rsid w:val="51C26468"/>
    <w:rsid w:val="51EACB15"/>
    <w:rsid w:val="5200E5FE"/>
    <w:rsid w:val="520BD1FC"/>
    <w:rsid w:val="52315811"/>
    <w:rsid w:val="523FC245"/>
    <w:rsid w:val="523FC75A"/>
    <w:rsid w:val="52422261"/>
    <w:rsid w:val="525382C7"/>
    <w:rsid w:val="5259767A"/>
    <w:rsid w:val="527A4FDC"/>
    <w:rsid w:val="52971D58"/>
    <w:rsid w:val="52A1AE0B"/>
    <w:rsid w:val="52BFDF81"/>
    <w:rsid w:val="52CD5D28"/>
    <w:rsid w:val="52DCEB97"/>
    <w:rsid w:val="52DCECBF"/>
    <w:rsid w:val="5302EC80"/>
    <w:rsid w:val="5313FB44"/>
    <w:rsid w:val="5369A19A"/>
    <w:rsid w:val="53846160"/>
    <w:rsid w:val="538A43BC"/>
    <w:rsid w:val="53973A10"/>
    <w:rsid w:val="53C54447"/>
    <w:rsid w:val="53F71149"/>
    <w:rsid w:val="53FDEFBF"/>
    <w:rsid w:val="541026DD"/>
    <w:rsid w:val="54385717"/>
    <w:rsid w:val="546674D7"/>
    <w:rsid w:val="5466B9AC"/>
    <w:rsid w:val="54BDD400"/>
    <w:rsid w:val="54D179FC"/>
    <w:rsid w:val="54D4E2EE"/>
    <w:rsid w:val="54DE27EE"/>
    <w:rsid w:val="54E376CE"/>
    <w:rsid w:val="54EA61C0"/>
    <w:rsid w:val="55274B64"/>
    <w:rsid w:val="55316F7D"/>
    <w:rsid w:val="553721DB"/>
    <w:rsid w:val="554032E8"/>
    <w:rsid w:val="5540B7A7"/>
    <w:rsid w:val="554A4F9F"/>
    <w:rsid w:val="557B2C54"/>
    <w:rsid w:val="55A321ED"/>
    <w:rsid w:val="55C448FA"/>
    <w:rsid w:val="55D6EC10"/>
    <w:rsid w:val="55E6692A"/>
    <w:rsid w:val="55F085D5"/>
    <w:rsid w:val="560ABD28"/>
    <w:rsid w:val="56294416"/>
    <w:rsid w:val="566A405D"/>
    <w:rsid w:val="5680A100"/>
    <w:rsid w:val="568F3ADB"/>
    <w:rsid w:val="56A43677"/>
    <w:rsid w:val="56CDDD7F"/>
    <w:rsid w:val="56FE3665"/>
    <w:rsid w:val="56FF1F54"/>
    <w:rsid w:val="570F4B53"/>
    <w:rsid w:val="5718ADFE"/>
    <w:rsid w:val="57525248"/>
    <w:rsid w:val="5760241D"/>
    <w:rsid w:val="57782927"/>
    <w:rsid w:val="5799257C"/>
    <w:rsid w:val="57D82C34"/>
    <w:rsid w:val="57F2FAD0"/>
    <w:rsid w:val="58135939"/>
    <w:rsid w:val="581BF0D6"/>
    <w:rsid w:val="582CCBDD"/>
    <w:rsid w:val="584D458E"/>
    <w:rsid w:val="5858B9CF"/>
    <w:rsid w:val="58646368"/>
    <w:rsid w:val="586861AB"/>
    <w:rsid w:val="58748B05"/>
    <w:rsid w:val="5895D0CA"/>
    <w:rsid w:val="58A38B8E"/>
    <w:rsid w:val="58B0B984"/>
    <w:rsid w:val="58BFE5C0"/>
    <w:rsid w:val="58E3490F"/>
    <w:rsid w:val="58FB09F9"/>
    <w:rsid w:val="5916AEBA"/>
    <w:rsid w:val="593B9EC9"/>
    <w:rsid w:val="593E152D"/>
    <w:rsid w:val="596F81EA"/>
    <w:rsid w:val="5987E4E1"/>
    <w:rsid w:val="59C4E3E7"/>
    <w:rsid w:val="59CD7A9B"/>
    <w:rsid w:val="59D409FD"/>
    <w:rsid w:val="59DACAC0"/>
    <w:rsid w:val="59DC997C"/>
    <w:rsid w:val="5A0E74C5"/>
    <w:rsid w:val="5A2CCA45"/>
    <w:rsid w:val="5A47F5D8"/>
    <w:rsid w:val="5A49C59E"/>
    <w:rsid w:val="5A4A8C4E"/>
    <w:rsid w:val="5A5CD229"/>
    <w:rsid w:val="5A64D237"/>
    <w:rsid w:val="5A780165"/>
    <w:rsid w:val="5A806887"/>
    <w:rsid w:val="5AAC9D82"/>
    <w:rsid w:val="5ABEE039"/>
    <w:rsid w:val="5AD4E00C"/>
    <w:rsid w:val="5AE726A8"/>
    <w:rsid w:val="5AF17674"/>
    <w:rsid w:val="5B0BFCFC"/>
    <w:rsid w:val="5B13CD92"/>
    <w:rsid w:val="5B204E61"/>
    <w:rsid w:val="5B257D91"/>
    <w:rsid w:val="5B299FAA"/>
    <w:rsid w:val="5B29CC55"/>
    <w:rsid w:val="5B8809F0"/>
    <w:rsid w:val="5B8F6C21"/>
    <w:rsid w:val="5BA7D0FD"/>
    <w:rsid w:val="5BC19093"/>
    <w:rsid w:val="5BD2BE06"/>
    <w:rsid w:val="5BD80BF3"/>
    <w:rsid w:val="5BDDF623"/>
    <w:rsid w:val="5BFFF9DE"/>
    <w:rsid w:val="5C36C62D"/>
    <w:rsid w:val="5C4228D0"/>
    <w:rsid w:val="5C4B1CEE"/>
    <w:rsid w:val="5C55342F"/>
    <w:rsid w:val="5C5D1F9F"/>
    <w:rsid w:val="5C622691"/>
    <w:rsid w:val="5C6788BA"/>
    <w:rsid w:val="5C68BF4E"/>
    <w:rsid w:val="5C72AF1A"/>
    <w:rsid w:val="5CC0B178"/>
    <w:rsid w:val="5CC251A2"/>
    <w:rsid w:val="5CDDE86C"/>
    <w:rsid w:val="5CFB41DA"/>
    <w:rsid w:val="5D3E125B"/>
    <w:rsid w:val="5D46867F"/>
    <w:rsid w:val="5D4E5FB2"/>
    <w:rsid w:val="5D6587B2"/>
    <w:rsid w:val="5D6BA683"/>
    <w:rsid w:val="5D95A312"/>
    <w:rsid w:val="5DC6D33A"/>
    <w:rsid w:val="5DE85666"/>
    <w:rsid w:val="5DF0F334"/>
    <w:rsid w:val="5E55C5A2"/>
    <w:rsid w:val="5E8A5AE6"/>
    <w:rsid w:val="5E8BE337"/>
    <w:rsid w:val="5E8C936A"/>
    <w:rsid w:val="5E9885A4"/>
    <w:rsid w:val="5EA5077B"/>
    <w:rsid w:val="5EA73399"/>
    <w:rsid w:val="5ED1C554"/>
    <w:rsid w:val="5EDB3E15"/>
    <w:rsid w:val="5EE04FB5"/>
    <w:rsid w:val="5EF6DA8A"/>
    <w:rsid w:val="5EFADD83"/>
    <w:rsid w:val="5F16C648"/>
    <w:rsid w:val="5F409B30"/>
    <w:rsid w:val="5F422DC5"/>
    <w:rsid w:val="5F446A44"/>
    <w:rsid w:val="5F46DFBD"/>
    <w:rsid w:val="5F483065"/>
    <w:rsid w:val="5F51FABF"/>
    <w:rsid w:val="5F6049CD"/>
    <w:rsid w:val="5F611267"/>
    <w:rsid w:val="5F9250E9"/>
    <w:rsid w:val="5FAF4B26"/>
    <w:rsid w:val="5FD2D261"/>
    <w:rsid w:val="5FDBF6AA"/>
    <w:rsid w:val="5FFB4CB6"/>
    <w:rsid w:val="600DF1C9"/>
    <w:rsid w:val="600F94F5"/>
    <w:rsid w:val="601540B9"/>
    <w:rsid w:val="6026A357"/>
    <w:rsid w:val="603010AB"/>
    <w:rsid w:val="60473EA9"/>
    <w:rsid w:val="60493C38"/>
    <w:rsid w:val="6052CA06"/>
    <w:rsid w:val="605D06D9"/>
    <w:rsid w:val="605EE326"/>
    <w:rsid w:val="60697621"/>
    <w:rsid w:val="606C6FCA"/>
    <w:rsid w:val="607227A0"/>
    <w:rsid w:val="6075089F"/>
    <w:rsid w:val="60B4990A"/>
    <w:rsid w:val="60BD84CB"/>
    <w:rsid w:val="60C9D387"/>
    <w:rsid w:val="60D1367F"/>
    <w:rsid w:val="60E4D5B9"/>
    <w:rsid w:val="60EBBBA0"/>
    <w:rsid w:val="60F09088"/>
    <w:rsid w:val="6108A1A8"/>
    <w:rsid w:val="610C3573"/>
    <w:rsid w:val="611A4181"/>
    <w:rsid w:val="611B2504"/>
    <w:rsid w:val="612DB284"/>
    <w:rsid w:val="61323D31"/>
    <w:rsid w:val="614A5CED"/>
    <w:rsid w:val="614F171E"/>
    <w:rsid w:val="6166E53E"/>
    <w:rsid w:val="61720259"/>
    <w:rsid w:val="617F1CD1"/>
    <w:rsid w:val="618932BE"/>
    <w:rsid w:val="61B1CC63"/>
    <w:rsid w:val="61B31E66"/>
    <w:rsid w:val="61CE10E4"/>
    <w:rsid w:val="61E6264A"/>
    <w:rsid w:val="61EB10AA"/>
    <w:rsid w:val="61FBC61D"/>
    <w:rsid w:val="623A93AF"/>
    <w:rsid w:val="623D809B"/>
    <w:rsid w:val="6270AAEB"/>
    <w:rsid w:val="629FE48C"/>
    <w:rsid w:val="62BFA4EA"/>
    <w:rsid w:val="62D2A6AB"/>
    <w:rsid w:val="62F2AE2B"/>
    <w:rsid w:val="62F9668C"/>
    <w:rsid w:val="630CA59A"/>
    <w:rsid w:val="630F76A0"/>
    <w:rsid w:val="63557456"/>
    <w:rsid w:val="635B33DD"/>
    <w:rsid w:val="636804C1"/>
    <w:rsid w:val="638CF49B"/>
    <w:rsid w:val="63BB4E8A"/>
    <w:rsid w:val="63C82451"/>
    <w:rsid w:val="63FE7226"/>
    <w:rsid w:val="64055EA8"/>
    <w:rsid w:val="6408E496"/>
    <w:rsid w:val="6414634E"/>
    <w:rsid w:val="6432B419"/>
    <w:rsid w:val="644DF128"/>
    <w:rsid w:val="6496345E"/>
    <w:rsid w:val="64BD875F"/>
    <w:rsid w:val="64C5C6A6"/>
    <w:rsid w:val="64CA2ECD"/>
    <w:rsid w:val="64D6DDC7"/>
    <w:rsid w:val="64D953CC"/>
    <w:rsid w:val="64EB7FE1"/>
    <w:rsid w:val="64EC129E"/>
    <w:rsid w:val="650584A7"/>
    <w:rsid w:val="65226235"/>
    <w:rsid w:val="65271AA4"/>
    <w:rsid w:val="6542E7A8"/>
    <w:rsid w:val="656D2F4C"/>
    <w:rsid w:val="65714995"/>
    <w:rsid w:val="65778E95"/>
    <w:rsid w:val="65925F0F"/>
    <w:rsid w:val="65ADA217"/>
    <w:rsid w:val="65B41D94"/>
    <w:rsid w:val="65CDDEED"/>
    <w:rsid w:val="65CE31A6"/>
    <w:rsid w:val="65EAB265"/>
    <w:rsid w:val="65F44470"/>
    <w:rsid w:val="6604F6E0"/>
    <w:rsid w:val="6614C07B"/>
    <w:rsid w:val="662A4418"/>
    <w:rsid w:val="667CC4B3"/>
    <w:rsid w:val="66905191"/>
    <w:rsid w:val="66AC928F"/>
    <w:rsid w:val="66F10EC4"/>
    <w:rsid w:val="6727CD0A"/>
    <w:rsid w:val="67346674"/>
    <w:rsid w:val="674FF516"/>
    <w:rsid w:val="676130EA"/>
    <w:rsid w:val="67891BAB"/>
    <w:rsid w:val="678DD5EA"/>
    <w:rsid w:val="67D13947"/>
    <w:rsid w:val="67D5AD62"/>
    <w:rsid w:val="67FEE54A"/>
    <w:rsid w:val="6808EC92"/>
    <w:rsid w:val="6853C2DC"/>
    <w:rsid w:val="686FDC74"/>
    <w:rsid w:val="68756E29"/>
    <w:rsid w:val="68826740"/>
    <w:rsid w:val="6898B290"/>
    <w:rsid w:val="68A0275C"/>
    <w:rsid w:val="68B18FC0"/>
    <w:rsid w:val="68C10E30"/>
    <w:rsid w:val="68D5B6E1"/>
    <w:rsid w:val="68D8B33F"/>
    <w:rsid w:val="68EA3A7B"/>
    <w:rsid w:val="68F16B5F"/>
    <w:rsid w:val="6908DCB9"/>
    <w:rsid w:val="6914065A"/>
    <w:rsid w:val="6915A8FB"/>
    <w:rsid w:val="691CB2E9"/>
    <w:rsid w:val="6929A931"/>
    <w:rsid w:val="692A4FD9"/>
    <w:rsid w:val="692D5A23"/>
    <w:rsid w:val="6931F1CE"/>
    <w:rsid w:val="69363853"/>
    <w:rsid w:val="69461E19"/>
    <w:rsid w:val="694FAE65"/>
    <w:rsid w:val="69531F3A"/>
    <w:rsid w:val="69608955"/>
    <w:rsid w:val="6965DD61"/>
    <w:rsid w:val="696EDA41"/>
    <w:rsid w:val="6971D468"/>
    <w:rsid w:val="697F5541"/>
    <w:rsid w:val="69CEB1A5"/>
    <w:rsid w:val="69D072FE"/>
    <w:rsid w:val="69E7D151"/>
    <w:rsid w:val="69EF66FE"/>
    <w:rsid w:val="69F07CF9"/>
    <w:rsid w:val="69F18B1C"/>
    <w:rsid w:val="69F7DFDE"/>
    <w:rsid w:val="6A1FD757"/>
    <w:rsid w:val="6A2AD123"/>
    <w:rsid w:val="6A327E92"/>
    <w:rsid w:val="6A38DF51"/>
    <w:rsid w:val="6A429677"/>
    <w:rsid w:val="6A4825B9"/>
    <w:rsid w:val="6A56DEDD"/>
    <w:rsid w:val="6A6896C2"/>
    <w:rsid w:val="6A746FC9"/>
    <w:rsid w:val="6A7868CC"/>
    <w:rsid w:val="6A7F8D14"/>
    <w:rsid w:val="6A8B65E6"/>
    <w:rsid w:val="6A92845E"/>
    <w:rsid w:val="6AA2BB83"/>
    <w:rsid w:val="6AEE63AB"/>
    <w:rsid w:val="6AF35D66"/>
    <w:rsid w:val="6AF9052F"/>
    <w:rsid w:val="6B0FAF1D"/>
    <w:rsid w:val="6B276AEE"/>
    <w:rsid w:val="6B2CABB5"/>
    <w:rsid w:val="6B5315A4"/>
    <w:rsid w:val="6B57AB03"/>
    <w:rsid w:val="6B5CFD03"/>
    <w:rsid w:val="6B7727AF"/>
    <w:rsid w:val="6B8A24E0"/>
    <w:rsid w:val="6B930D19"/>
    <w:rsid w:val="6B996233"/>
    <w:rsid w:val="6BA2C325"/>
    <w:rsid w:val="6BB66274"/>
    <w:rsid w:val="6BCB02BC"/>
    <w:rsid w:val="6BD0CBF6"/>
    <w:rsid w:val="6BD57502"/>
    <w:rsid w:val="6BDAF9EA"/>
    <w:rsid w:val="6BE070CF"/>
    <w:rsid w:val="6C135A87"/>
    <w:rsid w:val="6C1F4921"/>
    <w:rsid w:val="6C289DBD"/>
    <w:rsid w:val="6C48D360"/>
    <w:rsid w:val="6C662408"/>
    <w:rsid w:val="6C69144B"/>
    <w:rsid w:val="6C697C9F"/>
    <w:rsid w:val="6CD04ACA"/>
    <w:rsid w:val="6CE3B98A"/>
    <w:rsid w:val="6D07F36D"/>
    <w:rsid w:val="6D16A1E3"/>
    <w:rsid w:val="6D1788F7"/>
    <w:rsid w:val="6D369FF2"/>
    <w:rsid w:val="6D4E76FE"/>
    <w:rsid w:val="6D555A83"/>
    <w:rsid w:val="6D634BA9"/>
    <w:rsid w:val="6D6C753C"/>
    <w:rsid w:val="6D79B469"/>
    <w:rsid w:val="6D98FABC"/>
    <w:rsid w:val="6D9E5A0E"/>
    <w:rsid w:val="6DA2F6DD"/>
    <w:rsid w:val="6DA7478C"/>
    <w:rsid w:val="6DD24836"/>
    <w:rsid w:val="6E28D292"/>
    <w:rsid w:val="6E55D950"/>
    <w:rsid w:val="6E5A330B"/>
    <w:rsid w:val="6E614ECC"/>
    <w:rsid w:val="6E7166C7"/>
    <w:rsid w:val="6E764A3A"/>
    <w:rsid w:val="6EB41BF3"/>
    <w:rsid w:val="6ED60AE1"/>
    <w:rsid w:val="6EDA392B"/>
    <w:rsid w:val="6EEC66A1"/>
    <w:rsid w:val="6EED39DF"/>
    <w:rsid w:val="6EF31506"/>
    <w:rsid w:val="6EF87BD2"/>
    <w:rsid w:val="6F1B250D"/>
    <w:rsid w:val="6F2928EE"/>
    <w:rsid w:val="6F2998A4"/>
    <w:rsid w:val="6F30526B"/>
    <w:rsid w:val="6F599E1D"/>
    <w:rsid w:val="6F5DBD3C"/>
    <w:rsid w:val="6F7DA036"/>
    <w:rsid w:val="6FAF2FC8"/>
    <w:rsid w:val="6FB0A4AA"/>
    <w:rsid w:val="6FC0E7E4"/>
    <w:rsid w:val="6FD3F457"/>
    <w:rsid w:val="6FD88EE9"/>
    <w:rsid w:val="6FDAF4CC"/>
    <w:rsid w:val="6FDFEB29"/>
    <w:rsid w:val="6FFEAED1"/>
    <w:rsid w:val="6FFF98D1"/>
    <w:rsid w:val="70111F5F"/>
    <w:rsid w:val="70476A95"/>
    <w:rsid w:val="7071E3FC"/>
    <w:rsid w:val="7073E545"/>
    <w:rsid w:val="70803B6B"/>
    <w:rsid w:val="70933073"/>
    <w:rsid w:val="70B51096"/>
    <w:rsid w:val="70C82C92"/>
    <w:rsid w:val="70D1175D"/>
    <w:rsid w:val="70DFDD7B"/>
    <w:rsid w:val="70F39C60"/>
    <w:rsid w:val="71093956"/>
    <w:rsid w:val="712D8FFD"/>
    <w:rsid w:val="713462F1"/>
    <w:rsid w:val="714F94EF"/>
    <w:rsid w:val="71849615"/>
    <w:rsid w:val="718B571D"/>
    <w:rsid w:val="71A39F92"/>
    <w:rsid w:val="71B7D433"/>
    <w:rsid w:val="71CA6AC7"/>
    <w:rsid w:val="71E78C2F"/>
    <w:rsid w:val="72184D8F"/>
    <w:rsid w:val="7227DEE2"/>
    <w:rsid w:val="72298477"/>
    <w:rsid w:val="723B7E4E"/>
    <w:rsid w:val="723D2C0B"/>
    <w:rsid w:val="7244A514"/>
    <w:rsid w:val="7256D0A7"/>
    <w:rsid w:val="72A3B0C5"/>
    <w:rsid w:val="72C4F07A"/>
    <w:rsid w:val="72E077B5"/>
    <w:rsid w:val="72E185CE"/>
    <w:rsid w:val="72F785C9"/>
    <w:rsid w:val="72FC3BF1"/>
    <w:rsid w:val="731AD502"/>
    <w:rsid w:val="73257A38"/>
    <w:rsid w:val="73289C53"/>
    <w:rsid w:val="7337FBB9"/>
    <w:rsid w:val="733C341E"/>
    <w:rsid w:val="733DC2BC"/>
    <w:rsid w:val="73513335"/>
    <w:rsid w:val="736682F9"/>
    <w:rsid w:val="73702833"/>
    <w:rsid w:val="7380DE09"/>
    <w:rsid w:val="73A5EE84"/>
    <w:rsid w:val="73AD2920"/>
    <w:rsid w:val="73B103BE"/>
    <w:rsid w:val="73DD2712"/>
    <w:rsid w:val="73E15D2C"/>
    <w:rsid w:val="73E274E6"/>
    <w:rsid w:val="73EFD852"/>
    <w:rsid w:val="74212A7C"/>
    <w:rsid w:val="745C2C05"/>
    <w:rsid w:val="7469F70F"/>
    <w:rsid w:val="7484FB16"/>
    <w:rsid w:val="75159A2B"/>
    <w:rsid w:val="752623CA"/>
    <w:rsid w:val="7536EB49"/>
    <w:rsid w:val="754F63C5"/>
    <w:rsid w:val="757FF0FF"/>
    <w:rsid w:val="75BDA270"/>
    <w:rsid w:val="75C53E46"/>
    <w:rsid w:val="75D7C6D8"/>
    <w:rsid w:val="7605C1FE"/>
    <w:rsid w:val="760D0C37"/>
    <w:rsid w:val="7615C9CE"/>
    <w:rsid w:val="76179EBD"/>
    <w:rsid w:val="762644DE"/>
    <w:rsid w:val="76268CD7"/>
    <w:rsid w:val="76474B1A"/>
    <w:rsid w:val="76476653"/>
    <w:rsid w:val="76483F02"/>
    <w:rsid w:val="76490B01"/>
    <w:rsid w:val="764EBF8D"/>
    <w:rsid w:val="76728E5E"/>
    <w:rsid w:val="76796C6C"/>
    <w:rsid w:val="76872F78"/>
    <w:rsid w:val="7689E89A"/>
    <w:rsid w:val="769FD09F"/>
    <w:rsid w:val="76A9555E"/>
    <w:rsid w:val="76B1F382"/>
    <w:rsid w:val="76C207ED"/>
    <w:rsid w:val="770D294B"/>
    <w:rsid w:val="7748A2F1"/>
    <w:rsid w:val="777C0AED"/>
    <w:rsid w:val="7797FECA"/>
    <w:rsid w:val="779FBDCE"/>
    <w:rsid w:val="77C3121F"/>
    <w:rsid w:val="780C4FFB"/>
    <w:rsid w:val="78132854"/>
    <w:rsid w:val="78216730"/>
    <w:rsid w:val="78422E7B"/>
    <w:rsid w:val="784E2120"/>
    <w:rsid w:val="784EF48C"/>
    <w:rsid w:val="7865D0BB"/>
    <w:rsid w:val="786E03E7"/>
    <w:rsid w:val="7879C3B8"/>
    <w:rsid w:val="78958E4D"/>
    <w:rsid w:val="7896FAD8"/>
    <w:rsid w:val="78B487CB"/>
    <w:rsid w:val="78CBCC5F"/>
    <w:rsid w:val="78EDA66F"/>
    <w:rsid w:val="792940C3"/>
    <w:rsid w:val="794D259A"/>
    <w:rsid w:val="796B089C"/>
    <w:rsid w:val="796BBEC8"/>
    <w:rsid w:val="798CDFD3"/>
    <w:rsid w:val="798EC319"/>
    <w:rsid w:val="799F1A1A"/>
    <w:rsid w:val="79BF2AF2"/>
    <w:rsid w:val="79EE6621"/>
    <w:rsid w:val="7A4E242F"/>
    <w:rsid w:val="7A632D2A"/>
    <w:rsid w:val="7A64CCA6"/>
    <w:rsid w:val="7A7E8D2A"/>
    <w:rsid w:val="7A8B6C1F"/>
    <w:rsid w:val="7AA3C901"/>
    <w:rsid w:val="7AA705F9"/>
    <w:rsid w:val="7AED892F"/>
    <w:rsid w:val="7AF7F5DA"/>
    <w:rsid w:val="7AFBB1F0"/>
    <w:rsid w:val="7B0244BC"/>
    <w:rsid w:val="7B0481F7"/>
    <w:rsid w:val="7B1EB92C"/>
    <w:rsid w:val="7B231CD1"/>
    <w:rsid w:val="7B2E3893"/>
    <w:rsid w:val="7B586BDA"/>
    <w:rsid w:val="7B7F3DE3"/>
    <w:rsid w:val="7BDC0E68"/>
    <w:rsid w:val="7BDF43FD"/>
    <w:rsid w:val="7BFE106F"/>
    <w:rsid w:val="7C19FA82"/>
    <w:rsid w:val="7C2161F4"/>
    <w:rsid w:val="7C218EAC"/>
    <w:rsid w:val="7C21D5DE"/>
    <w:rsid w:val="7C36EA6A"/>
    <w:rsid w:val="7C3DA22B"/>
    <w:rsid w:val="7C5D1A67"/>
    <w:rsid w:val="7C65C3B6"/>
    <w:rsid w:val="7C665657"/>
    <w:rsid w:val="7C77CB5C"/>
    <w:rsid w:val="7C902498"/>
    <w:rsid w:val="7CA435FA"/>
    <w:rsid w:val="7CB6C754"/>
    <w:rsid w:val="7CB7FCF8"/>
    <w:rsid w:val="7CBF704C"/>
    <w:rsid w:val="7CCDEA5E"/>
    <w:rsid w:val="7CDC44D6"/>
    <w:rsid w:val="7CEBFC7C"/>
    <w:rsid w:val="7D05B2C1"/>
    <w:rsid w:val="7D0BED8F"/>
    <w:rsid w:val="7D280972"/>
    <w:rsid w:val="7D2FD0AB"/>
    <w:rsid w:val="7D3BEA06"/>
    <w:rsid w:val="7D4985E3"/>
    <w:rsid w:val="7D5F8F98"/>
    <w:rsid w:val="7D6B7391"/>
    <w:rsid w:val="7D7DC5FB"/>
    <w:rsid w:val="7D80410F"/>
    <w:rsid w:val="7D864982"/>
    <w:rsid w:val="7D918AE9"/>
    <w:rsid w:val="7DC64B8C"/>
    <w:rsid w:val="7DDAA935"/>
    <w:rsid w:val="7DE98CC0"/>
    <w:rsid w:val="7DED1C0F"/>
    <w:rsid w:val="7E332AC0"/>
    <w:rsid w:val="7E529E56"/>
    <w:rsid w:val="7E73511A"/>
    <w:rsid w:val="7E786DE4"/>
    <w:rsid w:val="7E79D9EC"/>
    <w:rsid w:val="7E898F10"/>
    <w:rsid w:val="7E8E0DFC"/>
    <w:rsid w:val="7EC265F8"/>
    <w:rsid w:val="7EC8F200"/>
    <w:rsid w:val="7ECBF312"/>
    <w:rsid w:val="7ECD8034"/>
    <w:rsid w:val="7EEAC429"/>
    <w:rsid w:val="7F04C922"/>
    <w:rsid w:val="7F2B755A"/>
    <w:rsid w:val="7F3334D5"/>
    <w:rsid w:val="7F46EE33"/>
    <w:rsid w:val="7F616B10"/>
    <w:rsid w:val="7F6B3C68"/>
    <w:rsid w:val="7F89EBD9"/>
    <w:rsid w:val="7F8BA034"/>
    <w:rsid w:val="7F93ED2D"/>
    <w:rsid w:val="7F990277"/>
    <w:rsid w:val="7F9AA24F"/>
    <w:rsid w:val="7FAE9E71"/>
    <w:rsid w:val="7FD44DCD"/>
    <w:rsid w:val="7FE541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755D"/>
  <w15:docId w15:val="{32A214FD-D914-4B17-85CA-86708DD86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nstantia" w:eastAsia="Constantia" w:hAnsi="Constantia" w:cs="Constantia"/>
        <w:color w:val="595959"/>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0D5"/>
  </w:style>
  <w:style w:type="paragraph" w:styleId="Heading1">
    <w:name w:val="heading 1"/>
    <w:basedOn w:val="Normal"/>
    <w:next w:val="Normal"/>
    <w:uiPriority w:val="9"/>
    <w:qFormat/>
    <w:pPr>
      <w:keepNext/>
      <w:keepLines/>
      <w:spacing w:before="600" w:after="60"/>
      <w:outlineLvl w:val="0"/>
    </w:pPr>
    <w:rPr>
      <w:color w:val="00A0B8"/>
      <w:sz w:val="30"/>
      <w:szCs w:val="30"/>
    </w:rPr>
  </w:style>
  <w:style w:type="paragraph" w:styleId="Heading2">
    <w:name w:val="heading 2"/>
    <w:basedOn w:val="Normal"/>
    <w:next w:val="Normal"/>
    <w:uiPriority w:val="9"/>
    <w:unhideWhenUsed/>
    <w:qFormat/>
    <w:pPr>
      <w:keepNext/>
      <w:keepLines/>
      <w:spacing w:before="240" w:after="0"/>
      <w:outlineLvl w:val="1"/>
    </w:pPr>
    <w:rPr>
      <w:smallCaps/>
      <w:color w:val="00A0B8"/>
      <w:sz w:val="22"/>
      <w:szCs w:val="22"/>
    </w:rPr>
  </w:style>
  <w:style w:type="paragraph" w:styleId="Heading3">
    <w:name w:val="heading 3"/>
    <w:basedOn w:val="Normal"/>
    <w:next w:val="Normal"/>
    <w:uiPriority w:val="9"/>
    <w:unhideWhenUsed/>
    <w:qFormat/>
    <w:pPr>
      <w:keepNext/>
      <w:keepLines/>
      <w:spacing w:before="200" w:after="0"/>
      <w:outlineLvl w:val="2"/>
    </w:pPr>
    <w:rPr>
      <w:color w:val="00A0B8"/>
      <w:sz w:val="22"/>
      <w:szCs w:val="22"/>
    </w:rPr>
  </w:style>
  <w:style w:type="paragraph" w:styleId="Heading4">
    <w:name w:val="heading 4"/>
    <w:basedOn w:val="Normal"/>
    <w:next w:val="Normal"/>
    <w:uiPriority w:val="9"/>
    <w:semiHidden/>
    <w:unhideWhenUsed/>
    <w:qFormat/>
    <w:pPr>
      <w:keepNext/>
      <w:keepLines/>
      <w:spacing w:before="200" w:after="0"/>
      <w:outlineLvl w:val="3"/>
    </w:pPr>
    <w:rPr>
      <w:i/>
      <w:color w:val="00A0B8"/>
    </w:rPr>
  </w:style>
  <w:style w:type="paragraph" w:styleId="Heading5">
    <w:name w:val="heading 5"/>
    <w:basedOn w:val="Normal"/>
    <w:next w:val="Normal"/>
    <w:uiPriority w:val="9"/>
    <w:semiHidden/>
    <w:unhideWhenUsed/>
    <w:qFormat/>
    <w:pPr>
      <w:keepNext/>
      <w:keepLines/>
      <w:spacing w:before="200" w:after="0"/>
      <w:outlineLvl w:val="4"/>
    </w:pPr>
    <w:rPr>
      <w:color w:val="00505C"/>
    </w:rPr>
  </w:style>
  <w:style w:type="paragraph" w:styleId="Heading6">
    <w:name w:val="heading 6"/>
    <w:basedOn w:val="Normal"/>
    <w:next w:val="Normal"/>
    <w:uiPriority w:val="9"/>
    <w:semiHidden/>
    <w:unhideWhenUsed/>
    <w:qFormat/>
    <w:pPr>
      <w:keepNext/>
      <w:keepLines/>
      <w:spacing w:before="200" w:after="0"/>
      <w:outlineLvl w:val="5"/>
    </w:pPr>
    <w:rPr>
      <w:i/>
      <w:color w:val="004F5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80" w:after="40" w:line="240" w:lineRule="auto"/>
      <w:contextualSpacing/>
      <w:jc w:val="center"/>
    </w:pPr>
    <w:rPr>
      <w:color w:val="007789"/>
      <w:sz w:val="60"/>
      <w:szCs w:val="60"/>
    </w:rPr>
  </w:style>
  <w:style w:type="paragraph" w:styleId="Subtitle">
    <w:name w:val="Subtitle"/>
    <w:basedOn w:val="Normal"/>
    <w:next w:val="Normal"/>
    <w:uiPriority w:val="11"/>
    <w:qFormat/>
    <w:pPr>
      <w:spacing w:before="0" w:after="480"/>
      <w:jc w:val="center"/>
    </w:pPr>
    <w:rPr>
      <w:smallCaps/>
      <w:sz w:val="26"/>
      <w:szCs w:val="26"/>
    </w:rPr>
  </w:style>
  <w:style w:type="paragraph" w:styleId="TOC1">
    <w:name w:val="toc 1"/>
    <w:basedOn w:val="Normal"/>
    <w:next w:val="Normal"/>
    <w:autoRedefine/>
    <w:uiPriority w:val="39"/>
    <w:unhideWhenUsed/>
    <w:rsid w:val="00DF68E0"/>
    <w:pPr>
      <w:spacing w:after="100"/>
    </w:pPr>
  </w:style>
  <w:style w:type="paragraph" w:styleId="TOC2">
    <w:name w:val="toc 2"/>
    <w:basedOn w:val="Normal"/>
    <w:next w:val="Normal"/>
    <w:autoRedefine/>
    <w:uiPriority w:val="39"/>
    <w:unhideWhenUsed/>
    <w:rsid w:val="00893A92"/>
    <w:pPr>
      <w:tabs>
        <w:tab w:val="right" w:pos="8630"/>
      </w:tabs>
      <w:spacing w:after="100"/>
      <w:ind w:left="200"/>
    </w:pPr>
    <w:rPr>
      <w:noProof/>
    </w:rPr>
  </w:style>
  <w:style w:type="character" w:styleId="Hyperlink">
    <w:name w:val="Hyperlink"/>
    <w:basedOn w:val="DefaultParagraphFont"/>
    <w:uiPriority w:val="99"/>
    <w:unhideWhenUsed/>
    <w:rsid w:val="00DF68E0"/>
    <w:rPr>
      <w:color w:val="0000FF" w:themeColor="hyperlink"/>
      <w:u w:val="single"/>
    </w:rPr>
  </w:style>
  <w:style w:type="paragraph" w:styleId="ListParagraph">
    <w:name w:val="List Paragraph"/>
    <w:basedOn w:val="Normal"/>
    <w:qFormat/>
    <w:rsid w:val="00870E80"/>
    <w:pPr>
      <w:ind w:left="720"/>
      <w:contextualSpacing/>
    </w:pPr>
  </w:style>
  <w:style w:type="table" w:styleId="TableGrid">
    <w:name w:val="Table Grid"/>
    <w:basedOn w:val="TableNormal"/>
    <w:uiPriority w:val="39"/>
    <w:rsid w:val="00BA0F2A"/>
    <w:pPr>
      <w:spacing w:before="0" w:after="0" w:line="240" w:lineRule="auto"/>
    </w:pPr>
    <w:rPr>
      <w:rFonts w:asciiTheme="minorHAnsi" w:eastAsiaTheme="minorHAnsi" w:hAnsiTheme="minorHAnsi" w:cstheme="minorBidi"/>
      <w:color w:val="auto"/>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31A83"/>
    <w:pPr>
      <w:spacing w:after="100"/>
      <w:ind w:left="400"/>
    </w:pPr>
  </w:style>
  <w:style w:type="character" w:styleId="UnresolvedMention">
    <w:name w:val="Unresolved Mention"/>
    <w:basedOn w:val="DefaultParagraphFont"/>
    <w:uiPriority w:val="99"/>
    <w:semiHidden/>
    <w:unhideWhenUsed/>
    <w:rsid w:val="000D0796"/>
    <w:rPr>
      <w:color w:val="605E5C"/>
      <w:shd w:val="clear" w:color="auto" w:fill="E1DFDD"/>
    </w:rPr>
  </w:style>
  <w:style w:type="paragraph" w:styleId="Header">
    <w:name w:val="header"/>
    <w:basedOn w:val="Normal"/>
    <w:link w:val="HeaderChar"/>
    <w:uiPriority w:val="99"/>
    <w:unhideWhenUsed/>
    <w:rsid w:val="00414F4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14F4F"/>
  </w:style>
  <w:style w:type="paragraph" w:styleId="Footer">
    <w:name w:val="footer"/>
    <w:basedOn w:val="Normal"/>
    <w:link w:val="FooterChar"/>
    <w:uiPriority w:val="99"/>
    <w:unhideWhenUsed/>
    <w:rsid w:val="00414F4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14F4F"/>
  </w:style>
  <w:style w:type="character" w:styleId="CommentReference">
    <w:name w:val="annotation reference"/>
    <w:basedOn w:val="DefaultParagraphFont"/>
    <w:uiPriority w:val="99"/>
    <w:semiHidden/>
    <w:unhideWhenUsed/>
    <w:rsid w:val="00403478"/>
    <w:rPr>
      <w:sz w:val="16"/>
      <w:szCs w:val="16"/>
    </w:rPr>
  </w:style>
  <w:style w:type="paragraph" w:styleId="CommentText">
    <w:name w:val="annotation text"/>
    <w:basedOn w:val="Normal"/>
    <w:link w:val="CommentTextChar"/>
    <w:uiPriority w:val="99"/>
    <w:unhideWhenUsed/>
    <w:rsid w:val="00403478"/>
    <w:pPr>
      <w:spacing w:line="240" w:lineRule="auto"/>
    </w:pPr>
  </w:style>
  <w:style w:type="character" w:customStyle="1" w:styleId="CommentTextChar">
    <w:name w:val="Comment Text Char"/>
    <w:basedOn w:val="DefaultParagraphFont"/>
    <w:link w:val="CommentText"/>
    <w:uiPriority w:val="99"/>
    <w:rsid w:val="00403478"/>
  </w:style>
  <w:style w:type="paragraph" w:styleId="CommentSubject">
    <w:name w:val="annotation subject"/>
    <w:basedOn w:val="CommentText"/>
    <w:next w:val="CommentText"/>
    <w:link w:val="CommentSubjectChar"/>
    <w:uiPriority w:val="99"/>
    <w:semiHidden/>
    <w:unhideWhenUsed/>
    <w:rsid w:val="00403478"/>
    <w:rPr>
      <w:b/>
      <w:bCs/>
    </w:rPr>
  </w:style>
  <w:style w:type="character" w:customStyle="1" w:styleId="CommentSubjectChar">
    <w:name w:val="Comment Subject Char"/>
    <w:basedOn w:val="CommentTextChar"/>
    <w:link w:val="CommentSubject"/>
    <w:uiPriority w:val="99"/>
    <w:semiHidden/>
    <w:rsid w:val="00403478"/>
    <w:rPr>
      <w:b/>
      <w:bCs/>
    </w:rPr>
  </w:style>
  <w:style w:type="paragraph" w:customStyle="1" w:styleId="p1">
    <w:name w:val="p1"/>
    <w:basedOn w:val="Normal"/>
    <w:rsid w:val="00E84B1C"/>
    <w:pPr>
      <w:spacing w:before="100" w:beforeAutospacing="1" w:after="100" w:afterAutospacing="1" w:line="240" w:lineRule="auto"/>
    </w:pPr>
    <w:rPr>
      <w:rFonts w:ascii="Times New Roman" w:eastAsiaTheme="minorEastAsia" w:hAnsi="Times New Roman" w:cs="Times New Roman"/>
      <w:color w:val="auto"/>
      <w:sz w:val="24"/>
      <w:szCs w:val="24"/>
    </w:rPr>
  </w:style>
  <w:style w:type="character" w:customStyle="1" w:styleId="s1">
    <w:name w:val="s1"/>
    <w:basedOn w:val="DefaultParagraphFont"/>
    <w:rsid w:val="00E84B1C"/>
  </w:style>
  <w:style w:type="character" w:styleId="FollowedHyperlink">
    <w:name w:val="FollowedHyperlink"/>
    <w:basedOn w:val="DefaultParagraphFont"/>
    <w:uiPriority w:val="99"/>
    <w:semiHidden/>
    <w:unhideWhenUsed/>
    <w:rsid w:val="001777F3"/>
    <w:rPr>
      <w:color w:val="800080" w:themeColor="followedHyperlink"/>
      <w:u w:val="single"/>
    </w:rPr>
  </w:style>
  <w:style w:type="table" w:styleId="TableGridLight">
    <w:name w:val="Grid Table Light"/>
    <w:basedOn w:val="TableNormal"/>
    <w:uiPriority w:val="40"/>
    <w:rsid w:val="00B57B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57BA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4E4371"/>
    <w:pPr>
      <w:spacing w:before="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7973">
      <w:bodyDiv w:val="1"/>
      <w:marLeft w:val="0"/>
      <w:marRight w:val="0"/>
      <w:marTop w:val="0"/>
      <w:marBottom w:val="0"/>
      <w:divBdr>
        <w:top w:val="none" w:sz="0" w:space="0" w:color="auto"/>
        <w:left w:val="none" w:sz="0" w:space="0" w:color="auto"/>
        <w:bottom w:val="none" w:sz="0" w:space="0" w:color="auto"/>
        <w:right w:val="none" w:sz="0" w:space="0" w:color="auto"/>
      </w:divBdr>
      <w:divsChild>
        <w:div w:id="1310359186">
          <w:marLeft w:val="0"/>
          <w:marRight w:val="0"/>
          <w:marTop w:val="100"/>
          <w:marBottom w:val="100"/>
          <w:divBdr>
            <w:top w:val="none" w:sz="0" w:space="0" w:color="auto"/>
            <w:left w:val="none" w:sz="0" w:space="0" w:color="auto"/>
            <w:bottom w:val="none" w:sz="0" w:space="0" w:color="auto"/>
            <w:right w:val="none" w:sz="0" w:space="0" w:color="auto"/>
          </w:divBdr>
          <w:divsChild>
            <w:div w:id="788400267">
              <w:marLeft w:val="0"/>
              <w:marRight w:val="0"/>
              <w:marTop w:val="750"/>
              <w:marBottom w:val="750"/>
              <w:divBdr>
                <w:top w:val="none" w:sz="0" w:space="0" w:color="auto"/>
                <w:left w:val="none" w:sz="0" w:space="0" w:color="auto"/>
                <w:bottom w:val="none" w:sz="0" w:space="0" w:color="auto"/>
                <w:right w:val="none" w:sz="0" w:space="0" w:color="auto"/>
              </w:divBdr>
              <w:divsChild>
                <w:div w:id="523595641">
                  <w:marLeft w:val="0"/>
                  <w:marRight w:val="0"/>
                  <w:marTop w:val="0"/>
                  <w:marBottom w:val="0"/>
                  <w:divBdr>
                    <w:top w:val="none" w:sz="0" w:space="0" w:color="auto"/>
                    <w:left w:val="none" w:sz="0" w:space="0" w:color="auto"/>
                    <w:bottom w:val="none" w:sz="0" w:space="0" w:color="auto"/>
                    <w:right w:val="none" w:sz="0" w:space="0" w:color="auto"/>
                  </w:divBdr>
                  <w:divsChild>
                    <w:div w:id="901138808">
                      <w:marLeft w:val="0"/>
                      <w:marRight w:val="0"/>
                      <w:marTop w:val="0"/>
                      <w:marBottom w:val="0"/>
                      <w:divBdr>
                        <w:top w:val="none" w:sz="0" w:space="0" w:color="auto"/>
                        <w:left w:val="none" w:sz="0" w:space="0" w:color="auto"/>
                        <w:bottom w:val="none" w:sz="0" w:space="0" w:color="auto"/>
                        <w:right w:val="none" w:sz="0" w:space="0" w:color="auto"/>
                      </w:divBdr>
                      <w:divsChild>
                        <w:div w:id="12824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249475">
          <w:marLeft w:val="0"/>
          <w:marRight w:val="0"/>
          <w:marTop w:val="100"/>
          <w:marBottom w:val="100"/>
          <w:divBdr>
            <w:top w:val="dashed" w:sz="6" w:space="0" w:color="A8A8A8"/>
            <w:left w:val="none" w:sz="0" w:space="0" w:color="auto"/>
            <w:bottom w:val="none" w:sz="0" w:space="0" w:color="auto"/>
            <w:right w:val="none" w:sz="0" w:space="0" w:color="auto"/>
          </w:divBdr>
          <w:divsChild>
            <w:div w:id="1499922871">
              <w:marLeft w:val="0"/>
              <w:marRight w:val="0"/>
              <w:marTop w:val="750"/>
              <w:marBottom w:val="750"/>
              <w:divBdr>
                <w:top w:val="none" w:sz="0" w:space="0" w:color="auto"/>
                <w:left w:val="none" w:sz="0" w:space="0" w:color="auto"/>
                <w:bottom w:val="none" w:sz="0" w:space="0" w:color="auto"/>
                <w:right w:val="none" w:sz="0" w:space="0" w:color="auto"/>
              </w:divBdr>
              <w:divsChild>
                <w:div w:id="2114350390">
                  <w:marLeft w:val="0"/>
                  <w:marRight w:val="0"/>
                  <w:marTop w:val="0"/>
                  <w:marBottom w:val="0"/>
                  <w:divBdr>
                    <w:top w:val="none" w:sz="0" w:space="0" w:color="auto"/>
                    <w:left w:val="none" w:sz="0" w:space="0" w:color="auto"/>
                    <w:bottom w:val="none" w:sz="0" w:space="0" w:color="auto"/>
                    <w:right w:val="none" w:sz="0" w:space="0" w:color="auto"/>
                  </w:divBdr>
                  <w:divsChild>
                    <w:div w:id="1255087253">
                      <w:marLeft w:val="0"/>
                      <w:marRight w:val="0"/>
                      <w:marTop w:val="0"/>
                      <w:marBottom w:val="0"/>
                      <w:divBdr>
                        <w:top w:val="none" w:sz="0" w:space="0" w:color="auto"/>
                        <w:left w:val="none" w:sz="0" w:space="0" w:color="auto"/>
                        <w:bottom w:val="none" w:sz="0" w:space="0" w:color="auto"/>
                        <w:right w:val="none" w:sz="0" w:space="0" w:color="auto"/>
                      </w:divBdr>
                      <w:divsChild>
                        <w:div w:id="16825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468853">
      <w:bodyDiv w:val="1"/>
      <w:marLeft w:val="0"/>
      <w:marRight w:val="0"/>
      <w:marTop w:val="0"/>
      <w:marBottom w:val="0"/>
      <w:divBdr>
        <w:top w:val="none" w:sz="0" w:space="0" w:color="auto"/>
        <w:left w:val="none" w:sz="0" w:space="0" w:color="auto"/>
        <w:bottom w:val="none" w:sz="0" w:space="0" w:color="auto"/>
        <w:right w:val="none" w:sz="0" w:space="0" w:color="auto"/>
      </w:divBdr>
      <w:divsChild>
        <w:div w:id="117265636">
          <w:marLeft w:val="605"/>
          <w:marRight w:val="0"/>
          <w:marTop w:val="40"/>
          <w:marBottom w:val="80"/>
          <w:divBdr>
            <w:top w:val="none" w:sz="0" w:space="0" w:color="auto"/>
            <w:left w:val="none" w:sz="0" w:space="0" w:color="auto"/>
            <w:bottom w:val="none" w:sz="0" w:space="0" w:color="auto"/>
            <w:right w:val="none" w:sz="0" w:space="0" w:color="auto"/>
          </w:divBdr>
        </w:div>
        <w:div w:id="560865833">
          <w:marLeft w:val="144"/>
          <w:marRight w:val="0"/>
          <w:marTop w:val="240"/>
          <w:marBottom w:val="40"/>
          <w:divBdr>
            <w:top w:val="none" w:sz="0" w:space="0" w:color="auto"/>
            <w:left w:val="none" w:sz="0" w:space="0" w:color="auto"/>
            <w:bottom w:val="none" w:sz="0" w:space="0" w:color="auto"/>
            <w:right w:val="none" w:sz="0" w:space="0" w:color="auto"/>
          </w:divBdr>
        </w:div>
        <w:div w:id="604535259">
          <w:marLeft w:val="605"/>
          <w:marRight w:val="0"/>
          <w:marTop w:val="40"/>
          <w:marBottom w:val="80"/>
          <w:divBdr>
            <w:top w:val="none" w:sz="0" w:space="0" w:color="auto"/>
            <w:left w:val="none" w:sz="0" w:space="0" w:color="auto"/>
            <w:bottom w:val="none" w:sz="0" w:space="0" w:color="auto"/>
            <w:right w:val="none" w:sz="0" w:space="0" w:color="auto"/>
          </w:divBdr>
        </w:div>
        <w:div w:id="705062386">
          <w:marLeft w:val="144"/>
          <w:marRight w:val="0"/>
          <w:marTop w:val="240"/>
          <w:marBottom w:val="40"/>
          <w:divBdr>
            <w:top w:val="none" w:sz="0" w:space="0" w:color="auto"/>
            <w:left w:val="none" w:sz="0" w:space="0" w:color="auto"/>
            <w:bottom w:val="none" w:sz="0" w:space="0" w:color="auto"/>
            <w:right w:val="none" w:sz="0" w:space="0" w:color="auto"/>
          </w:divBdr>
        </w:div>
        <w:div w:id="722993855">
          <w:marLeft w:val="605"/>
          <w:marRight w:val="0"/>
          <w:marTop w:val="40"/>
          <w:marBottom w:val="80"/>
          <w:divBdr>
            <w:top w:val="none" w:sz="0" w:space="0" w:color="auto"/>
            <w:left w:val="none" w:sz="0" w:space="0" w:color="auto"/>
            <w:bottom w:val="none" w:sz="0" w:space="0" w:color="auto"/>
            <w:right w:val="none" w:sz="0" w:space="0" w:color="auto"/>
          </w:divBdr>
        </w:div>
        <w:div w:id="744717910">
          <w:marLeft w:val="144"/>
          <w:marRight w:val="0"/>
          <w:marTop w:val="240"/>
          <w:marBottom w:val="40"/>
          <w:divBdr>
            <w:top w:val="none" w:sz="0" w:space="0" w:color="auto"/>
            <w:left w:val="none" w:sz="0" w:space="0" w:color="auto"/>
            <w:bottom w:val="none" w:sz="0" w:space="0" w:color="auto"/>
            <w:right w:val="none" w:sz="0" w:space="0" w:color="auto"/>
          </w:divBdr>
        </w:div>
        <w:div w:id="1563562587">
          <w:marLeft w:val="144"/>
          <w:marRight w:val="0"/>
          <w:marTop w:val="240"/>
          <w:marBottom w:val="40"/>
          <w:divBdr>
            <w:top w:val="none" w:sz="0" w:space="0" w:color="auto"/>
            <w:left w:val="none" w:sz="0" w:space="0" w:color="auto"/>
            <w:bottom w:val="none" w:sz="0" w:space="0" w:color="auto"/>
            <w:right w:val="none" w:sz="0" w:space="0" w:color="auto"/>
          </w:divBdr>
        </w:div>
        <w:div w:id="2035576417">
          <w:marLeft w:val="605"/>
          <w:marRight w:val="0"/>
          <w:marTop w:val="40"/>
          <w:marBottom w:val="80"/>
          <w:divBdr>
            <w:top w:val="none" w:sz="0" w:space="0" w:color="auto"/>
            <w:left w:val="none" w:sz="0" w:space="0" w:color="auto"/>
            <w:bottom w:val="none" w:sz="0" w:space="0" w:color="auto"/>
            <w:right w:val="none" w:sz="0" w:space="0" w:color="auto"/>
          </w:divBdr>
        </w:div>
      </w:divsChild>
    </w:div>
    <w:div w:id="646085075">
      <w:bodyDiv w:val="1"/>
      <w:marLeft w:val="0"/>
      <w:marRight w:val="0"/>
      <w:marTop w:val="0"/>
      <w:marBottom w:val="0"/>
      <w:divBdr>
        <w:top w:val="none" w:sz="0" w:space="0" w:color="auto"/>
        <w:left w:val="none" w:sz="0" w:space="0" w:color="auto"/>
        <w:bottom w:val="none" w:sz="0" w:space="0" w:color="auto"/>
        <w:right w:val="none" w:sz="0" w:space="0" w:color="auto"/>
      </w:divBdr>
    </w:div>
    <w:div w:id="1022131501">
      <w:bodyDiv w:val="1"/>
      <w:marLeft w:val="0"/>
      <w:marRight w:val="0"/>
      <w:marTop w:val="0"/>
      <w:marBottom w:val="0"/>
      <w:divBdr>
        <w:top w:val="none" w:sz="0" w:space="0" w:color="auto"/>
        <w:left w:val="none" w:sz="0" w:space="0" w:color="auto"/>
        <w:bottom w:val="none" w:sz="0" w:space="0" w:color="auto"/>
        <w:right w:val="none" w:sz="0" w:space="0" w:color="auto"/>
      </w:divBdr>
    </w:div>
    <w:div w:id="1201625871">
      <w:bodyDiv w:val="1"/>
      <w:marLeft w:val="0"/>
      <w:marRight w:val="0"/>
      <w:marTop w:val="0"/>
      <w:marBottom w:val="0"/>
      <w:divBdr>
        <w:top w:val="none" w:sz="0" w:space="0" w:color="auto"/>
        <w:left w:val="none" w:sz="0" w:space="0" w:color="auto"/>
        <w:bottom w:val="none" w:sz="0" w:space="0" w:color="auto"/>
        <w:right w:val="none" w:sz="0" w:space="0" w:color="auto"/>
      </w:divBdr>
      <w:divsChild>
        <w:div w:id="1109161654">
          <w:marLeft w:val="0"/>
          <w:marRight w:val="0"/>
          <w:marTop w:val="100"/>
          <w:marBottom w:val="100"/>
          <w:divBdr>
            <w:top w:val="none" w:sz="0" w:space="0" w:color="auto"/>
            <w:left w:val="none" w:sz="0" w:space="0" w:color="auto"/>
            <w:bottom w:val="none" w:sz="0" w:space="0" w:color="auto"/>
            <w:right w:val="none" w:sz="0" w:space="0" w:color="auto"/>
          </w:divBdr>
          <w:divsChild>
            <w:div w:id="688532678">
              <w:marLeft w:val="0"/>
              <w:marRight w:val="0"/>
              <w:marTop w:val="750"/>
              <w:marBottom w:val="750"/>
              <w:divBdr>
                <w:top w:val="none" w:sz="0" w:space="0" w:color="auto"/>
                <w:left w:val="none" w:sz="0" w:space="0" w:color="auto"/>
                <w:bottom w:val="none" w:sz="0" w:space="0" w:color="auto"/>
                <w:right w:val="none" w:sz="0" w:space="0" w:color="auto"/>
              </w:divBdr>
              <w:divsChild>
                <w:div w:id="529682505">
                  <w:marLeft w:val="0"/>
                  <w:marRight w:val="0"/>
                  <w:marTop w:val="0"/>
                  <w:marBottom w:val="0"/>
                  <w:divBdr>
                    <w:top w:val="none" w:sz="0" w:space="0" w:color="auto"/>
                    <w:left w:val="none" w:sz="0" w:space="0" w:color="auto"/>
                    <w:bottom w:val="none" w:sz="0" w:space="0" w:color="auto"/>
                    <w:right w:val="none" w:sz="0" w:space="0" w:color="auto"/>
                  </w:divBdr>
                  <w:divsChild>
                    <w:div w:id="1217548578">
                      <w:marLeft w:val="0"/>
                      <w:marRight w:val="0"/>
                      <w:marTop w:val="0"/>
                      <w:marBottom w:val="0"/>
                      <w:divBdr>
                        <w:top w:val="none" w:sz="0" w:space="0" w:color="auto"/>
                        <w:left w:val="none" w:sz="0" w:space="0" w:color="auto"/>
                        <w:bottom w:val="none" w:sz="0" w:space="0" w:color="auto"/>
                        <w:right w:val="none" w:sz="0" w:space="0" w:color="auto"/>
                      </w:divBdr>
                      <w:divsChild>
                        <w:div w:id="108109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4807">
          <w:marLeft w:val="0"/>
          <w:marRight w:val="0"/>
          <w:marTop w:val="100"/>
          <w:marBottom w:val="100"/>
          <w:divBdr>
            <w:top w:val="dashed" w:sz="6" w:space="0" w:color="A8A8A8"/>
            <w:left w:val="none" w:sz="0" w:space="0" w:color="auto"/>
            <w:bottom w:val="none" w:sz="0" w:space="0" w:color="auto"/>
            <w:right w:val="none" w:sz="0" w:space="0" w:color="auto"/>
          </w:divBdr>
          <w:divsChild>
            <w:div w:id="985668078">
              <w:marLeft w:val="0"/>
              <w:marRight w:val="0"/>
              <w:marTop w:val="750"/>
              <w:marBottom w:val="750"/>
              <w:divBdr>
                <w:top w:val="none" w:sz="0" w:space="0" w:color="auto"/>
                <w:left w:val="none" w:sz="0" w:space="0" w:color="auto"/>
                <w:bottom w:val="none" w:sz="0" w:space="0" w:color="auto"/>
                <w:right w:val="none" w:sz="0" w:space="0" w:color="auto"/>
              </w:divBdr>
              <w:divsChild>
                <w:div w:id="674723233">
                  <w:marLeft w:val="0"/>
                  <w:marRight w:val="0"/>
                  <w:marTop w:val="0"/>
                  <w:marBottom w:val="0"/>
                  <w:divBdr>
                    <w:top w:val="none" w:sz="0" w:space="0" w:color="auto"/>
                    <w:left w:val="none" w:sz="0" w:space="0" w:color="auto"/>
                    <w:bottom w:val="none" w:sz="0" w:space="0" w:color="auto"/>
                    <w:right w:val="none" w:sz="0" w:space="0" w:color="auto"/>
                  </w:divBdr>
                  <w:divsChild>
                    <w:div w:id="1175194656">
                      <w:marLeft w:val="0"/>
                      <w:marRight w:val="0"/>
                      <w:marTop w:val="0"/>
                      <w:marBottom w:val="0"/>
                      <w:divBdr>
                        <w:top w:val="none" w:sz="0" w:space="0" w:color="auto"/>
                        <w:left w:val="none" w:sz="0" w:space="0" w:color="auto"/>
                        <w:bottom w:val="none" w:sz="0" w:space="0" w:color="auto"/>
                        <w:right w:val="none" w:sz="0" w:space="0" w:color="auto"/>
                      </w:divBdr>
                      <w:divsChild>
                        <w:div w:id="15412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240579">
      <w:bodyDiv w:val="1"/>
      <w:marLeft w:val="0"/>
      <w:marRight w:val="0"/>
      <w:marTop w:val="0"/>
      <w:marBottom w:val="0"/>
      <w:divBdr>
        <w:top w:val="none" w:sz="0" w:space="0" w:color="auto"/>
        <w:left w:val="none" w:sz="0" w:space="0" w:color="auto"/>
        <w:bottom w:val="none" w:sz="0" w:space="0" w:color="auto"/>
        <w:right w:val="none" w:sz="0" w:space="0" w:color="auto"/>
      </w:divBdr>
    </w:div>
    <w:div w:id="2115512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ieee-dataport.org/sites/default/files/analysis/27/IEEE%20Citation%20Guidelines.pdf" TargetMode="External"/><Relationship Id="rId2" Type="http://schemas.openxmlformats.org/officeDocument/2006/relationships/hyperlink" Target="https://www.iso.org/standards.html" TargetMode="External"/><Relationship Id="rId1" Type="http://schemas.openxmlformats.org/officeDocument/2006/relationships/hyperlink" Target="https://www.standardsuniversity.org/video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ddec26-06.sd.ece.iastate.edu/" TargetMode="External"/><Relationship Id="rId18" Type="http://schemas.microsoft.com/office/2018/08/relationships/commentsExtensible" Target="commentsExtensible.xml"/><Relationship Id="rId26" Type="http://schemas.openxmlformats.org/officeDocument/2006/relationships/hyperlink" Target="https://ieee-dataport.org/sites/default/files/analysis/27/IEEE%20Citation%20Guidelines.pdf" TargetMode="External"/><Relationship Id="rId3" Type="http://schemas.openxmlformats.org/officeDocument/2006/relationships/customXml" Target="../customXml/item3.xml"/><Relationship Id="rId21" Type="http://schemas.openxmlformats.org/officeDocument/2006/relationships/hyperlink" Target="https://www.edmundoptics.com/f/oceanoptics-ocean-sr-versatile-spectrometers/40240/" TargetMode="External"/><Relationship Id="rId7" Type="http://schemas.openxmlformats.org/officeDocument/2006/relationships/settings" Target="settings.xml"/><Relationship Id="rId12" Type="http://schemas.openxmlformats.org/officeDocument/2006/relationships/hyperlink" Target="mailto:sddec26-06@iastate.edu" TargetMode="External"/><Relationship Id="rId17" Type="http://schemas.microsoft.com/office/2016/09/relationships/commentsIds" Target="commentsIds.xml"/><Relationship Id="rId25" Type="http://schemas.openxmlformats.org/officeDocument/2006/relationships/image" Target="media/image6.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www.edmundoptics.com/p/ocean-st-vis-microspectrometer/56524/"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no@iastate.edu" TargetMode="Externa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uiFCvMfaj47yGlczSJe/PmUslQ==">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</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62f23b3-0a74-40a7-a891-e4d1fce0cb2f">
      <Terms xmlns="http://schemas.microsoft.com/office/infopath/2007/PartnerControls"/>
    </lcf76f155ced4ddcb4097134ff3c332f>
    <TaxCatchAll xmlns="130bf4f0-5bea-402b-9e3c-c0d7a0bd910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0D9DFA407A93419E3044ABED8C971F" ma:contentTypeVersion="11" ma:contentTypeDescription="Create a new document." ma:contentTypeScope="" ma:versionID="387e03f274f9850730182aa20c8d5008">
  <xsd:schema xmlns:xsd="http://www.w3.org/2001/XMLSchema" xmlns:xs="http://www.w3.org/2001/XMLSchema" xmlns:p="http://schemas.microsoft.com/office/2006/metadata/properties" xmlns:ns2="262f23b3-0a74-40a7-a891-e4d1fce0cb2f" xmlns:ns3="130bf4f0-5bea-402b-9e3c-c0d7a0bd9101" targetNamespace="http://schemas.microsoft.com/office/2006/metadata/properties" ma:root="true" ma:fieldsID="a6cc2b89712b766a70649a5d3ff2296d" ns2:_="" ns3:_="">
    <xsd:import namespace="262f23b3-0a74-40a7-a891-e4d1fce0cb2f"/>
    <xsd:import namespace="130bf4f0-5bea-402b-9e3c-c0d7a0bd91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23b3-0a74-40a7-a891-e4d1fce0cb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e203d1-7cfb-462f-9308-eb621c314a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0bf4f0-5bea-402b-9e3c-c0d7a0bd910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dec57f-5c88-4d96-bc44-e4c13ef745ae}" ma:internalName="TaxCatchAll" ma:showField="CatchAllData" ma:web="130bf4f0-5bea-402b-9e3c-c0d7a0bd91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A9FC786-A610-4FC3-882E-1FBAC4FBCF79}">
  <ds:schemaRefs>
    <ds:schemaRef ds:uri="http://schemas.microsoft.com/office/2006/metadata/properties"/>
    <ds:schemaRef ds:uri="http://schemas.microsoft.com/office/infopath/2007/PartnerControls"/>
    <ds:schemaRef ds:uri="262f23b3-0a74-40a7-a891-e4d1fce0cb2f"/>
    <ds:schemaRef ds:uri="130bf4f0-5bea-402b-9e3c-c0d7a0bd9101"/>
  </ds:schemaRefs>
</ds:datastoreItem>
</file>

<file path=customXml/itemProps3.xml><?xml version="1.0" encoding="utf-8"?>
<ds:datastoreItem xmlns:ds="http://schemas.openxmlformats.org/officeDocument/2006/customXml" ds:itemID="{EF322CA8-5520-40F0-B01F-4FA51DAAB1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23b3-0a74-40a7-a891-e4d1fce0cb2f"/>
    <ds:schemaRef ds:uri="130bf4f0-5bea-402b-9e3c-c0d7a0bd91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D55BC9-446A-4B52-90B0-41152E0346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11051</Words>
  <Characters>62997</Characters>
  <Application>Microsoft Office Word</Application>
  <DocSecurity>4</DocSecurity>
  <Lines>524</Lines>
  <Paragraphs>147</Paragraphs>
  <ScaleCrop>false</ScaleCrop>
  <Company/>
  <LinksUpToDate>false</LinksUpToDate>
  <CharactersWithSpaces>73901</CharactersWithSpaces>
  <SharedDoc>false</SharedDoc>
  <HLinks>
    <vt:vector size="408" baseType="variant">
      <vt:variant>
        <vt:i4>7471226</vt:i4>
      </vt:variant>
      <vt:variant>
        <vt:i4>378</vt:i4>
      </vt:variant>
      <vt:variant>
        <vt:i4>0</vt:i4>
      </vt:variant>
      <vt:variant>
        <vt:i4>5</vt:i4>
      </vt:variant>
      <vt:variant>
        <vt:lpwstr>https://ieee-dataport.org/sites/default/files/analysis/27/IEEE Citation Guidelines.pdf</vt:lpwstr>
      </vt:variant>
      <vt:variant>
        <vt:lpwstr/>
      </vt:variant>
      <vt:variant>
        <vt:i4>2490420</vt:i4>
      </vt:variant>
      <vt:variant>
        <vt:i4>369</vt:i4>
      </vt:variant>
      <vt:variant>
        <vt:i4>0</vt:i4>
      </vt:variant>
      <vt:variant>
        <vt:i4>5</vt:i4>
      </vt:variant>
      <vt:variant>
        <vt:lpwstr>https://www.edmundoptics.com/f/oceanoptics-ocean-sr-versatile-spectrometers/40240/</vt:lpwstr>
      </vt:variant>
      <vt:variant>
        <vt:lpwstr/>
      </vt:variant>
      <vt:variant>
        <vt:i4>4522014</vt:i4>
      </vt:variant>
      <vt:variant>
        <vt:i4>366</vt:i4>
      </vt:variant>
      <vt:variant>
        <vt:i4>0</vt:i4>
      </vt:variant>
      <vt:variant>
        <vt:i4>5</vt:i4>
      </vt:variant>
      <vt:variant>
        <vt:lpwstr>https://www.edmundoptics.com/p/ocean-st-vis-microspectrometer/56524/</vt:lpwstr>
      </vt:variant>
      <vt:variant>
        <vt:lpwstr/>
      </vt:variant>
      <vt:variant>
        <vt:i4>1310773</vt:i4>
      </vt:variant>
      <vt:variant>
        <vt:i4>359</vt:i4>
      </vt:variant>
      <vt:variant>
        <vt:i4>0</vt:i4>
      </vt:variant>
      <vt:variant>
        <vt:i4>5</vt:i4>
      </vt:variant>
      <vt:variant>
        <vt:lpwstr/>
      </vt:variant>
      <vt:variant>
        <vt:lpwstr>_Toc163653202</vt:lpwstr>
      </vt:variant>
      <vt:variant>
        <vt:i4>1310773</vt:i4>
      </vt:variant>
      <vt:variant>
        <vt:i4>353</vt:i4>
      </vt:variant>
      <vt:variant>
        <vt:i4>0</vt:i4>
      </vt:variant>
      <vt:variant>
        <vt:i4>5</vt:i4>
      </vt:variant>
      <vt:variant>
        <vt:lpwstr/>
      </vt:variant>
      <vt:variant>
        <vt:lpwstr>_Toc163653201</vt:lpwstr>
      </vt:variant>
      <vt:variant>
        <vt:i4>1310773</vt:i4>
      </vt:variant>
      <vt:variant>
        <vt:i4>347</vt:i4>
      </vt:variant>
      <vt:variant>
        <vt:i4>0</vt:i4>
      </vt:variant>
      <vt:variant>
        <vt:i4>5</vt:i4>
      </vt:variant>
      <vt:variant>
        <vt:lpwstr/>
      </vt:variant>
      <vt:variant>
        <vt:lpwstr>_Toc163653200</vt:lpwstr>
      </vt:variant>
      <vt:variant>
        <vt:i4>1900598</vt:i4>
      </vt:variant>
      <vt:variant>
        <vt:i4>341</vt:i4>
      </vt:variant>
      <vt:variant>
        <vt:i4>0</vt:i4>
      </vt:variant>
      <vt:variant>
        <vt:i4>5</vt:i4>
      </vt:variant>
      <vt:variant>
        <vt:lpwstr/>
      </vt:variant>
      <vt:variant>
        <vt:lpwstr>_Toc163653199</vt:lpwstr>
      </vt:variant>
      <vt:variant>
        <vt:i4>1900598</vt:i4>
      </vt:variant>
      <vt:variant>
        <vt:i4>335</vt:i4>
      </vt:variant>
      <vt:variant>
        <vt:i4>0</vt:i4>
      </vt:variant>
      <vt:variant>
        <vt:i4>5</vt:i4>
      </vt:variant>
      <vt:variant>
        <vt:lpwstr/>
      </vt:variant>
      <vt:variant>
        <vt:lpwstr>_Toc163653198</vt:lpwstr>
      </vt:variant>
      <vt:variant>
        <vt:i4>1900598</vt:i4>
      </vt:variant>
      <vt:variant>
        <vt:i4>329</vt:i4>
      </vt:variant>
      <vt:variant>
        <vt:i4>0</vt:i4>
      </vt:variant>
      <vt:variant>
        <vt:i4>5</vt:i4>
      </vt:variant>
      <vt:variant>
        <vt:lpwstr/>
      </vt:variant>
      <vt:variant>
        <vt:lpwstr>_Toc163653197</vt:lpwstr>
      </vt:variant>
      <vt:variant>
        <vt:i4>1900598</vt:i4>
      </vt:variant>
      <vt:variant>
        <vt:i4>323</vt:i4>
      </vt:variant>
      <vt:variant>
        <vt:i4>0</vt:i4>
      </vt:variant>
      <vt:variant>
        <vt:i4>5</vt:i4>
      </vt:variant>
      <vt:variant>
        <vt:lpwstr/>
      </vt:variant>
      <vt:variant>
        <vt:lpwstr>_Toc163653196</vt:lpwstr>
      </vt:variant>
      <vt:variant>
        <vt:i4>1900598</vt:i4>
      </vt:variant>
      <vt:variant>
        <vt:i4>317</vt:i4>
      </vt:variant>
      <vt:variant>
        <vt:i4>0</vt:i4>
      </vt:variant>
      <vt:variant>
        <vt:i4>5</vt:i4>
      </vt:variant>
      <vt:variant>
        <vt:lpwstr/>
      </vt:variant>
      <vt:variant>
        <vt:lpwstr>_Toc163653195</vt:lpwstr>
      </vt:variant>
      <vt:variant>
        <vt:i4>1900598</vt:i4>
      </vt:variant>
      <vt:variant>
        <vt:i4>311</vt:i4>
      </vt:variant>
      <vt:variant>
        <vt:i4>0</vt:i4>
      </vt:variant>
      <vt:variant>
        <vt:i4>5</vt:i4>
      </vt:variant>
      <vt:variant>
        <vt:lpwstr/>
      </vt:variant>
      <vt:variant>
        <vt:lpwstr>_Toc163653194</vt:lpwstr>
      </vt:variant>
      <vt:variant>
        <vt:i4>1900598</vt:i4>
      </vt:variant>
      <vt:variant>
        <vt:i4>305</vt:i4>
      </vt:variant>
      <vt:variant>
        <vt:i4>0</vt:i4>
      </vt:variant>
      <vt:variant>
        <vt:i4>5</vt:i4>
      </vt:variant>
      <vt:variant>
        <vt:lpwstr/>
      </vt:variant>
      <vt:variant>
        <vt:lpwstr>_Toc163653193</vt:lpwstr>
      </vt:variant>
      <vt:variant>
        <vt:i4>1900598</vt:i4>
      </vt:variant>
      <vt:variant>
        <vt:i4>299</vt:i4>
      </vt:variant>
      <vt:variant>
        <vt:i4>0</vt:i4>
      </vt:variant>
      <vt:variant>
        <vt:i4>5</vt:i4>
      </vt:variant>
      <vt:variant>
        <vt:lpwstr/>
      </vt:variant>
      <vt:variant>
        <vt:lpwstr>_Toc163653192</vt:lpwstr>
      </vt:variant>
      <vt:variant>
        <vt:i4>1900598</vt:i4>
      </vt:variant>
      <vt:variant>
        <vt:i4>293</vt:i4>
      </vt:variant>
      <vt:variant>
        <vt:i4>0</vt:i4>
      </vt:variant>
      <vt:variant>
        <vt:i4>5</vt:i4>
      </vt:variant>
      <vt:variant>
        <vt:lpwstr/>
      </vt:variant>
      <vt:variant>
        <vt:lpwstr>_Toc163653191</vt:lpwstr>
      </vt:variant>
      <vt:variant>
        <vt:i4>1900598</vt:i4>
      </vt:variant>
      <vt:variant>
        <vt:i4>287</vt:i4>
      </vt:variant>
      <vt:variant>
        <vt:i4>0</vt:i4>
      </vt:variant>
      <vt:variant>
        <vt:i4>5</vt:i4>
      </vt:variant>
      <vt:variant>
        <vt:lpwstr/>
      </vt:variant>
      <vt:variant>
        <vt:lpwstr>_Toc163653190</vt:lpwstr>
      </vt:variant>
      <vt:variant>
        <vt:i4>1835062</vt:i4>
      </vt:variant>
      <vt:variant>
        <vt:i4>281</vt:i4>
      </vt:variant>
      <vt:variant>
        <vt:i4>0</vt:i4>
      </vt:variant>
      <vt:variant>
        <vt:i4>5</vt:i4>
      </vt:variant>
      <vt:variant>
        <vt:lpwstr/>
      </vt:variant>
      <vt:variant>
        <vt:lpwstr>_Toc163653189</vt:lpwstr>
      </vt:variant>
      <vt:variant>
        <vt:i4>1835062</vt:i4>
      </vt:variant>
      <vt:variant>
        <vt:i4>275</vt:i4>
      </vt:variant>
      <vt:variant>
        <vt:i4>0</vt:i4>
      </vt:variant>
      <vt:variant>
        <vt:i4>5</vt:i4>
      </vt:variant>
      <vt:variant>
        <vt:lpwstr/>
      </vt:variant>
      <vt:variant>
        <vt:lpwstr>_Toc163653188</vt:lpwstr>
      </vt:variant>
      <vt:variant>
        <vt:i4>1835062</vt:i4>
      </vt:variant>
      <vt:variant>
        <vt:i4>269</vt:i4>
      </vt:variant>
      <vt:variant>
        <vt:i4>0</vt:i4>
      </vt:variant>
      <vt:variant>
        <vt:i4>5</vt:i4>
      </vt:variant>
      <vt:variant>
        <vt:lpwstr/>
      </vt:variant>
      <vt:variant>
        <vt:lpwstr>_Toc163653187</vt:lpwstr>
      </vt:variant>
      <vt:variant>
        <vt:i4>1835062</vt:i4>
      </vt:variant>
      <vt:variant>
        <vt:i4>263</vt:i4>
      </vt:variant>
      <vt:variant>
        <vt:i4>0</vt:i4>
      </vt:variant>
      <vt:variant>
        <vt:i4>5</vt:i4>
      </vt:variant>
      <vt:variant>
        <vt:lpwstr/>
      </vt:variant>
      <vt:variant>
        <vt:lpwstr>_Toc163653186</vt:lpwstr>
      </vt:variant>
      <vt:variant>
        <vt:i4>1835062</vt:i4>
      </vt:variant>
      <vt:variant>
        <vt:i4>257</vt:i4>
      </vt:variant>
      <vt:variant>
        <vt:i4>0</vt:i4>
      </vt:variant>
      <vt:variant>
        <vt:i4>5</vt:i4>
      </vt:variant>
      <vt:variant>
        <vt:lpwstr/>
      </vt:variant>
      <vt:variant>
        <vt:lpwstr>_Toc163653185</vt:lpwstr>
      </vt:variant>
      <vt:variant>
        <vt:i4>1835062</vt:i4>
      </vt:variant>
      <vt:variant>
        <vt:i4>251</vt:i4>
      </vt:variant>
      <vt:variant>
        <vt:i4>0</vt:i4>
      </vt:variant>
      <vt:variant>
        <vt:i4>5</vt:i4>
      </vt:variant>
      <vt:variant>
        <vt:lpwstr/>
      </vt:variant>
      <vt:variant>
        <vt:lpwstr>_Toc163653184</vt:lpwstr>
      </vt:variant>
      <vt:variant>
        <vt:i4>1835062</vt:i4>
      </vt:variant>
      <vt:variant>
        <vt:i4>245</vt:i4>
      </vt:variant>
      <vt:variant>
        <vt:i4>0</vt:i4>
      </vt:variant>
      <vt:variant>
        <vt:i4>5</vt:i4>
      </vt:variant>
      <vt:variant>
        <vt:lpwstr/>
      </vt:variant>
      <vt:variant>
        <vt:lpwstr>_Toc163653183</vt:lpwstr>
      </vt:variant>
      <vt:variant>
        <vt:i4>1835062</vt:i4>
      </vt:variant>
      <vt:variant>
        <vt:i4>239</vt:i4>
      </vt:variant>
      <vt:variant>
        <vt:i4>0</vt:i4>
      </vt:variant>
      <vt:variant>
        <vt:i4>5</vt:i4>
      </vt:variant>
      <vt:variant>
        <vt:lpwstr/>
      </vt:variant>
      <vt:variant>
        <vt:lpwstr>_Toc163653182</vt:lpwstr>
      </vt:variant>
      <vt:variant>
        <vt:i4>1835062</vt:i4>
      </vt:variant>
      <vt:variant>
        <vt:i4>233</vt:i4>
      </vt:variant>
      <vt:variant>
        <vt:i4>0</vt:i4>
      </vt:variant>
      <vt:variant>
        <vt:i4>5</vt:i4>
      </vt:variant>
      <vt:variant>
        <vt:lpwstr/>
      </vt:variant>
      <vt:variant>
        <vt:lpwstr>_Toc163653181</vt:lpwstr>
      </vt:variant>
      <vt:variant>
        <vt:i4>1835062</vt:i4>
      </vt:variant>
      <vt:variant>
        <vt:i4>227</vt:i4>
      </vt:variant>
      <vt:variant>
        <vt:i4>0</vt:i4>
      </vt:variant>
      <vt:variant>
        <vt:i4>5</vt:i4>
      </vt:variant>
      <vt:variant>
        <vt:lpwstr/>
      </vt:variant>
      <vt:variant>
        <vt:lpwstr>_Toc163653180</vt:lpwstr>
      </vt:variant>
      <vt:variant>
        <vt:i4>1245238</vt:i4>
      </vt:variant>
      <vt:variant>
        <vt:i4>221</vt:i4>
      </vt:variant>
      <vt:variant>
        <vt:i4>0</vt:i4>
      </vt:variant>
      <vt:variant>
        <vt:i4>5</vt:i4>
      </vt:variant>
      <vt:variant>
        <vt:lpwstr/>
      </vt:variant>
      <vt:variant>
        <vt:lpwstr>_Toc163653179</vt:lpwstr>
      </vt:variant>
      <vt:variant>
        <vt:i4>1245238</vt:i4>
      </vt:variant>
      <vt:variant>
        <vt:i4>215</vt:i4>
      </vt:variant>
      <vt:variant>
        <vt:i4>0</vt:i4>
      </vt:variant>
      <vt:variant>
        <vt:i4>5</vt:i4>
      </vt:variant>
      <vt:variant>
        <vt:lpwstr/>
      </vt:variant>
      <vt:variant>
        <vt:lpwstr>_Toc163653178</vt:lpwstr>
      </vt:variant>
      <vt:variant>
        <vt:i4>1245238</vt:i4>
      </vt:variant>
      <vt:variant>
        <vt:i4>209</vt:i4>
      </vt:variant>
      <vt:variant>
        <vt:i4>0</vt:i4>
      </vt:variant>
      <vt:variant>
        <vt:i4>5</vt:i4>
      </vt:variant>
      <vt:variant>
        <vt:lpwstr/>
      </vt:variant>
      <vt:variant>
        <vt:lpwstr>_Toc163653177</vt:lpwstr>
      </vt:variant>
      <vt:variant>
        <vt:i4>1245238</vt:i4>
      </vt:variant>
      <vt:variant>
        <vt:i4>203</vt:i4>
      </vt:variant>
      <vt:variant>
        <vt:i4>0</vt:i4>
      </vt:variant>
      <vt:variant>
        <vt:i4>5</vt:i4>
      </vt:variant>
      <vt:variant>
        <vt:lpwstr/>
      </vt:variant>
      <vt:variant>
        <vt:lpwstr>_Toc163653176</vt:lpwstr>
      </vt:variant>
      <vt:variant>
        <vt:i4>1245238</vt:i4>
      </vt:variant>
      <vt:variant>
        <vt:i4>197</vt:i4>
      </vt:variant>
      <vt:variant>
        <vt:i4>0</vt:i4>
      </vt:variant>
      <vt:variant>
        <vt:i4>5</vt:i4>
      </vt:variant>
      <vt:variant>
        <vt:lpwstr/>
      </vt:variant>
      <vt:variant>
        <vt:lpwstr>_Toc163653175</vt:lpwstr>
      </vt:variant>
      <vt:variant>
        <vt:i4>1245238</vt:i4>
      </vt:variant>
      <vt:variant>
        <vt:i4>191</vt:i4>
      </vt:variant>
      <vt:variant>
        <vt:i4>0</vt:i4>
      </vt:variant>
      <vt:variant>
        <vt:i4>5</vt:i4>
      </vt:variant>
      <vt:variant>
        <vt:lpwstr/>
      </vt:variant>
      <vt:variant>
        <vt:lpwstr>_Toc163653174</vt:lpwstr>
      </vt:variant>
      <vt:variant>
        <vt:i4>1245238</vt:i4>
      </vt:variant>
      <vt:variant>
        <vt:i4>185</vt:i4>
      </vt:variant>
      <vt:variant>
        <vt:i4>0</vt:i4>
      </vt:variant>
      <vt:variant>
        <vt:i4>5</vt:i4>
      </vt:variant>
      <vt:variant>
        <vt:lpwstr/>
      </vt:variant>
      <vt:variant>
        <vt:lpwstr>_Toc163653173</vt:lpwstr>
      </vt:variant>
      <vt:variant>
        <vt:i4>1245238</vt:i4>
      </vt:variant>
      <vt:variant>
        <vt:i4>179</vt:i4>
      </vt:variant>
      <vt:variant>
        <vt:i4>0</vt:i4>
      </vt:variant>
      <vt:variant>
        <vt:i4>5</vt:i4>
      </vt:variant>
      <vt:variant>
        <vt:lpwstr/>
      </vt:variant>
      <vt:variant>
        <vt:lpwstr>_Toc163653172</vt:lpwstr>
      </vt:variant>
      <vt:variant>
        <vt:i4>1245238</vt:i4>
      </vt:variant>
      <vt:variant>
        <vt:i4>173</vt:i4>
      </vt:variant>
      <vt:variant>
        <vt:i4>0</vt:i4>
      </vt:variant>
      <vt:variant>
        <vt:i4>5</vt:i4>
      </vt:variant>
      <vt:variant>
        <vt:lpwstr/>
      </vt:variant>
      <vt:variant>
        <vt:lpwstr>_Toc163653171</vt:lpwstr>
      </vt:variant>
      <vt:variant>
        <vt:i4>1245238</vt:i4>
      </vt:variant>
      <vt:variant>
        <vt:i4>167</vt:i4>
      </vt:variant>
      <vt:variant>
        <vt:i4>0</vt:i4>
      </vt:variant>
      <vt:variant>
        <vt:i4>5</vt:i4>
      </vt:variant>
      <vt:variant>
        <vt:lpwstr/>
      </vt:variant>
      <vt:variant>
        <vt:lpwstr>_Toc163653170</vt:lpwstr>
      </vt:variant>
      <vt:variant>
        <vt:i4>1179702</vt:i4>
      </vt:variant>
      <vt:variant>
        <vt:i4>161</vt:i4>
      </vt:variant>
      <vt:variant>
        <vt:i4>0</vt:i4>
      </vt:variant>
      <vt:variant>
        <vt:i4>5</vt:i4>
      </vt:variant>
      <vt:variant>
        <vt:lpwstr/>
      </vt:variant>
      <vt:variant>
        <vt:lpwstr>_Toc163653169</vt:lpwstr>
      </vt:variant>
      <vt:variant>
        <vt:i4>1179702</vt:i4>
      </vt:variant>
      <vt:variant>
        <vt:i4>155</vt:i4>
      </vt:variant>
      <vt:variant>
        <vt:i4>0</vt:i4>
      </vt:variant>
      <vt:variant>
        <vt:i4>5</vt:i4>
      </vt:variant>
      <vt:variant>
        <vt:lpwstr/>
      </vt:variant>
      <vt:variant>
        <vt:lpwstr>_Toc163653168</vt:lpwstr>
      </vt:variant>
      <vt:variant>
        <vt:i4>1179702</vt:i4>
      </vt:variant>
      <vt:variant>
        <vt:i4>149</vt:i4>
      </vt:variant>
      <vt:variant>
        <vt:i4>0</vt:i4>
      </vt:variant>
      <vt:variant>
        <vt:i4>5</vt:i4>
      </vt:variant>
      <vt:variant>
        <vt:lpwstr/>
      </vt:variant>
      <vt:variant>
        <vt:lpwstr>_Toc163653167</vt:lpwstr>
      </vt:variant>
      <vt:variant>
        <vt:i4>1179702</vt:i4>
      </vt:variant>
      <vt:variant>
        <vt:i4>143</vt:i4>
      </vt:variant>
      <vt:variant>
        <vt:i4>0</vt:i4>
      </vt:variant>
      <vt:variant>
        <vt:i4>5</vt:i4>
      </vt:variant>
      <vt:variant>
        <vt:lpwstr/>
      </vt:variant>
      <vt:variant>
        <vt:lpwstr>_Toc163653166</vt:lpwstr>
      </vt:variant>
      <vt:variant>
        <vt:i4>1179702</vt:i4>
      </vt:variant>
      <vt:variant>
        <vt:i4>137</vt:i4>
      </vt:variant>
      <vt:variant>
        <vt:i4>0</vt:i4>
      </vt:variant>
      <vt:variant>
        <vt:i4>5</vt:i4>
      </vt:variant>
      <vt:variant>
        <vt:lpwstr/>
      </vt:variant>
      <vt:variant>
        <vt:lpwstr>_Toc163653165</vt:lpwstr>
      </vt:variant>
      <vt:variant>
        <vt:i4>1179702</vt:i4>
      </vt:variant>
      <vt:variant>
        <vt:i4>131</vt:i4>
      </vt:variant>
      <vt:variant>
        <vt:i4>0</vt:i4>
      </vt:variant>
      <vt:variant>
        <vt:i4>5</vt:i4>
      </vt:variant>
      <vt:variant>
        <vt:lpwstr/>
      </vt:variant>
      <vt:variant>
        <vt:lpwstr>_Toc163653164</vt:lpwstr>
      </vt:variant>
      <vt:variant>
        <vt:i4>1179702</vt:i4>
      </vt:variant>
      <vt:variant>
        <vt:i4>125</vt:i4>
      </vt:variant>
      <vt:variant>
        <vt:i4>0</vt:i4>
      </vt:variant>
      <vt:variant>
        <vt:i4>5</vt:i4>
      </vt:variant>
      <vt:variant>
        <vt:lpwstr/>
      </vt:variant>
      <vt:variant>
        <vt:lpwstr>_Toc163653163</vt:lpwstr>
      </vt:variant>
      <vt:variant>
        <vt:i4>1179702</vt:i4>
      </vt:variant>
      <vt:variant>
        <vt:i4>119</vt:i4>
      </vt:variant>
      <vt:variant>
        <vt:i4>0</vt:i4>
      </vt:variant>
      <vt:variant>
        <vt:i4>5</vt:i4>
      </vt:variant>
      <vt:variant>
        <vt:lpwstr/>
      </vt:variant>
      <vt:variant>
        <vt:lpwstr>_Toc163653162</vt:lpwstr>
      </vt:variant>
      <vt:variant>
        <vt:i4>1179702</vt:i4>
      </vt:variant>
      <vt:variant>
        <vt:i4>113</vt:i4>
      </vt:variant>
      <vt:variant>
        <vt:i4>0</vt:i4>
      </vt:variant>
      <vt:variant>
        <vt:i4>5</vt:i4>
      </vt:variant>
      <vt:variant>
        <vt:lpwstr/>
      </vt:variant>
      <vt:variant>
        <vt:lpwstr>_Toc163653161</vt:lpwstr>
      </vt:variant>
      <vt:variant>
        <vt:i4>1179702</vt:i4>
      </vt:variant>
      <vt:variant>
        <vt:i4>107</vt:i4>
      </vt:variant>
      <vt:variant>
        <vt:i4>0</vt:i4>
      </vt:variant>
      <vt:variant>
        <vt:i4>5</vt:i4>
      </vt:variant>
      <vt:variant>
        <vt:lpwstr/>
      </vt:variant>
      <vt:variant>
        <vt:lpwstr>_Toc163653160</vt:lpwstr>
      </vt:variant>
      <vt:variant>
        <vt:i4>1114166</vt:i4>
      </vt:variant>
      <vt:variant>
        <vt:i4>101</vt:i4>
      </vt:variant>
      <vt:variant>
        <vt:i4>0</vt:i4>
      </vt:variant>
      <vt:variant>
        <vt:i4>5</vt:i4>
      </vt:variant>
      <vt:variant>
        <vt:lpwstr/>
      </vt:variant>
      <vt:variant>
        <vt:lpwstr>_Toc163653159</vt:lpwstr>
      </vt:variant>
      <vt:variant>
        <vt:i4>1114166</vt:i4>
      </vt:variant>
      <vt:variant>
        <vt:i4>95</vt:i4>
      </vt:variant>
      <vt:variant>
        <vt:i4>0</vt:i4>
      </vt:variant>
      <vt:variant>
        <vt:i4>5</vt:i4>
      </vt:variant>
      <vt:variant>
        <vt:lpwstr/>
      </vt:variant>
      <vt:variant>
        <vt:lpwstr>_Toc163653158</vt:lpwstr>
      </vt:variant>
      <vt:variant>
        <vt:i4>1114166</vt:i4>
      </vt:variant>
      <vt:variant>
        <vt:i4>89</vt:i4>
      </vt:variant>
      <vt:variant>
        <vt:i4>0</vt:i4>
      </vt:variant>
      <vt:variant>
        <vt:i4>5</vt:i4>
      </vt:variant>
      <vt:variant>
        <vt:lpwstr/>
      </vt:variant>
      <vt:variant>
        <vt:lpwstr>_Toc163653157</vt:lpwstr>
      </vt:variant>
      <vt:variant>
        <vt:i4>1114166</vt:i4>
      </vt:variant>
      <vt:variant>
        <vt:i4>83</vt:i4>
      </vt:variant>
      <vt:variant>
        <vt:i4>0</vt:i4>
      </vt:variant>
      <vt:variant>
        <vt:i4>5</vt:i4>
      </vt:variant>
      <vt:variant>
        <vt:lpwstr/>
      </vt:variant>
      <vt:variant>
        <vt:lpwstr>_Toc163653156</vt:lpwstr>
      </vt:variant>
      <vt:variant>
        <vt:i4>1114166</vt:i4>
      </vt:variant>
      <vt:variant>
        <vt:i4>77</vt:i4>
      </vt:variant>
      <vt:variant>
        <vt:i4>0</vt:i4>
      </vt:variant>
      <vt:variant>
        <vt:i4>5</vt:i4>
      </vt:variant>
      <vt:variant>
        <vt:lpwstr/>
      </vt:variant>
      <vt:variant>
        <vt:lpwstr>_Toc163653155</vt:lpwstr>
      </vt:variant>
      <vt:variant>
        <vt:i4>1114166</vt:i4>
      </vt:variant>
      <vt:variant>
        <vt:i4>71</vt:i4>
      </vt:variant>
      <vt:variant>
        <vt:i4>0</vt:i4>
      </vt:variant>
      <vt:variant>
        <vt:i4>5</vt:i4>
      </vt:variant>
      <vt:variant>
        <vt:lpwstr/>
      </vt:variant>
      <vt:variant>
        <vt:lpwstr>_Toc163653154</vt:lpwstr>
      </vt:variant>
      <vt:variant>
        <vt:i4>1114166</vt:i4>
      </vt:variant>
      <vt:variant>
        <vt:i4>65</vt:i4>
      </vt:variant>
      <vt:variant>
        <vt:i4>0</vt:i4>
      </vt:variant>
      <vt:variant>
        <vt:i4>5</vt:i4>
      </vt:variant>
      <vt:variant>
        <vt:lpwstr/>
      </vt:variant>
      <vt:variant>
        <vt:lpwstr>_Toc163653153</vt:lpwstr>
      </vt:variant>
      <vt:variant>
        <vt:i4>1114166</vt:i4>
      </vt:variant>
      <vt:variant>
        <vt:i4>59</vt:i4>
      </vt:variant>
      <vt:variant>
        <vt:i4>0</vt:i4>
      </vt:variant>
      <vt:variant>
        <vt:i4>5</vt:i4>
      </vt:variant>
      <vt:variant>
        <vt:lpwstr/>
      </vt:variant>
      <vt:variant>
        <vt:lpwstr>_Toc163653152</vt:lpwstr>
      </vt:variant>
      <vt:variant>
        <vt:i4>1114166</vt:i4>
      </vt:variant>
      <vt:variant>
        <vt:i4>53</vt:i4>
      </vt:variant>
      <vt:variant>
        <vt:i4>0</vt:i4>
      </vt:variant>
      <vt:variant>
        <vt:i4>5</vt:i4>
      </vt:variant>
      <vt:variant>
        <vt:lpwstr/>
      </vt:variant>
      <vt:variant>
        <vt:lpwstr>_Toc163653151</vt:lpwstr>
      </vt:variant>
      <vt:variant>
        <vt:i4>1114166</vt:i4>
      </vt:variant>
      <vt:variant>
        <vt:i4>47</vt:i4>
      </vt:variant>
      <vt:variant>
        <vt:i4>0</vt:i4>
      </vt:variant>
      <vt:variant>
        <vt:i4>5</vt:i4>
      </vt:variant>
      <vt:variant>
        <vt:lpwstr/>
      </vt:variant>
      <vt:variant>
        <vt:lpwstr>_Toc163653150</vt:lpwstr>
      </vt:variant>
      <vt:variant>
        <vt:i4>1048630</vt:i4>
      </vt:variant>
      <vt:variant>
        <vt:i4>41</vt:i4>
      </vt:variant>
      <vt:variant>
        <vt:i4>0</vt:i4>
      </vt:variant>
      <vt:variant>
        <vt:i4>5</vt:i4>
      </vt:variant>
      <vt:variant>
        <vt:lpwstr/>
      </vt:variant>
      <vt:variant>
        <vt:lpwstr>_Toc163653149</vt:lpwstr>
      </vt:variant>
      <vt:variant>
        <vt:i4>1048630</vt:i4>
      </vt:variant>
      <vt:variant>
        <vt:i4>35</vt:i4>
      </vt:variant>
      <vt:variant>
        <vt:i4>0</vt:i4>
      </vt:variant>
      <vt:variant>
        <vt:i4>5</vt:i4>
      </vt:variant>
      <vt:variant>
        <vt:lpwstr/>
      </vt:variant>
      <vt:variant>
        <vt:lpwstr>_Toc163653148</vt:lpwstr>
      </vt:variant>
      <vt:variant>
        <vt:i4>1048630</vt:i4>
      </vt:variant>
      <vt:variant>
        <vt:i4>29</vt:i4>
      </vt:variant>
      <vt:variant>
        <vt:i4>0</vt:i4>
      </vt:variant>
      <vt:variant>
        <vt:i4>5</vt:i4>
      </vt:variant>
      <vt:variant>
        <vt:lpwstr/>
      </vt:variant>
      <vt:variant>
        <vt:lpwstr>_Toc163653147</vt:lpwstr>
      </vt:variant>
      <vt:variant>
        <vt:i4>1048630</vt:i4>
      </vt:variant>
      <vt:variant>
        <vt:i4>23</vt:i4>
      </vt:variant>
      <vt:variant>
        <vt:i4>0</vt:i4>
      </vt:variant>
      <vt:variant>
        <vt:i4>5</vt:i4>
      </vt:variant>
      <vt:variant>
        <vt:lpwstr/>
      </vt:variant>
      <vt:variant>
        <vt:lpwstr>_Toc163653146</vt:lpwstr>
      </vt:variant>
      <vt:variant>
        <vt:i4>1048630</vt:i4>
      </vt:variant>
      <vt:variant>
        <vt:i4>17</vt:i4>
      </vt:variant>
      <vt:variant>
        <vt:i4>0</vt:i4>
      </vt:variant>
      <vt:variant>
        <vt:i4>5</vt:i4>
      </vt:variant>
      <vt:variant>
        <vt:lpwstr/>
      </vt:variant>
      <vt:variant>
        <vt:lpwstr>_Toc163653145</vt:lpwstr>
      </vt:variant>
      <vt:variant>
        <vt:i4>1048630</vt:i4>
      </vt:variant>
      <vt:variant>
        <vt:i4>11</vt:i4>
      </vt:variant>
      <vt:variant>
        <vt:i4>0</vt:i4>
      </vt:variant>
      <vt:variant>
        <vt:i4>5</vt:i4>
      </vt:variant>
      <vt:variant>
        <vt:lpwstr/>
      </vt:variant>
      <vt:variant>
        <vt:lpwstr>_Toc163653144</vt:lpwstr>
      </vt:variant>
      <vt:variant>
        <vt:i4>2949238</vt:i4>
      </vt:variant>
      <vt:variant>
        <vt:i4>6</vt:i4>
      </vt:variant>
      <vt:variant>
        <vt:i4>0</vt:i4>
      </vt:variant>
      <vt:variant>
        <vt:i4>5</vt:i4>
      </vt:variant>
      <vt:variant>
        <vt:lpwstr>https://sddec26-06.sd.ece.iastate.edu/</vt:lpwstr>
      </vt:variant>
      <vt:variant>
        <vt:lpwstr/>
      </vt:variant>
      <vt:variant>
        <vt:i4>8060953</vt:i4>
      </vt:variant>
      <vt:variant>
        <vt:i4>3</vt:i4>
      </vt:variant>
      <vt:variant>
        <vt:i4>0</vt:i4>
      </vt:variant>
      <vt:variant>
        <vt:i4>5</vt:i4>
      </vt:variant>
      <vt:variant>
        <vt:lpwstr>mailto:sddec26-06@iastate.edu</vt:lpwstr>
      </vt:variant>
      <vt:variant>
        <vt:lpwstr/>
      </vt:variant>
      <vt:variant>
        <vt:i4>655423</vt:i4>
      </vt:variant>
      <vt:variant>
        <vt:i4>0</vt:i4>
      </vt:variant>
      <vt:variant>
        <vt:i4>0</vt:i4>
      </vt:variant>
      <vt:variant>
        <vt:i4>5</vt:i4>
      </vt:variant>
      <vt:variant>
        <vt:lpwstr>mailto:mano@iastate.edu</vt:lpwstr>
      </vt:variant>
      <vt:variant>
        <vt:lpwstr/>
      </vt:variant>
      <vt:variant>
        <vt:i4>7471226</vt:i4>
      </vt:variant>
      <vt:variant>
        <vt:i4>6</vt:i4>
      </vt:variant>
      <vt:variant>
        <vt:i4>0</vt:i4>
      </vt:variant>
      <vt:variant>
        <vt:i4>5</vt:i4>
      </vt:variant>
      <vt:variant>
        <vt:lpwstr>https://ieee-dataport.org/sites/default/files/analysis/27/IEEE Citation Guidelines.pdf</vt:lpwstr>
      </vt:variant>
      <vt:variant>
        <vt:lpwstr/>
      </vt:variant>
      <vt:variant>
        <vt:i4>6357052</vt:i4>
      </vt:variant>
      <vt:variant>
        <vt:i4>3</vt:i4>
      </vt:variant>
      <vt:variant>
        <vt:i4>0</vt:i4>
      </vt:variant>
      <vt:variant>
        <vt:i4>5</vt:i4>
      </vt:variant>
      <vt:variant>
        <vt:lpwstr>https://www.iso.org/standards.html</vt:lpwstr>
      </vt:variant>
      <vt:variant>
        <vt:lpwstr/>
      </vt:variant>
      <vt:variant>
        <vt:i4>2424888</vt:i4>
      </vt:variant>
      <vt:variant>
        <vt:i4>0</vt:i4>
      </vt:variant>
      <vt:variant>
        <vt:i4>0</vt:i4>
      </vt:variant>
      <vt:variant>
        <vt:i4>5</vt:i4>
      </vt:variant>
      <vt:variant>
        <vt:lpwstr>https://www.standardsuniversity.org/videos/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dc:creator>
  <cp:keywords/>
  <cp:lastModifiedBy>Tamer, Evan</cp:lastModifiedBy>
  <cp:revision>856</cp:revision>
  <cp:lastPrinted>2026-04-15T02:52:00Z</cp:lastPrinted>
  <dcterms:created xsi:type="dcterms:W3CDTF">2025-04-23T12:30:00Z</dcterms:created>
  <dcterms:modified xsi:type="dcterms:W3CDTF">2026-04-29T18:22:00Z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0x010100C00D9DFA407A93419E3044ABED8C971F</vt:lpwstr>
  </property>
  <property fmtid="{D5CDD505-2E9C-101B-9397-08002B2CF9AE}" pid="3" name="MediaServiceImageTags">
    <vt:lpwstr/>
  </property>
</Properties>
</file>