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GB"/>
          <w14:ligatures w14:val="standardContextual"/>
        </w:rPr>
        <w:id w:val="-2003656814"/>
        <w:docPartObj>
          <w:docPartGallery w:val="Cover Pages"/>
          <w:docPartUnique/>
        </w:docPartObj>
      </w:sdtPr>
      <w:sdtEndPr/>
      <w:sdtContent>
        <w:p w14:paraId="6D3E55A7" w14:textId="43E506FA" w:rsidR="00A407B5" w:rsidRDefault="00A407B5">
          <w:pPr>
            <w:pStyle w:val="NoSpacing"/>
          </w:pPr>
          <w:r>
            <w:rPr>
              <w:noProof/>
            </w:rPr>
            <mc:AlternateContent>
              <mc:Choice Requires="wpg">
                <w:drawing>
                  <wp:anchor distT="0" distB="0" distL="114300" distR="114300" simplePos="0" relativeHeight="251659264" behindDoc="1" locked="0" layoutInCell="1" allowOverlap="1" wp14:anchorId="0B68E9D3" wp14:editId="52DEFB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End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68E9D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End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5C776B" wp14:editId="295E1C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B5E5F" w14:textId="0F8E8603" w:rsidR="00A407B5" w:rsidRDefault="00952106">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95210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2A2B">
                                      <w:rPr>
                                        <w:caps/>
                                        <w:color w:val="595959" w:themeColor="text1" w:themeTint="A6"/>
                                        <w:sz w:val="20"/>
                                        <w:szCs w:val="20"/>
                                      </w:rPr>
                                      <w:t>Student number: 40294886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5C776B"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5B5E5F" w14:textId="0F8E8603" w:rsidR="00A407B5" w:rsidRDefault="00952106">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95210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2A2B">
                                <w:rPr>
                                  <w:caps/>
                                  <w:color w:val="595959" w:themeColor="text1" w:themeTint="A6"/>
                                  <w:sz w:val="20"/>
                                  <w:szCs w:val="20"/>
                                </w:rPr>
                                <w:t>Student number: 40294886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7E629A" wp14:editId="7D9974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21277" w14:textId="23CF67BA" w:rsidR="00A407B5" w:rsidRDefault="009521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9521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407B5">
                                      <w:rPr>
                                        <w:color w:val="404040" w:themeColor="text1" w:themeTint="BF"/>
                                        <w:sz w:val="36"/>
                                        <w:szCs w:val="36"/>
                                      </w:rPr>
                                      <w:t>CSC3066 Deep Learning (Fake News Detection)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7E629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421277" w14:textId="23CF67BA" w:rsidR="00A407B5" w:rsidRDefault="009521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9521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407B5">
                                <w:rPr>
                                  <w:color w:val="404040" w:themeColor="text1" w:themeTint="BF"/>
                                  <w:sz w:val="36"/>
                                  <w:szCs w:val="36"/>
                                </w:rPr>
                                <w:t>CSC3066 Deep Learning (Fake News Detection)</w:t>
                              </w:r>
                            </w:sdtContent>
                          </w:sdt>
                        </w:p>
                      </w:txbxContent>
                    </v:textbox>
                    <w10:wrap anchorx="page" anchory="page"/>
                  </v:shape>
                </w:pict>
              </mc:Fallback>
            </mc:AlternateContent>
          </w:r>
        </w:p>
        <w:p w14:paraId="763225B4" w14:textId="0156C41D" w:rsidR="00414C78" w:rsidRPr="0097259D" w:rsidRDefault="00A407B5" w:rsidP="009633F5">
          <w:r>
            <w:br w:type="page"/>
          </w:r>
        </w:p>
      </w:sdtContent>
    </w:sdt>
    <w:p w14:paraId="11DCD472" w14:textId="3080B4D4" w:rsidR="00C837EF" w:rsidRPr="00F43F4A" w:rsidRDefault="00414C78" w:rsidP="00F43F4A">
      <w:pPr>
        <w:pStyle w:val="NoSpacing"/>
        <w:rPr>
          <w:b/>
          <w:bCs/>
          <w:u w:val="single"/>
        </w:rPr>
      </w:pPr>
      <w:r>
        <w:rPr>
          <w:b/>
          <w:bCs/>
          <w:u w:val="single"/>
        </w:rPr>
        <w:lastRenderedPageBreak/>
        <w:t xml:space="preserve">Model Analysis </w:t>
      </w:r>
      <w:proofErr w:type="gramStart"/>
      <w:r>
        <w:rPr>
          <w:b/>
          <w:bCs/>
          <w:u w:val="single"/>
        </w:rPr>
        <w:t>And</w:t>
      </w:r>
      <w:proofErr w:type="gramEnd"/>
      <w:r>
        <w:rPr>
          <w:b/>
          <w:bCs/>
          <w:u w:val="single"/>
        </w:rPr>
        <w:t xml:space="preserve"> Reporting Results From Task 1</w:t>
      </w:r>
    </w:p>
    <w:tbl>
      <w:tblPr>
        <w:tblStyle w:val="TableGrid"/>
        <w:tblpPr w:leftFromText="180" w:rightFromText="180" w:vertAnchor="text" w:horzAnchor="margin" w:tblpXSpec="center" w:tblpY="900"/>
        <w:tblW w:w="0" w:type="auto"/>
        <w:tblLook w:val="04A0" w:firstRow="1" w:lastRow="0" w:firstColumn="1" w:lastColumn="0" w:noHBand="0" w:noVBand="1"/>
      </w:tblPr>
      <w:tblGrid>
        <w:gridCol w:w="1678"/>
        <w:gridCol w:w="1866"/>
      </w:tblGrid>
      <w:tr w:rsidR="00414C78" w:rsidRPr="00F43F4A" w14:paraId="47EBB6A7" w14:textId="77777777" w:rsidTr="00414C78">
        <w:tc>
          <w:tcPr>
            <w:tcW w:w="1678" w:type="dxa"/>
          </w:tcPr>
          <w:p w14:paraId="3656FDA9" w14:textId="77777777" w:rsidR="00414C78" w:rsidRPr="00414C78" w:rsidRDefault="00414C78" w:rsidP="00414C78">
            <w:pPr>
              <w:pStyle w:val="NoSpacing"/>
              <w:rPr>
                <w:b/>
                <w:bCs/>
                <w:sz w:val="12"/>
                <w:szCs w:val="12"/>
              </w:rPr>
            </w:pPr>
            <w:r w:rsidRPr="00414C78">
              <w:rPr>
                <w:b/>
                <w:bCs/>
                <w:sz w:val="12"/>
                <w:szCs w:val="12"/>
              </w:rPr>
              <w:t xml:space="preserve">Parameter </w:t>
            </w:r>
          </w:p>
        </w:tc>
        <w:tc>
          <w:tcPr>
            <w:tcW w:w="1866" w:type="dxa"/>
          </w:tcPr>
          <w:p w14:paraId="424E10EA" w14:textId="77777777" w:rsidR="00414C78" w:rsidRPr="00414C78" w:rsidRDefault="00414C78" w:rsidP="00414C78">
            <w:pPr>
              <w:pStyle w:val="NoSpacing"/>
              <w:rPr>
                <w:b/>
                <w:bCs/>
                <w:sz w:val="12"/>
                <w:szCs w:val="12"/>
              </w:rPr>
            </w:pPr>
            <w:r w:rsidRPr="00414C78">
              <w:rPr>
                <w:b/>
                <w:bCs/>
                <w:sz w:val="12"/>
                <w:szCs w:val="12"/>
              </w:rPr>
              <w:t>Value</w:t>
            </w:r>
          </w:p>
        </w:tc>
      </w:tr>
      <w:tr w:rsidR="00414C78" w:rsidRPr="00F43F4A" w14:paraId="5BEADE7B" w14:textId="77777777" w:rsidTr="00414C78">
        <w:tc>
          <w:tcPr>
            <w:tcW w:w="1678" w:type="dxa"/>
          </w:tcPr>
          <w:p w14:paraId="38CAEFBF" w14:textId="77777777" w:rsidR="00414C78" w:rsidRPr="00414C78" w:rsidRDefault="00414C78" w:rsidP="00414C78">
            <w:pPr>
              <w:pStyle w:val="NoSpacing"/>
              <w:rPr>
                <w:sz w:val="12"/>
                <w:szCs w:val="12"/>
              </w:rPr>
            </w:pPr>
            <w:r w:rsidRPr="00414C78">
              <w:rPr>
                <w:sz w:val="12"/>
                <w:szCs w:val="12"/>
              </w:rPr>
              <w:t>Batch size</w:t>
            </w:r>
          </w:p>
        </w:tc>
        <w:tc>
          <w:tcPr>
            <w:tcW w:w="1866" w:type="dxa"/>
          </w:tcPr>
          <w:p w14:paraId="5C5C4C60" w14:textId="77777777" w:rsidR="00414C78" w:rsidRPr="00414C78" w:rsidRDefault="00414C78" w:rsidP="00414C78">
            <w:pPr>
              <w:pStyle w:val="NoSpacing"/>
              <w:rPr>
                <w:sz w:val="12"/>
                <w:szCs w:val="12"/>
              </w:rPr>
            </w:pPr>
            <w:r w:rsidRPr="00414C78">
              <w:rPr>
                <w:sz w:val="12"/>
                <w:szCs w:val="12"/>
              </w:rPr>
              <w:t>64</w:t>
            </w:r>
          </w:p>
        </w:tc>
      </w:tr>
      <w:tr w:rsidR="00414C78" w:rsidRPr="00F43F4A" w14:paraId="4BDB8EC9" w14:textId="77777777" w:rsidTr="00414C78">
        <w:tc>
          <w:tcPr>
            <w:tcW w:w="1678" w:type="dxa"/>
          </w:tcPr>
          <w:p w14:paraId="5C660C31" w14:textId="77777777" w:rsidR="00414C78" w:rsidRPr="00414C78" w:rsidRDefault="00414C78" w:rsidP="00414C78">
            <w:pPr>
              <w:pStyle w:val="NoSpacing"/>
              <w:rPr>
                <w:sz w:val="12"/>
                <w:szCs w:val="12"/>
              </w:rPr>
            </w:pPr>
            <w:r w:rsidRPr="00414C78">
              <w:rPr>
                <w:sz w:val="12"/>
                <w:szCs w:val="12"/>
              </w:rPr>
              <w:t>epochs</w:t>
            </w:r>
          </w:p>
        </w:tc>
        <w:tc>
          <w:tcPr>
            <w:tcW w:w="1866" w:type="dxa"/>
          </w:tcPr>
          <w:p w14:paraId="51EEA923" w14:textId="77777777" w:rsidR="00414C78" w:rsidRPr="00414C78" w:rsidRDefault="00414C78" w:rsidP="00414C78">
            <w:pPr>
              <w:pStyle w:val="NoSpacing"/>
              <w:rPr>
                <w:sz w:val="12"/>
                <w:szCs w:val="12"/>
              </w:rPr>
            </w:pPr>
            <w:r w:rsidRPr="00414C78">
              <w:rPr>
                <w:sz w:val="12"/>
                <w:szCs w:val="12"/>
              </w:rPr>
              <w:t>10</w:t>
            </w:r>
          </w:p>
        </w:tc>
      </w:tr>
      <w:tr w:rsidR="00414C78" w:rsidRPr="00F43F4A" w14:paraId="6627AE02" w14:textId="77777777" w:rsidTr="00414C78">
        <w:tc>
          <w:tcPr>
            <w:tcW w:w="1678" w:type="dxa"/>
          </w:tcPr>
          <w:p w14:paraId="4101A483" w14:textId="77777777" w:rsidR="00414C78" w:rsidRPr="00414C78" w:rsidRDefault="00414C78" w:rsidP="00414C78">
            <w:pPr>
              <w:pStyle w:val="NoSpacing"/>
              <w:rPr>
                <w:sz w:val="12"/>
                <w:szCs w:val="12"/>
              </w:rPr>
            </w:pPr>
            <w:r w:rsidRPr="00414C78">
              <w:rPr>
                <w:sz w:val="12"/>
                <w:szCs w:val="12"/>
              </w:rPr>
              <w:t>Learning rate</w:t>
            </w:r>
          </w:p>
        </w:tc>
        <w:tc>
          <w:tcPr>
            <w:tcW w:w="1866" w:type="dxa"/>
          </w:tcPr>
          <w:p w14:paraId="77111A37" w14:textId="77777777" w:rsidR="00414C78" w:rsidRPr="00414C78" w:rsidRDefault="00414C78" w:rsidP="00414C78">
            <w:pPr>
              <w:pStyle w:val="NoSpacing"/>
              <w:rPr>
                <w:sz w:val="12"/>
                <w:szCs w:val="12"/>
              </w:rPr>
            </w:pPr>
            <w:r w:rsidRPr="00414C78">
              <w:rPr>
                <w:sz w:val="12"/>
                <w:szCs w:val="12"/>
              </w:rPr>
              <w:t>0.05</w:t>
            </w:r>
          </w:p>
        </w:tc>
      </w:tr>
      <w:tr w:rsidR="00414C78" w:rsidRPr="00F43F4A" w14:paraId="3E3D226B" w14:textId="77777777" w:rsidTr="00414C78">
        <w:tc>
          <w:tcPr>
            <w:tcW w:w="1678" w:type="dxa"/>
          </w:tcPr>
          <w:p w14:paraId="1B4B70A6" w14:textId="77777777" w:rsidR="00414C78" w:rsidRPr="00414C78" w:rsidRDefault="00414C78" w:rsidP="00414C78">
            <w:pPr>
              <w:pStyle w:val="NoSpacing"/>
              <w:rPr>
                <w:sz w:val="12"/>
                <w:szCs w:val="12"/>
              </w:rPr>
            </w:pPr>
            <w:r w:rsidRPr="00414C78">
              <w:rPr>
                <w:sz w:val="12"/>
                <w:szCs w:val="12"/>
              </w:rPr>
              <w:t>optimizer</w:t>
            </w:r>
          </w:p>
        </w:tc>
        <w:tc>
          <w:tcPr>
            <w:tcW w:w="1866" w:type="dxa"/>
          </w:tcPr>
          <w:p w14:paraId="382D55B0" w14:textId="77777777" w:rsidR="00414C78" w:rsidRPr="00414C78" w:rsidRDefault="00414C78" w:rsidP="00414C78">
            <w:pPr>
              <w:pStyle w:val="NoSpacing"/>
              <w:rPr>
                <w:b/>
                <w:bCs/>
                <w:sz w:val="12"/>
                <w:szCs w:val="12"/>
              </w:rPr>
            </w:pPr>
            <w:r w:rsidRPr="00414C78">
              <w:rPr>
                <w:b/>
                <w:bCs/>
                <w:sz w:val="12"/>
                <w:szCs w:val="12"/>
              </w:rPr>
              <w:t>Adam</w:t>
            </w:r>
          </w:p>
        </w:tc>
      </w:tr>
      <w:tr w:rsidR="00414C78" w:rsidRPr="00F43F4A" w14:paraId="00B72E2C" w14:textId="77777777" w:rsidTr="00414C78">
        <w:tc>
          <w:tcPr>
            <w:tcW w:w="1678" w:type="dxa"/>
          </w:tcPr>
          <w:p w14:paraId="4A5E48C6" w14:textId="77777777" w:rsidR="00414C78" w:rsidRPr="00414C78" w:rsidRDefault="00414C78" w:rsidP="00414C78">
            <w:pPr>
              <w:pStyle w:val="NoSpacing"/>
              <w:rPr>
                <w:sz w:val="12"/>
                <w:szCs w:val="12"/>
              </w:rPr>
            </w:pPr>
            <w:r w:rsidRPr="00414C78">
              <w:rPr>
                <w:sz w:val="12"/>
                <w:szCs w:val="12"/>
              </w:rPr>
              <w:t>K-fold’s</w:t>
            </w:r>
          </w:p>
        </w:tc>
        <w:tc>
          <w:tcPr>
            <w:tcW w:w="1866" w:type="dxa"/>
          </w:tcPr>
          <w:p w14:paraId="1E1AAEF8" w14:textId="77777777" w:rsidR="00414C78" w:rsidRPr="00414C78" w:rsidRDefault="00414C78" w:rsidP="00414C78">
            <w:pPr>
              <w:pStyle w:val="NoSpacing"/>
              <w:rPr>
                <w:b/>
                <w:bCs/>
                <w:sz w:val="12"/>
                <w:szCs w:val="12"/>
              </w:rPr>
            </w:pPr>
            <w:r w:rsidRPr="00414C78">
              <w:rPr>
                <w:b/>
                <w:bCs/>
                <w:sz w:val="12"/>
                <w:szCs w:val="12"/>
              </w:rPr>
              <w:t>10</w:t>
            </w:r>
          </w:p>
        </w:tc>
      </w:tr>
      <w:tr w:rsidR="00414C78" w:rsidRPr="00F43F4A" w14:paraId="6D33F0EF" w14:textId="77777777" w:rsidTr="00414C78">
        <w:tc>
          <w:tcPr>
            <w:tcW w:w="1678" w:type="dxa"/>
          </w:tcPr>
          <w:p w14:paraId="0E730BCE" w14:textId="77777777" w:rsidR="00414C78" w:rsidRPr="00414C78" w:rsidRDefault="00414C78" w:rsidP="00414C78">
            <w:pPr>
              <w:pStyle w:val="NoSpacing"/>
              <w:rPr>
                <w:sz w:val="12"/>
                <w:szCs w:val="12"/>
              </w:rPr>
            </w:pPr>
            <w:r w:rsidRPr="00414C78">
              <w:rPr>
                <w:sz w:val="12"/>
                <w:szCs w:val="12"/>
              </w:rPr>
              <w:t>activation</w:t>
            </w:r>
          </w:p>
        </w:tc>
        <w:tc>
          <w:tcPr>
            <w:tcW w:w="1866" w:type="dxa"/>
          </w:tcPr>
          <w:p w14:paraId="6E988BB1" w14:textId="77777777" w:rsidR="00414C78" w:rsidRPr="00414C78" w:rsidRDefault="00414C78" w:rsidP="00414C78">
            <w:pPr>
              <w:pStyle w:val="NoSpacing"/>
              <w:rPr>
                <w:sz w:val="12"/>
                <w:szCs w:val="12"/>
              </w:rPr>
            </w:pPr>
            <w:proofErr w:type="spellStart"/>
            <w:r w:rsidRPr="00414C78">
              <w:rPr>
                <w:sz w:val="12"/>
                <w:szCs w:val="12"/>
              </w:rPr>
              <w:t>Relu</w:t>
            </w:r>
            <w:proofErr w:type="spellEnd"/>
          </w:p>
        </w:tc>
      </w:tr>
      <w:tr w:rsidR="00414C78" w:rsidRPr="00F43F4A" w14:paraId="0DE99E3F" w14:textId="77777777" w:rsidTr="00414C78">
        <w:tc>
          <w:tcPr>
            <w:tcW w:w="1678" w:type="dxa"/>
          </w:tcPr>
          <w:p w14:paraId="7CAEEB25" w14:textId="77777777" w:rsidR="00414C78" w:rsidRPr="00414C78" w:rsidRDefault="00414C78" w:rsidP="00414C78">
            <w:pPr>
              <w:pStyle w:val="NoSpacing"/>
              <w:rPr>
                <w:sz w:val="12"/>
                <w:szCs w:val="12"/>
              </w:rPr>
            </w:pPr>
            <w:r w:rsidRPr="00414C78">
              <w:rPr>
                <w:sz w:val="12"/>
                <w:szCs w:val="12"/>
              </w:rPr>
              <w:t>loss</w:t>
            </w:r>
          </w:p>
        </w:tc>
        <w:tc>
          <w:tcPr>
            <w:tcW w:w="1866" w:type="dxa"/>
          </w:tcPr>
          <w:p w14:paraId="5D7FE10D" w14:textId="77777777" w:rsidR="00414C78" w:rsidRPr="00414C78" w:rsidRDefault="00414C78" w:rsidP="00414C78">
            <w:pPr>
              <w:pStyle w:val="NoSpacing"/>
              <w:rPr>
                <w:b/>
                <w:bCs/>
                <w:sz w:val="12"/>
                <w:szCs w:val="12"/>
              </w:rPr>
            </w:pPr>
            <w:proofErr w:type="spellStart"/>
            <w:r w:rsidRPr="00414C78">
              <w:rPr>
                <w:b/>
                <w:bCs/>
                <w:sz w:val="12"/>
                <w:szCs w:val="12"/>
              </w:rPr>
              <w:t>Binary_crossentropy</w:t>
            </w:r>
            <w:proofErr w:type="spellEnd"/>
          </w:p>
        </w:tc>
      </w:tr>
      <w:tr w:rsidR="00414C78" w:rsidRPr="00F43F4A" w14:paraId="3F2BE360" w14:textId="77777777" w:rsidTr="00414C78">
        <w:tc>
          <w:tcPr>
            <w:tcW w:w="1678" w:type="dxa"/>
          </w:tcPr>
          <w:p w14:paraId="5668874A" w14:textId="77777777" w:rsidR="00414C78" w:rsidRPr="00414C78" w:rsidRDefault="00414C78" w:rsidP="00414C78">
            <w:pPr>
              <w:pStyle w:val="NoSpacing"/>
              <w:rPr>
                <w:sz w:val="12"/>
                <w:szCs w:val="12"/>
              </w:rPr>
            </w:pPr>
            <w:r w:rsidRPr="00414C78">
              <w:rPr>
                <w:sz w:val="12"/>
                <w:szCs w:val="12"/>
              </w:rPr>
              <w:t>Hidden layer 1 size</w:t>
            </w:r>
          </w:p>
        </w:tc>
        <w:tc>
          <w:tcPr>
            <w:tcW w:w="1866" w:type="dxa"/>
          </w:tcPr>
          <w:p w14:paraId="031B08C3" w14:textId="77777777" w:rsidR="00414C78" w:rsidRPr="00414C78" w:rsidRDefault="00414C78" w:rsidP="00414C78">
            <w:pPr>
              <w:pStyle w:val="NoSpacing"/>
              <w:rPr>
                <w:sz w:val="12"/>
                <w:szCs w:val="12"/>
              </w:rPr>
            </w:pPr>
            <w:r w:rsidRPr="00414C78">
              <w:rPr>
                <w:sz w:val="12"/>
                <w:szCs w:val="12"/>
              </w:rPr>
              <w:t>5</w:t>
            </w:r>
          </w:p>
        </w:tc>
      </w:tr>
    </w:tbl>
    <w:p w14:paraId="08DB04AF" w14:textId="678C8513" w:rsidR="00441546" w:rsidRPr="00901FEE" w:rsidRDefault="00860575" w:rsidP="00901FEE">
      <w:pPr>
        <w:pStyle w:val="NoSpacing"/>
      </w:pPr>
      <w:r w:rsidRPr="00901FEE">
        <w:t>To set a benchmark, I created baseline models for each of the four architectures being tested. These models were initialized with default hyperparameters, with some adjustments based on intuition and constraints due to time and computational limitations, limiting extensive parameter testing.</w:t>
      </w:r>
    </w:p>
    <w:p w14:paraId="74C3DC5E" w14:textId="77777777" w:rsidR="00860575" w:rsidRDefault="00860575" w:rsidP="00F43F4A">
      <w:pPr>
        <w:pStyle w:val="NoSpacing"/>
      </w:pPr>
    </w:p>
    <w:p w14:paraId="631017F6" w14:textId="77777777" w:rsidR="00860575" w:rsidRPr="00F43F4A" w:rsidRDefault="00860575" w:rsidP="00F43F4A">
      <w:pPr>
        <w:pStyle w:val="NoSpacing"/>
      </w:pPr>
    </w:p>
    <w:p w14:paraId="42FEBCED" w14:textId="77777777" w:rsidR="0097259D" w:rsidRDefault="0097259D" w:rsidP="00F43F4A">
      <w:pPr>
        <w:pStyle w:val="NoSpacing"/>
      </w:pPr>
    </w:p>
    <w:p w14:paraId="5DB6487F" w14:textId="77777777" w:rsidR="00414C78" w:rsidRDefault="00414C78" w:rsidP="00F43F4A">
      <w:pPr>
        <w:pStyle w:val="NoSpacing"/>
      </w:pPr>
    </w:p>
    <w:p w14:paraId="12E3516E" w14:textId="77777777" w:rsidR="00414C78" w:rsidRDefault="00414C78" w:rsidP="00F43F4A">
      <w:pPr>
        <w:pStyle w:val="NoSpacing"/>
      </w:pPr>
    </w:p>
    <w:p w14:paraId="63DEB97B" w14:textId="77777777" w:rsidR="00414C78" w:rsidRPr="00F43F4A" w:rsidRDefault="00414C78" w:rsidP="009633F5">
      <w:pPr>
        <w:pStyle w:val="NoSpacing"/>
      </w:pPr>
    </w:p>
    <w:p w14:paraId="3304A558" w14:textId="77777777" w:rsidR="00901FEE" w:rsidRDefault="00901FEE" w:rsidP="00901FEE">
      <w:pPr>
        <w:pStyle w:val="NoSpacing"/>
      </w:pPr>
      <w:r w:rsidRPr="00901FEE">
        <w:t xml:space="preserve">The choice of </w:t>
      </w:r>
      <w:proofErr w:type="spellStart"/>
      <w:r w:rsidRPr="00901FEE">
        <w:t>ReLU</w:t>
      </w:r>
      <w:proofErr w:type="spellEnd"/>
      <w:r w:rsidRPr="00901FEE">
        <w:t xml:space="preserve"> activation for hidden layers was driven by its ability to capture complex patterns in textual data efficiently. </w:t>
      </w:r>
      <w:proofErr w:type="spellStart"/>
      <w:r w:rsidRPr="00901FEE">
        <w:t>ReLU's</w:t>
      </w:r>
      <w:proofErr w:type="spellEnd"/>
      <w:r w:rsidRPr="00901FEE">
        <w:t xml:space="preserve"> non-linearity is crucial for this task, while its computational efficiency, especially with high-dimensional input like 300-dimensional word embedding vectors, is advantageous compared to tanh and sigmoid activations. Sigmoid activation in the output layer constrains outputs to probabilities between 0 and 1, indicating the confidence of text belonging to truthful or non-truthful classes. Binary cross-entropy loss aligns naturally with binary classification, providing mathematical formulation, stability, and interpretability to suit the models' output layer.</w:t>
      </w:r>
    </w:p>
    <w:p w14:paraId="77352D30" w14:textId="77777777" w:rsidR="00901FEE" w:rsidRPr="00901FEE" w:rsidRDefault="00901FEE" w:rsidP="00901FEE">
      <w:pPr>
        <w:pStyle w:val="NoSpacing"/>
      </w:pPr>
    </w:p>
    <w:p w14:paraId="5447F197" w14:textId="77777777" w:rsidR="00901FEE" w:rsidRPr="00901FEE" w:rsidRDefault="00901FEE" w:rsidP="00901FEE">
      <w:pPr>
        <w:pStyle w:val="NoSpacing"/>
      </w:pPr>
      <w:r w:rsidRPr="00901FEE">
        <w:t>During model training, I utilized 10-fold cross-validation to accurately assess error and accuracy on unseen training data. This choice was made due to the relatively small training set (2000 samples), with 10% (200 samples) reserved for validation to ensure sufficient data for validation without compromising training data. Further experimentation will refine hyperparameters and settings for optimal model configuration.</w:t>
      </w:r>
    </w:p>
    <w:p w14:paraId="0ECEA23C" w14:textId="25928112" w:rsidR="00656221" w:rsidRDefault="00656221" w:rsidP="00366143">
      <w:pPr>
        <w:pStyle w:val="NoSpacing"/>
      </w:pPr>
    </w:p>
    <w:p w14:paraId="21EB182B" w14:textId="0F4870DD" w:rsidR="00656221" w:rsidRDefault="00656221" w:rsidP="00366143">
      <w:pPr>
        <w:pStyle w:val="NoSpacing"/>
        <w:rPr>
          <w:b/>
          <w:bCs/>
          <w:u w:val="single"/>
        </w:rPr>
      </w:pPr>
      <w:r w:rsidRPr="00901FEE">
        <w:rPr>
          <w:b/>
          <w:bCs/>
          <w:u w:val="single"/>
        </w:rPr>
        <w:t xml:space="preserve">MLP single flattened word embedding </w:t>
      </w:r>
      <w:r w:rsidR="009633F5" w:rsidRPr="00901FEE">
        <w:rPr>
          <w:b/>
          <w:bCs/>
          <w:u w:val="single"/>
        </w:rPr>
        <w:t>vector.</w:t>
      </w:r>
    </w:p>
    <w:p w14:paraId="44849BAE" w14:textId="77777777" w:rsidR="00512609" w:rsidRPr="00901FEE" w:rsidRDefault="00512609" w:rsidP="00366143">
      <w:pPr>
        <w:pStyle w:val="NoSpacing"/>
        <w:rPr>
          <w:b/>
          <w:bCs/>
          <w:u w:val="single"/>
        </w:rPr>
      </w:pPr>
    </w:p>
    <w:p w14:paraId="642A6F29" w14:textId="17B20DE1" w:rsidR="008720E1" w:rsidRDefault="008720E1" w:rsidP="008720E1">
      <w:pPr>
        <w:pStyle w:val="NoSpacing"/>
      </w:pPr>
      <w:r w:rsidRPr="008720E1">
        <w:t xml:space="preserve">The initial implementation of the </w:t>
      </w:r>
      <w:r w:rsidR="0022286C">
        <w:t xml:space="preserve">MLP using single </w:t>
      </w:r>
      <w:r w:rsidR="005A542A">
        <w:t>flattened</w:t>
      </w:r>
      <w:r w:rsidR="00A449A8">
        <w:t xml:space="preserve"> embedding vectors utilizing pre-trained glove embeddings</w:t>
      </w:r>
      <w:r w:rsidRPr="008720E1">
        <w:t xml:space="preserve"> with the baseline hyperparameters revealed a significant issue with its stability during training. Despite this, it demonstrated moderate predictive capability on the test set, achieving an accuracy of around 0.7, indicating some degree of learning. This instability</w:t>
      </w:r>
      <w:r w:rsidR="00A449A8">
        <w:t xml:space="preserve"> however likely</w:t>
      </w:r>
      <w:r w:rsidRPr="008720E1">
        <w:t xml:space="preserve"> stemmed from </w:t>
      </w:r>
      <w:r w:rsidR="00A449A8">
        <w:t xml:space="preserve">a combination of </w:t>
      </w:r>
      <w:r w:rsidRPr="008720E1">
        <w:t>multiple factors, including noisy training data containing numerous stop words and words</w:t>
      </w:r>
      <w:r w:rsidR="00A449A8">
        <w:t xml:space="preserve"> and punctuation embeddings</w:t>
      </w:r>
      <w:r w:rsidRPr="008720E1">
        <w:t xml:space="preserve"> devoid of semantic meaning</w:t>
      </w:r>
      <w:r w:rsidR="00077A55">
        <w:t xml:space="preserve"> causing it hard to train</w:t>
      </w:r>
      <w:r w:rsidRPr="008720E1">
        <w:t>.</w:t>
      </w:r>
    </w:p>
    <w:p w14:paraId="75714B25" w14:textId="77777777" w:rsidR="008720E1" w:rsidRPr="008720E1" w:rsidRDefault="008720E1" w:rsidP="008720E1">
      <w:pPr>
        <w:pStyle w:val="NoSpacing"/>
      </w:pPr>
    </w:p>
    <w:p w14:paraId="4AF7654A" w14:textId="3B7FE833" w:rsidR="008720E1" w:rsidRDefault="008720E1" w:rsidP="008720E1">
      <w:pPr>
        <w:pStyle w:val="NoSpacing"/>
      </w:pPr>
      <w:r w:rsidRPr="008720E1">
        <w:t>To address this instability, I experimented with adjusting the learning rate. Initially set at 0.05, I reduced it incrementally to 0.025 and eventually to 0.001, which successfully mitigated the instability</w:t>
      </w:r>
      <w:r w:rsidR="001F15BA">
        <w:t xml:space="preserve"> by allowing the learning curve to look more stable </w:t>
      </w:r>
      <w:r w:rsidR="000F0A1C">
        <w:t xml:space="preserve">because weights were being </w:t>
      </w:r>
      <w:proofErr w:type="spellStart"/>
      <w:proofErr w:type="gramStart"/>
      <w:r w:rsidR="000F0A1C">
        <w:t>adjused</w:t>
      </w:r>
      <w:proofErr w:type="spellEnd"/>
      <w:proofErr w:type="gramEnd"/>
      <w:r w:rsidR="000F0A1C">
        <w:t xml:space="preserve"> more slowly</w:t>
      </w:r>
      <w:r w:rsidRPr="008720E1">
        <w:t xml:space="preserve">. However, this adjustment highlighted another issue: the learning curve of the model's validation data showed only marginal improvement in accuracy </w:t>
      </w:r>
      <w:r w:rsidR="00512609">
        <w:t>after</w:t>
      </w:r>
      <w:r w:rsidRPr="008720E1">
        <w:t xml:space="preserve"> the first epoch</w:t>
      </w:r>
      <w:r w:rsidR="004C5A89">
        <w:t xml:space="preserve"> in the first epoch from</w:t>
      </w:r>
      <w:r w:rsidRPr="008720E1">
        <w:t xml:space="preserve"> 0.48</w:t>
      </w:r>
      <w:r w:rsidR="00A05BDD">
        <w:t>, 0.68</w:t>
      </w:r>
      <w:r w:rsidRPr="008720E1">
        <w:t xml:space="preserve"> </w:t>
      </w:r>
      <w:r w:rsidR="00A05BDD">
        <w:t xml:space="preserve">decreasing in ability to improve to reach a final </w:t>
      </w:r>
      <w:r w:rsidR="001967E8">
        <w:t>accuracy of 0.70 and a loss o</w:t>
      </w:r>
      <w:r w:rsidR="00B505F9">
        <w:t xml:space="preserve">f 27 down to </w:t>
      </w:r>
      <w:r w:rsidR="005201ED">
        <w:t>10</w:t>
      </w:r>
      <w:r w:rsidRPr="008720E1">
        <w:t>. This suggested that the model had reached convergence, but subsequent overfitting occurred, as evidenced by the decreasing nearly to zero after the first epoch however the validation data loss increase after the first epoch consequently from 0.68 – 0.85 over the consecutive 9 epochs.</w:t>
      </w:r>
    </w:p>
    <w:p w14:paraId="01EAE147" w14:textId="77777777" w:rsidR="008720E1" w:rsidRPr="008720E1" w:rsidRDefault="008720E1" w:rsidP="008720E1">
      <w:pPr>
        <w:pStyle w:val="NoSpacing"/>
      </w:pPr>
    </w:p>
    <w:p w14:paraId="0FF5A938" w14:textId="5A319A76" w:rsidR="008720E1" w:rsidRPr="008720E1" w:rsidRDefault="008720E1" w:rsidP="008720E1">
      <w:pPr>
        <w:pStyle w:val="NoSpacing"/>
      </w:pPr>
      <w:r w:rsidRPr="008720E1">
        <w:t>To address overfitting, I first reduced the model's complexity by decreasing the number of neurons in the hidden layer from 5 to 4. Additionally, I implemented regularization lass</w:t>
      </w:r>
      <w:r w:rsidR="004C5A89">
        <w:t>o</w:t>
      </w:r>
      <w:r w:rsidRPr="008720E1">
        <w:t xml:space="preserve"> and techniques by decreasing the batch size. This not only improved the model's generalization performance by introducing more variability into the training data but also extended the training </w:t>
      </w:r>
      <w:r w:rsidRPr="008720E1">
        <w:lastRenderedPageBreak/>
        <w:t xml:space="preserve">time. Originally taking </w:t>
      </w:r>
      <w:r w:rsidR="005A542A">
        <w:t xml:space="preserve">10 </w:t>
      </w:r>
      <w:r w:rsidRPr="008720E1">
        <w:t>seconds to converge, the model's training time increased to 17 seconds per fold after reducing the batch size to 32. However, this adjustment resulted in an F1 score of 0.812, with only 22 instances classified as false positives out of 406 classified instances.</w:t>
      </w:r>
    </w:p>
    <w:p w14:paraId="5E697AF2" w14:textId="3BEC482B" w:rsidR="008720E1" w:rsidRDefault="008720E1" w:rsidP="008720E1">
      <w:pPr>
        <w:pStyle w:val="NoSpacing"/>
      </w:pPr>
      <w:r w:rsidRPr="008720E1">
        <w:t xml:space="preserve">Regularization further enhanced the performance of the model trained with a batch size of 32 and a learning rate of 0.001, providing better stability and fit for both training and validation data. As an additional measure, I decided to preprocess the text data by removing </w:t>
      </w:r>
      <w:r w:rsidR="00952106" w:rsidRPr="008720E1">
        <w:t>stop words</w:t>
      </w:r>
      <w:r w:rsidRPr="008720E1">
        <w:t xml:space="preserve"> and lemmatizing words to investigate their impact on model performance.</w:t>
      </w:r>
    </w:p>
    <w:p w14:paraId="3131962F" w14:textId="03039226" w:rsidR="008720E1" w:rsidRPr="008720E1" w:rsidRDefault="00952106" w:rsidP="008720E1">
      <w:pPr>
        <w:pStyle w:val="NoSpacing"/>
      </w:pPr>
      <w:r>
        <w:t>Additionally,</w:t>
      </w:r>
      <w:r w:rsidR="005A542A">
        <w:t xml:space="preserve"> I also experimented with additional pre-processing including </w:t>
      </w:r>
      <w:proofErr w:type="spellStart"/>
      <w:r>
        <w:t>lemization</w:t>
      </w:r>
      <w:proofErr w:type="spellEnd"/>
      <w:r w:rsidR="00662FE8">
        <w:t xml:space="preserve">, removing stop words and removing punctuation and </w:t>
      </w:r>
      <w:r>
        <w:t>URLs</w:t>
      </w:r>
      <w:r w:rsidR="00662FE8">
        <w:t xml:space="preserve"> and http links. I found removing punctuation allowed the model preprocessing to take a little </w:t>
      </w:r>
      <w:r>
        <w:t>big, shorter</w:t>
      </w:r>
      <w:r w:rsidR="00662FE8">
        <w:t xml:space="preserve"> when embedding the words but also </w:t>
      </w:r>
      <w:r w:rsidR="001264C3">
        <w:t xml:space="preserve">did not affect the model </w:t>
      </w:r>
      <w:r>
        <w:t>performance</w:t>
      </w:r>
      <w:r w:rsidR="001264C3">
        <w:t xml:space="preserve"> much however when removing the </w:t>
      </w:r>
      <w:r>
        <w:t>URLs</w:t>
      </w:r>
      <w:r w:rsidR="001264C3">
        <w:t xml:space="preserve"> it slightly did affect performance. </w:t>
      </w:r>
    </w:p>
    <w:p w14:paraId="4014020C" w14:textId="7F7102EB" w:rsidR="00CD5B5C" w:rsidRDefault="008720E1" w:rsidP="00007923">
      <w:pPr>
        <w:pStyle w:val="NoSpacing"/>
      </w:pPr>
      <w:r w:rsidRPr="008720E1">
        <w:t>Upon incorporating these adjustments and preprocessing steps, the model demonstrated improved stability, reduced overfitting, and enhanced performance on the test set, showcasing the importance of hyperparameter tuning and data preprocessing in optimizing model performance.</w:t>
      </w:r>
    </w:p>
    <w:p w14:paraId="2523CC9C" w14:textId="2D89DD0B" w:rsidR="00DC51DC" w:rsidRPr="00007923" w:rsidRDefault="001E778A" w:rsidP="00007923">
      <w:pPr>
        <w:pStyle w:val="NoSpacing"/>
      </w:pPr>
      <w:r w:rsidRPr="001E778A">
        <w:drawing>
          <wp:anchor distT="0" distB="0" distL="114300" distR="114300" simplePos="0" relativeHeight="251665408" behindDoc="1" locked="0" layoutInCell="1" allowOverlap="1" wp14:anchorId="0F077F2F" wp14:editId="110768DA">
            <wp:simplePos x="0" y="0"/>
            <wp:positionH relativeFrom="margin">
              <wp:posOffset>2619375</wp:posOffset>
            </wp:positionH>
            <wp:positionV relativeFrom="paragraph">
              <wp:posOffset>8255</wp:posOffset>
            </wp:positionV>
            <wp:extent cx="2628900" cy="1720215"/>
            <wp:effectExtent l="0" t="0" r="0" b="0"/>
            <wp:wrapTight wrapText="bothSides">
              <wp:wrapPolygon edited="0">
                <wp:start x="0" y="0"/>
                <wp:lineTo x="0" y="21289"/>
                <wp:lineTo x="21443" y="21289"/>
                <wp:lineTo x="21443" y="0"/>
                <wp:lineTo x="0" y="0"/>
              </wp:wrapPolygon>
            </wp:wrapTight>
            <wp:docPr id="1251187135"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87135" name="Picture 1" descr="A graph of a 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1720215"/>
                    </a:xfrm>
                    <a:prstGeom prst="rect">
                      <a:avLst/>
                    </a:prstGeom>
                  </pic:spPr>
                </pic:pic>
              </a:graphicData>
            </a:graphic>
            <wp14:sizeRelH relativeFrom="page">
              <wp14:pctWidth>0</wp14:pctWidth>
            </wp14:sizeRelH>
            <wp14:sizeRelV relativeFrom="page">
              <wp14:pctHeight>0</wp14:pctHeight>
            </wp14:sizeRelV>
          </wp:anchor>
        </w:drawing>
      </w:r>
      <w:r w:rsidR="004215F9" w:rsidRPr="004215F9">
        <w:drawing>
          <wp:anchor distT="0" distB="0" distL="114300" distR="114300" simplePos="0" relativeHeight="251664384" behindDoc="1" locked="0" layoutInCell="1" allowOverlap="1" wp14:anchorId="1FE0E0C8" wp14:editId="1FF3009A">
            <wp:simplePos x="0" y="0"/>
            <wp:positionH relativeFrom="margin">
              <wp:align>left</wp:align>
            </wp:positionH>
            <wp:positionV relativeFrom="paragraph">
              <wp:posOffset>8255</wp:posOffset>
            </wp:positionV>
            <wp:extent cx="2324100" cy="1764030"/>
            <wp:effectExtent l="0" t="0" r="0" b="7620"/>
            <wp:wrapTight wrapText="bothSides">
              <wp:wrapPolygon edited="0">
                <wp:start x="0" y="0"/>
                <wp:lineTo x="0" y="21460"/>
                <wp:lineTo x="21423" y="21460"/>
                <wp:lineTo x="21423" y="0"/>
                <wp:lineTo x="0" y="0"/>
              </wp:wrapPolygon>
            </wp:wrapTight>
            <wp:docPr id="1476977888" name="Picture 1"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7888" name="Picture 1" descr="A graph of training and validation&#10;&#10;Description automatically generated"/>
                    <pic:cNvPicPr/>
                  </pic:nvPicPr>
                  <pic:blipFill rotWithShape="1">
                    <a:blip r:embed="rId9">
                      <a:extLst>
                        <a:ext uri="{28A0092B-C50C-407E-A947-70E740481C1C}">
                          <a14:useLocalDpi xmlns:a14="http://schemas.microsoft.com/office/drawing/2010/main" val="0"/>
                        </a:ext>
                      </a:extLst>
                    </a:blip>
                    <a:srcRect l="3497" t="945"/>
                    <a:stretch/>
                  </pic:blipFill>
                  <pic:spPr bwMode="auto">
                    <a:xfrm>
                      <a:off x="0" y="0"/>
                      <a:ext cx="2324100" cy="1764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GridTable2"/>
        <w:tblW w:w="0" w:type="auto"/>
        <w:tblLook w:val="04A0" w:firstRow="1" w:lastRow="0" w:firstColumn="1" w:lastColumn="0" w:noHBand="0" w:noVBand="1"/>
      </w:tblPr>
      <w:tblGrid>
        <w:gridCol w:w="3005"/>
        <w:gridCol w:w="3005"/>
        <w:gridCol w:w="3006"/>
      </w:tblGrid>
      <w:tr w:rsidR="009B250E" w14:paraId="59B16E21" w14:textId="77777777" w:rsidTr="0000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5646FC" w14:textId="167C654D" w:rsidR="009B250E" w:rsidRDefault="00007923" w:rsidP="008446DE">
            <w:pPr>
              <w:pStyle w:val="NormalWeb"/>
            </w:pPr>
            <w:r>
              <w:t>Final Model Testing stats</w:t>
            </w:r>
          </w:p>
        </w:tc>
        <w:tc>
          <w:tcPr>
            <w:tcW w:w="3005" w:type="dxa"/>
          </w:tcPr>
          <w:p w14:paraId="45EE21A4" w14:textId="7C47F32B" w:rsidR="009B250E" w:rsidRDefault="00007923" w:rsidP="008446DE">
            <w:pPr>
              <w:pStyle w:val="NormalWeb"/>
              <w:cnfStyle w:val="100000000000" w:firstRow="1" w:lastRow="0" w:firstColumn="0" w:lastColumn="0" w:oddVBand="0" w:evenVBand="0" w:oddHBand="0" w:evenHBand="0" w:firstRowFirstColumn="0" w:firstRowLastColumn="0" w:lastRowFirstColumn="0" w:lastRowLastColumn="0"/>
            </w:pPr>
            <w:r>
              <w:t>Predicted</w:t>
            </w:r>
            <w:r w:rsidR="00432B20">
              <w:t xml:space="preserve"> negative</w:t>
            </w:r>
          </w:p>
        </w:tc>
        <w:tc>
          <w:tcPr>
            <w:tcW w:w="3006" w:type="dxa"/>
          </w:tcPr>
          <w:p w14:paraId="5B8D603A" w14:textId="6B64CEAC" w:rsidR="009B250E" w:rsidRDefault="00432B20" w:rsidP="008446DE">
            <w:pPr>
              <w:pStyle w:val="NormalWeb"/>
              <w:cnfStyle w:val="100000000000" w:firstRow="1" w:lastRow="0" w:firstColumn="0" w:lastColumn="0" w:oddVBand="0" w:evenVBand="0" w:oddHBand="0" w:evenHBand="0" w:firstRowFirstColumn="0" w:firstRowLastColumn="0" w:lastRowFirstColumn="0" w:lastRowLastColumn="0"/>
            </w:pPr>
            <w:r>
              <w:t>Predicted positive</w:t>
            </w:r>
          </w:p>
        </w:tc>
      </w:tr>
      <w:tr w:rsidR="009B250E" w14:paraId="02D482CB" w14:textId="77777777" w:rsidTr="0000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DAD8C2" w14:textId="267A3110" w:rsidR="009B250E" w:rsidRDefault="009B250E" w:rsidP="008446DE">
            <w:pPr>
              <w:pStyle w:val="NormalWeb"/>
            </w:pPr>
            <w:r>
              <w:t>True negative</w:t>
            </w:r>
          </w:p>
        </w:tc>
        <w:tc>
          <w:tcPr>
            <w:tcW w:w="3005" w:type="dxa"/>
          </w:tcPr>
          <w:p w14:paraId="14BA4C1E" w14:textId="0DE9F9B7" w:rsidR="009B250E" w:rsidRDefault="00432B20" w:rsidP="008446DE">
            <w:pPr>
              <w:pStyle w:val="NormalWeb"/>
              <w:cnfStyle w:val="000000100000" w:firstRow="0" w:lastRow="0" w:firstColumn="0" w:lastColumn="0" w:oddVBand="0" w:evenVBand="0" w:oddHBand="1" w:evenHBand="0" w:firstRowFirstColumn="0" w:firstRowLastColumn="0" w:lastRowFirstColumn="0" w:lastRowLastColumn="0"/>
            </w:pPr>
            <w:r>
              <w:t>203</w:t>
            </w:r>
          </w:p>
        </w:tc>
        <w:tc>
          <w:tcPr>
            <w:tcW w:w="3006" w:type="dxa"/>
          </w:tcPr>
          <w:p w14:paraId="4A06D2DF" w14:textId="27C355CC" w:rsidR="009B250E" w:rsidRDefault="00432B20" w:rsidP="008446DE">
            <w:pPr>
              <w:pStyle w:val="NormalWeb"/>
              <w:cnfStyle w:val="000000100000" w:firstRow="0" w:lastRow="0" w:firstColumn="0" w:lastColumn="0" w:oddVBand="0" w:evenVBand="0" w:oddHBand="1" w:evenHBand="0" w:firstRowFirstColumn="0" w:firstRowLastColumn="0" w:lastRowFirstColumn="0" w:lastRowLastColumn="0"/>
            </w:pPr>
            <w:r>
              <w:t>22</w:t>
            </w:r>
          </w:p>
        </w:tc>
      </w:tr>
      <w:tr w:rsidR="009B250E" w14:paraId="05E1AAB7" w14:textId="77777777" w:rsidTr="00007923">
        <w:tc>
          <w:tcPr>
            <w:cnfStyle w:val="001000000000" w:firstRow="0" w:lastRow="0" w:firstColumn="1" w:lastColumn="0" w:oddVBand="0" w:evenVBand="0" w:oddHBand="0" w:evenHBand="0" w:firstRowFirstColumn="0" w:firstRowLastColumn="0" w:lastRowFirstColumn="0" w:lastRowLastColumn="0"/>
            <w:tcW w:w="3005" w:type="dxa"/>
          </w:tcPr>
          <w:p w14:paraId="2DAA47B1" w14:textId="0E05C4B0" w:rsidR="009B250E" w:rsidRDefault="009B250E" w:rsidP="008446DE">
            <w:pPr>
              <w:pStyle w:val="NormalWeb"/>
            </w:pPr>
            <w:r>
              <w:t>True Positive</w:t>
            </w:r>
          </w:p>
        </w:tc>
        <w:tc>
          <w:tcPr>
            <w:tcW w:w="3005" w:type="dxa"/>
          </w:tcPr>
          <w:p w14:paraId="788D0FA4" w14:textId="5029F88D" w:rsidR="009B250E" w:rsidRDefault="00432B20" w:rsidP="008446DE">
            <w:pPr>
              <w:pStyle w:val="NormalWeb"/>
              <w:cnfStyle w:val="000000000000" w:firstRow="0" w:lastRow="0" w:firstColumn="0" w:lastColumn="0" w:oddVBand="0" w:evenVBand="0" w:oddHBand="0" w:evenHBand="0" w:firstRowFirstColumn="0" w:firstRowLastColumn="0" w:lastRowFirstColumn="0" w:lastRowLastColumn="0"/>
            </w:pPr>
            <w:r>
              <w:t>72</w:t>
            </w:r>
          </w:p>
        </w:tc>
        <w:tc>
          <w:tcPr>
            <w:tcW w:w="3006" w:type="dxa"/>
          </w:tcPr>
          <w:p w14:paraId="569DFC37" w14:textId="330AB862" w:rsidR="009B250E" w:rsidRDefault="00432B20" w:rsidP="008446DE">
            <w:pPr>
              <w:pStyle w:val="NormalWeb"/>
              <w:cnfStyle w:val="000000000000" w:firstRow="0" w:lastRow="0" w:firstColumn="0" w:lastColumn="0" w:oddVBand="0" w:evenVBand="0" w:oddHBand="0" w:evenHBand="0" w:firstRowFirstColumn="0" w:firstRowLastColumn="0" w:lastRowFirstColumn="0" w:lastRowLastColumn="0"/>
            </w:pPr>
            <w:r>
              <w:t>203</w:t>
            </w:r>
          </w:p>
        </w:tc>
      </w:tr>
      <w:tr w:rsidR="008720E1" w14:paraId="1F8DE337" w14:textId="77777777" w:rsidTr="0000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A014EF" w14:textId="001B7402" w:rsidR="008720E1" w:rsidRDefault="00512609" w:rsidP="008446DE">
            <w:pPr>
              <w:pStyle w:val="NormalWeb"/>
            </w:pPr>
            <w:r>
              <w:t>Accuracy</w:t>
            </w:r>
          </w:p>
        </w:tc>
        <w:tc>
          <w:tcPr>
            <w:tcW w:w="3005" w:type="dxa"/>
          </w:tcPr>
          <w:p w14:paraId="364FF230" w14:textId="1B33789B" w:rsidR="008720E1" w:rsidRDefault="00512609" w:rsidP="008446DE">
            <w:pPr>
              <w:pStyle w:val="NormalWeb"/>
              <w:cnfStyle w:val="000000100000" w:firstRow="0" w:lastRow="0" w:firstColumn="0" w:lastColumn="0" w:oddVBand="0" w:evenVBand="0" w:oddHBand="1" w:evenHBand="0" w:firstRowFirstColumn="0" w:firstRowLastColumn="0" w:lastRowFirstColumn="0" w:lastRowLastColumn="0"/>
            </w:pPr>
            <w:r>
              <w:t>0.812</w:t>
            </w:r>
          </w:p>
        </w:tc>
        <w:tc>
          <w:tcPr>
            <w:tcW w:w="3006" w:type="dxa"/>
          </w:tcPr>
          <w:p w14:paraId="340ADB5A" w14:textId="77777777" w:rsidR="008720E1" w:rsidRDefault="008720E1" w:rsidP="008446DE">
            <w:pPr>
              <w:pStyle w:val="NormalWeb"/>
              <w:cnfStyle w:val="000000100000" w:firstRow="0" w:lastRow="0" w:firstColumn="0" w:lastColumn="0" w:oddVBand="0" w:evenVBand="0" w:oddHBand="1" w:evenHBand="0" w:firstRowFirstColumn="0" w:firstRowLastColumn="0" w:lastRowFirstColumn="0" w:lastRowLastColumn="0"/>
            </w:pPr>
          </w:p>
        </w:tc>
      </w:tr>
      <w:tr w:rsidR="008720E1" w14:paraId="23754D64" w14:textId="77777777" w:rsidTr="00007923">
        <w:tc>
          <w:tcPr>
            <w:cnfStyle w:val="001000000000" w:firstRow="0" w:lastRow="0" w:firstColumn="1" w:lastColumn="0" w:oddVBand="0" w:evenVBand="0" w:oddHBand="0" w:evenHBand="0" w:firstRowFirstColumn="0" w:firstRowLastColumn="0" w:lastRowFirstColumn="0" w:lastRowLastColumn="0"/>
            <w:tcW w:w="3005" w:type="dxa"/>
          </w:tcPr>
          <w:p w14:paraId="5A28134D" w14:textId="774A8840" w:rsidR="008720E1" w:rsidRDefault="00512609" w:rsidP="008446DE">
            <w:pPr>
              <w:pStyle w:val="NormalWeb"/>
            </w:pPr>
            <w:r>
              <w:t>Precision</w:t>
            </w:r>
          </w:p>
        </w:tc>
        <w:tc>
          <w:tcPr>
            <w:tcW w:w="3005" w:type="dxa"/>
          </w:tcPr>
          <w:p w14:paraId="4E7949FD" w14:textId="16F7FDD7" w:rsidR="008720E1" w:rsidRDefault="00512609" w:rsidP="008446DE">
            <w:pPr>
              <w:pStyle w:val="NormalWeb"/>
              <w:cnfStyle w:val="000000000000" w:firstRow="0" w:lastRow="0" w:firstColumn="0" w:lastColumn="0" w:oddVBand="0" w:evenVBand="0" w:oddHBand="0" w:evenHBand="0" w:firstRowFirstColumn="0" w:firstRowLastColumn="0" w:lastRowFirstColumn="0" w:lastRowLastColumn="0"/>
            </w:pPr>
            <w:r>
              <w:t>0.902</w:t>
            </w:r>
          </w:p>
        </w:tc>
        <w:tc>
          <w:tcPr>
            <w:tcW w:w="3006" w:type="dxa"/>
          </w:tcPr>
          <w:p w14:paraId="1E1840A9" w14:textId="77777777" w:rsidR="008720E1" w:rsidRDefault="008720E1" w:rsidP="008446DE">
            <w:pPr>
              <w:pStyle w:val="NormalWeb"/>
              <w:cnfStyle w:val="000000000000" w:firstRow="0" w:lastRow="0" w:firstColumn="0" w:lastColumn="0" w:oddVBand="0" w:evenVBand="0" w:oddHBand="0" w:evenHBand="0" w:firstRowFirstColumn="0" w:firstRowLastColumn="0" w:lastRowFirstColumn="0" w:lastRowLastColumn="0"/>
            </w:pPr>
          </w:p>
        </w:tc>
      </w:tr>
      <w:tr w:rsidR="008720E1" w14:paraId="738F9A33" w14:textId="77777777" w:rsidTr="0000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ADC539" w14:textId="19128326" w:rsidR="008720E1" w:rsidRDefault="00512609" w:rsidP="008446DE">
            <w:pPr>
              <w:pStyle w:val="NormalWeb"/>
            </w:pPr>
            <w:r>
              <w:t>Recall</w:t>
            </w:r>
          </w:p>
        </w:tc>
        <w:tc>
          <w:tcPr>
            <w:tcW w:w="3005" w:type="dxa"/>
          </w:tcPr>
          <w:p w14:paraId="2973F3E6" w14:textId="723C6A22" w:rsidR="008720E1" w:rsidRDefault="00512609" w:rsidP="008446DE">
            <w:pPr>
              <w:pStyle w:val="NormalWeb"/>
              <w:cnfStyle w:val="000000100000" w:firstRow="0" w:lastRow="0" w:firstColumn="0" w:lastColumn="0" w:oddVBand="0" w:evenVBand="0" w:oddHBand="1" w:evenHBand="0" w:firstRowFirstColumn="0" w:firstRowLastColumn="0" w:lastRowFirstColumn="0" w:lastRowLastColumn="0"/>
            </w:pPr>
            <w:r>
              <w:t>0.738</w:t>
            </w:r>
          </w:p>
        </w:tc>
        <w:tc>
          <w:tcPr>
            <w:tcW w:w="3006" w:type="dxa"/>
          </w:tcPr>
          <w:p w14:paraId="60609060" w14:textId="77777777" w:rsidR="008720E1" w:rsidRDefault="008720E1" w:rsidP="008446DE">
            <w:pPr>
              <w:pStyle w:val="NormalWeb"/>
              <w:cnfStyle w:val="000000100000" w:firstRow="0" w:lastRow="0" w:firstColumn="0" w:lastColumn="0" w:oddVBand="0" w:evenVBand="0" w:oddHBand="1" w:evenHBand="0" w:firstRowFirstColumn="0" w:firstRowLastColumn="0" w:lastRowFirstColumn="0" w:lastRowLastColumn="0"/>
            </w:pPr>
          </w:p>
        </w:tc>
      </w:tr>
      <w:tr w:rsidR="008720E1" w14:paraId="5304A3FF" w14:textId="77777777" w:rsidTr="00007923">
        <w:tc>
          <w:tcPr>
            <w:cnfStyle w:val="001000000000" w:firstRow="0" w:lastRow="0" w:firstColumn="1" w:lastColumn="0" w:oddVBand="0" w:evenVBand="0" w:oddHBand="0" w:evenHBand="0" w:firstRowFirstColumn="0" w:firstRowLastColumn="0" w:lastRowFirstColumn="0" w:lastRowLastColumn="0"/>
            <w:tcW w:w="3005" w:type="dxa"/>
          </w:tcPr>
          <w:p w14:paraId="270F7EF7" w14:textId="6AAE0B8D" w:rsidR="008720E1" w:rsidRDefault="00512609" w:rsidP="008446DE">
            <w:pPr>
              <w:pStyle w:val="NormalWeb"/>
            </w:pPr>
            <w:r>
              <w:t>F1 Score</w:t>
            </w:r>
          </w:p>
        </w:tc>
        <w:tc>
          <w:tcPr>
            <w:tcW w:w="3005" w:type="dxa"/>
          </w:tcPr>
          <w:p w14:paraId="18868DFE" w14:textId="3D8D237D" w:rsidR="008720E1" w:rsidRDefault="00512609" w:rsidP="008446DE">
            <w:pPr>
              <w:pStyle w:val="NormalWeb"/>
              <w:cnfStyle w:val="000000000000" w:firstRow="0" w:lastRow="0" w:firstColumn="0" w:lastColumn="0" w:oddVBand="0" w:evenVBand="0" w:oddHBand="0" w:evenHBand="0" w:firstRowFirstColumn="0" w:firstRowLastColumn="0" w:lastRowFirstColumn="0" w:lastRowLastColumn="0"/>
            </w:pPr>
            <w:r>
              <w:t>0.812</w:t>
            </w:r>
          </w:p>
        </w:tc>
        <w:tc>
          <w:tcPr>
            <w:tcW w:w="3006" w:type="dxa"/>
          </w:tcPr>
          <w:p w14:paraId="7D020EF4" w14:textId="77777777" w:rsidR="008720E1" w:rsidRDefault="008720E1" w:rsidP="008446DE">
            <w:pPr>
              <w:pStyle w:val="NormalWeb"/>
              <w:cnfStyle w:val="000000000000" w:firstRow="0" w:lastRow="0" w:firstColumn="0" w:lastColumn="0" w:oddVBand="0" w:evenVBand="0" w:oddHBand="0" w:evenHBand="0" w:firstRowFirstColumn="0" w:firstRowLastColumn="0" w:lastRowFirstColumn="0" w:lastRowLastColumn="0"/>
            </w:pPr>
          </w:p>
        </w:tc>
      </w:tr>
    </w:tbl>
    <w:p w14:paraId="0068BC4D" w14:textId="77777777" w:rsidR="006E0F4D" w:rsidRPr="006E0F4D" w:rsidRDefault="006E0F4D" w:rsidP="006E0F4D">
      <w:pPr>
        <w:rPr>
          <w:rFonts w:ascii="Arial" w:hAnsi="Arial" w:cs="Arial"/>
        </w:rPr>
      </w:pPr>
    </w:p>
    <w:p w14:paraId="735E2554" w14:textId="745A83CB" w:rsidR="006E0F4D" w:rsidRPr="00007923" w:rsidRDefault="00842250" w:rsidP="006E0F4D">
      <w:pPr>
        <w:rPr>
          <w:rFonts w:ascii="Arial" w:hAnsi="Arial" w:cs="Arial"/>
          <w:b/>
          <w:bCs/>
          <w:u w:val="single"/>
        </w:rPr>
      </w:pPr>
      <w:r w:rsidRPr="00007923">
        <w:rPr>
          <w:rFonts w:ascii="Arial" w:hAnsi="Arial" w:cs="Arial"/>
          <w:b/>
          <w:bCs/>
          <w:u w:val="single"/>
        </w:rPr>
        <w:t xml:space="preserve">MLP with </w:t>
      </w:r>
      <w:proofErr w:type="spellStart"/>
      <w:r w:rsidRPr="00007923">
        <w:rPr>
          <w:rFonts w:ascii="Arial" w:hAnsi="Arial" w:cs="Arial"/>
          <w:b/>
          <w:bCs/>
          <w:u w:val="single"/>
        </w:rPr>
        <w:t>Keras</w:t>
      </w:r>
      <w:proofErr w:type="spellEnd"/>
      <w:r w:rsidRPr="00007923">
        <w:rPr>
          <w:rFonts w:ascii="Arial" w:hAnsi="Arial" w:cs="Arial"/>
          <w:b/>
          <w:bCs/>
          <w:u w:val="single"/>
        </w:rPr>
        <w:t xml:space="preserve"> Embedding Layer</w:t>
      </w:r>
    </w:p>
    <w:p w14:paraId="1621E071" w14:textId="7A8F17CD" w:rsidR="00842250" w:rsidRDefault="00B21223" w:rsidP="006E0F4D">
      <w:pPr>
        <w:rPr>
          <w:rFonts w:ascii="Arial" w:hAnsi="Arial" w:cs="Arial"/>
        </w:rPr>
      </w:pPr>
      <w:r>
        <w:t xml:space="preserve">The baseline model utilizing the </w:t>
      </w:r>
      <w:proofErr w:type="spellStart"/>
      <w:r>
        <w:t>Keras</w:t>
      </w:r>
      <w:proofErr w:type="spellEnd"/>
      <w:r>
        <w:t xml:space="preserve"> Embedding Layer exhibited extreme bias towards predicting samples as positive, with every single sample classified as such. This bias indicated potential model complexity issues or noise in the text data, hindering the identification of meaningful patterns. Attempts to address this involved reducing model complexity and applying L1 regularization, which significantly improved the F1 score and accuracy. However, stability issues persisted, likely due to fluctuations in training and validation data. Increasing epochs to 20 and refining the number of neurons led to further performance improvements, reaching an accuracy of 0.826 and an F1 score of 0.843.</w:t>
      </w:r>
    </w:p>
    <w:p w14:paraId="218A298A" w14:textId="765F5C01" w:rsidR="00FE555C" w:rsidRDefault="00FE555C" w:rsidP="006E0F4D">
      <w:pPr>
        <w:tabs>
          <w:tab w:val="left" w:pos="1545"/>
        </w:tabs>
        <w:rPr>
          <w:rFonts w:ascii="Arial" w:hAnsi="Arial" w:cs="Arial"/>
        </w:rPr>
      </w:pPr>
      <w:r w:rsidRPr="00FE555C">
        <w:rPr>
          <w:rFonts w:ascii="Arial" w:hAnsi="Arial" w:cs="Arial"/>
        </w:rPr>
        <w:lastRenderedPageBreak/>
        <w:drawing>
          <wp:inline distT="0" distB="0" distL="0" distR="0" wp14:anchorId="2188454E" wp14:editId="5DD45C5F">
            <wp:extent cx="4782217" cy="3620005"/>
            <wp:effectExtent l="0" t="0" r="0" b="0"/>
            <wp:docPr id="2000017056"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17056" name="Picture 1" descr="A graph of a line graph&#10;&#10;Description automatically generated with medium confidence"/>
                    <pic:cNvPicPr/>
                  </pic:nvPicPr>
                  <pic:blipFill>
                    <a:blip r:embed="rId10"/>
                    <a:stretch>
                      <a:fillRect/>
                    </a:stretch>
                  </pic:blipFill>
                  <pic:spPr>
                    <a:xfrm>
                      <a:off x="0" y="0"/>
                      <a:ext cx="4782217" cy="3620005"/>
                    </a:xfrm>
                    <a:prstGeom prst="rect">
                      <a:avLst/>
                    </a:prstGeom>
                  </pic:spPr>
                </pic:pic>
              </a:graphicData>
            </a:graphic>
          </wp:inline>
        </w:drawing>
      </w:r>
    </w:p>
    <w:p w14:paraId="043E8812" w14:textId="6866EBAD" w:rsidR="00060678" w:rsidRPr="00060678" w:rsidRDefault="00060678" w:rsidP="00060678">
      <w:pPr>
        <w:rPr>
          <w:rFonts w:ascii="Arial" w:hAnsi="Arial" w:cs="Arial"/>
        </w:rPr>
      </w:pPr>
      <w:r w:rsidRPr="00060678">
        <w:rPr>
          <w:rFonts w:ascii="Arial" w:hAnsi="Arial" w:cs="Arial"/>
        </w:rPr>
        <w:drawing>
          <wp:anchor distT="0" distB="0" distL="114300" distR="114300" simplePos="0" relativeHeight="251663360" behindDoc="1" locked="0" layoutInCell="1" allowOverlap="1" wp14:anchorId="4788F02F" wp14:editId="3BC37DAE">
            <wp:simplePos x="0" y="0"/>
            <wp:positionH relativeFrom="margin">
              <wp:align>center</wp:align>
            </wp:positionH>
            <wp:positionV relativeFrom="paragraph">
              <wp:posOffset>198755</wp:posOffset>
            </wp:positionV>
            <wp:extent cx="3857625" cy="3914775"/>
            <wp:effectExtent l="0" t="0" r="9525" b="9525"/>
            <wp:wrapTight wrapText="bothSides">
              <wp:wrapPolygon edited="0">
                <wp:start x="0" y="0"/>
                <wp:lineTo x="0" y="21547"/>
                <wp:lineTo x="21547" y="21547"/>
                <wp:lineTo x="21547" y="0"/>
                <wp:lineTo x="0" y="0"/>
              </wp:wrapPolygon>
            </wp:wrapTight>
            <wp:docPr id="18721104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10409"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57625" cy="3914775"/>
                    </a:xfrm>
                    <a:prstGeom prst="rect">
                      <a:avLst/>
                    </a:prstGeom>
                  </pic:spPr>
                </pic:pic>
              </a:graphicData>
            </a:graphic>
            <wp14:sizeRelH relativeFrom="page">
              <wp14:pctWidth>0</wp14:pctWidth>
            </wp14:sizeRelH>
            <wp14:sizeRelV relativeFrom="page">
              <wp14:pctHeight>0</wp14:pctHeight>
            </wp14:sizeRelV>
          </wp:anchor>
        </w:drawing>
      </w:r>
    </w:p>
    <w:p w14:paraId="4A699A57" w14:textId="1AA9351A" w:rsidR="00060678" w:rsidRDefault="00060678" w:rsidP="00060678">
      <w:pPr>
        <w:rPr>
          <w:rFonts w:ascii="Arial" w:hAnsi="Arial" w:cs="Arial"/>
        </w:rPr>
      </w:pPr>
    </w:p>
    <w:p w14:paraId="55D62510" w14:textId="77777777" w:rsidR="004D6AFB" w:rsidRPr="004D6AFB" w:rsidRDefault="004D6AFB" w:rsidP="004D6AFB">
      <w:pPr>
        <w:rPr>
          <w:rFonts w:ascii="Arial" w:hAnsi="Arial" w:cs="Arial"/>
        </w:rPr>
      </w:pPr>
    </w:p>
    <w:p w14:paraId="2ABEECA3" w14:textId="77777777" w:rsidR="004D6AFB" w:rsidRPr="004D6AFB" w:rsidRDefault="004D6AFB" w:rsidP="004D6AFB">
      <w:pPr>
        <w:rPr>
          <w:rFonts w:ascii="Arial" w:hAnsi="Arial" w:cs="Arial"/>
        </w:rPr>
      </w:pPr>
    </w:p>
    <w:p w14:paraId="17136F99" w14:textId="77777777" w:rsidR="004D6AFB" w:rsidRPr="004D6AFB" w:rsidRDefault="004D6AFB" w:rsidP="004D6AFB">
      <w:pPr>
        <w:rPr>
          <w:rFonts w:ascii="Arial" w:hAnsi="Arial" w:cs="Arial"/>
        </w:rPr>
      </w:pPr>
    </w:p>
    <w:p w14:paraId="0BE4950D" w14:textId="77777777" w:rsidR="004D6AFB" w:rsidRPr="004D6AFB" w:rsidRDefault="004D6AFB" w:rsidP="004D6AFB">
      <w:pPr>
        <w:rPr>
          <w:rFonts w:ascii="Arial" w:hAnsi="Arial" w:cs="Arial"/>
        </w:rPr>
      </w:pPr>
    </w:p>
    <w:p w14:paraId="61846A2D" w14:textId="77777777" w:rsidR="004D6AFB" w:rsidRPr="004D6AFB" w:rsidRDefault="004D6AFB" w:rsidP="004D6AFB">
      <w:pPr>
        <w:rPr>
          <w:rFonts w:ascii="Arial" w:hAnsi="Arial" w:cs="Arial"/>
        </w:rPr>
      </w:pPr>
    </w:p>
    <w:p w14:paraId="47F7BBB0" w14:textId="77777777" w:rsidR="004D6AFB" w:rsidRPr="004D6AFB" w:rsidRDefault="004D6AFB" w:rsidP="004D6AFB">
      <w:pPr>
        <w:rPr>
          <w:rFonts w:ascii="Arial" w:hAnsi="Arial" w:cs="Arial"/>
        </w:rPr>
      </w:pPr>
    </w:p>
    <w:p w14:paraId="38205891" w14:textId="77777777" w:rsidR="004D6AFB" w:rsidRPr="004D6AFB" w:rsidRDefault="004D6AFB" w:rsidP="004D6AFB">
      <w:pPr>
        <w:rPr>
          <w:rFonts w:ascii="Arial" w:hAnsi="Arial" w:cs="Arial"/>
        </w:rPr>
      </w:pPr>
    </w:p>
    <w:p w14:paraId="324D7DE7" w14:textId="77777777" w:rsidR="004D6AFB" w:rsidRPr="004D6AFB" w:rsidRDefault="004D6AFB" w:rsidP="004D6AFB">
      <w:pPr>
        <w:rPr>
          <w:rFonts w:ascii="Arial" w:hAnsi="Arial" w:cs="Arial"/>
        </w:rPr>
      </w:pPr>
    </w:p>
    <w:p w14:paraId="7D690D33" w14:textId="77777777" w:rsidR="004D6AFB" w:rsidRPr="004D6AFB" w:rsidRDefault="004D6AFB" w:rsidP="004D6AFB">
      <w:pPr>
        <w:rPr>
          <w:rFonts w:ascii="Arial" w:hAnsi="Arial" w:cs="Arial"/>
        </w:rPr>
      </w:pPr>
    </w:p>
    <w:p w14:paraId="38404145" w14:textId="77777777" w:rsidR="004D6AFB" w:rsidRPr="004D6AFB" w:rsidRDefault="004D6AFB" w:rsidP="004D6AFB">
      <w:pPr>
        <w:rPr>
          <w:rFonts w:ascii="Arial" w:hAnsi="Arial" w:cs="Arial"/>
        </w:rPr>
      </w:pPr>
    </w:p>
    <w:p w14:paraId="7E8D9F0B" w14:textId="77777777" w:rsidR="004D6AFB" w:rsidRPr="004D6AFB" w:rsidRDefault="004D6AFB" w:rsidP="004D6AFB">
      <w:pPr>
        <w:rPr>
          <w:rFonts w:ascii="Arial" w:hAnsi="Arial" w:cs="Arial"/>
        </w:rPr>
      </w:pPr>
    </w:p>
    <w:p w14:paraId="27550A13" w14:textId="77777777" w:rsidR="004D6AFB" w:rsidRPr="004D6AFB" w:rsidRDefault="004D6AFB" w:rsidP="004D6AFB">
      <w:pPr>
        <w:rPr>
          <w:rFonts w:ascii="Arial" w:hAnsi="Arial" w:cs="Arial"/>
        </w:rPr>
      </w:pPr>
    </w:p>
    <w:p w14:paraId="60A71A47" w14:textId="77777777" w:rsidR="004D6AFB" w:rsidRPr="004D6AFB" w:rsidRDefault="004D6AFB" w:rsidP="004D6AFB">
      <w:pPr>
        <w:rPr>
          <w:rFonts w:ascii="Arial" w:hAnsi="Arial" w:cs="Arial"/>
        </w:rPr>
      </w:pPr>
    </w:p>
    <w:p w14:paraId="17B7BEFB" w14:textId="77777777" w:rsidR="004D6AFB" w:rsidRPr="004D6AFB" w:rsidRDefault="004D6AFB" w:rsidP="004D6AFB">
      <w:pPr>
        <w:rPr>
          <w:rFonts w:ascii="Arial" w:hAnsi="Arial" w:cs="Arial"/>
        </w:rPr>
      </w:pPr>
    </w:p>
    <w:p w14:paraId="73FDA75A" w14:textId="3A489C05" w:rsidR="00062FC5" w:rsidRPr="004D6AFB" w:rsidRDefault="00F80BB0" w:rsidP="004D6AFB">
      <w:pPr>
        <w:tabs>
          <w:tab w:val="left" w:pos="2445"/>
        </w:tabs>
        <w:rPr>
          <w:rFonts w:ascii="Arial" w:hAnsi="Arial" w:cs="Arial"/>
        </w:rPr>
      </w:pPr>
      <w:r>
        <w:rPr>
          <w:rFonts w:ascii="Arial" w:hAnsi="Arial" w:cs="Arial"/>
        </w:rPr>
        <w:t xml:space="preserve">In an attempt to deal with stability issues and to try </w:t>
      </w:r>
      <w:r w:rsidR="008530C8">
        <w:rPr>
          <w:rFonts w:ascii="Arial" w:hAnsi="Arial" w:cs="Arial"/>
        </w:rPr>
        <w:t>let the model reach convergence in a more stable matter and potentially improve the model performance I also tried reducing the model learning rate to 0.025</w:t>
      </w:r>
      <w:r w:rsidR="0027373D">
        <w:rPr>
          <w:rFonts w:ascii="Arial" w:hAnsi="Arial" w:cs="Arial"/>
        </w:rPr>
        <w:t xml:space="preserve"> then 0.01</w:t>
      </w:r>
      <w:r w:rsidR="008C3AD4">
        <w:rPr>
          <w:rFonts w:ascii="Arial" w:hAnsi="Arial" w:cs="Arial"/>
        </w:rPr>
        <w:t xml:space="preserve"> then 0.005 with the 0.0</w:t>
      </w:r>
      <w:r w:rsidR="00BC4B8A">
        <w:rPr>
          <w:rFonts w:ascii="Arial" w:hAnsi="Arial" w:cs="Arial"/>
        </w:rPr>
        <w:t>0</w:t>
      </w:r>
      <w:r w:rsidR="008C3AD4">
        <w:rPr>
          <w:rFonts w:ascii="Arial" w:hAnsi="Arial" w:cs="Arial"/>
        </w:rPr>
        <w:t xml:space="preserve">1 learning rate yielding the best results this allowed the model to attempt to reach global minima with </w:t>
      </w:r>
      <w:r w:rsidR="00F254FA">
        <w:rPr>
          <w:rFonts w:ascii="Arial" w:hAnsi="Arial" w:cs="Arial"/>
        </w:rPr>
        <w:t xml:space="preserve">small increments </w:t>
      </w:r>
      <w:r w:rsidR="00F254FA">
        <w:rPr>
          <w:rFonts w:ascii="Arial" w:hAnsi="Arial" w:cs="Arial"/>
        </w:rPr>
        <w:lastRenderedPageBreak/>
        <w:t>so it would not jump over by accident but also allowed convergence to occur quickly</w:t>
      </w:r>
      <w:r w:rsidR="00BC366A">
        <w:rPr>
          <w:rFonts w:ascii="Arial" w:hAnsi="Arial" w:cs="Arial"/>
        </w:rPr>
        <w:t xml:space="preserve"> this </w:t>
      </w:r>
      <w:r w:rsidR="0027373D">
        <w:rPr>
          <w:rFonts w:ascii="Arial" w:hAnsi="Arial" w:cs="Arial"/>
        </w:rPr>
        <w:t xml:space="preserve">improved model training stability </w:t>
      </w:r>
      <w:r w:rsidR="00BC366A">
        <w:rPr>
          <w:rFonts w:ascii="Arial" w:hAnsi="Arial" w:cs="Arial"/>
        </w:rPr>
        <w:t xml:space="preserve"> </w:t>
      </w:r>
      <w:r w:rsidR="004A761C">
        <w:rPr>
          <w:rFonts w:ascii="Arial" w:hAnsi="Arial" w:cs="Arial"/>
        </w:rPr>
        <w:t>model f1 score after this was 0.83 with accuracy being 0.83 cross validated and precision being 0.</w:t>
      </w:r>
      <w:r w:rsidR="0050448D">
        <w:rPr>
          <w:rFonts w:ascii="Arial" w:hAnsi="Arial" w:cs="Arial"/>
        </w:rPr>
        <w:t xml:space="preserve">87 meeting client requests to have as little false positives as possible. </w:t>
      </w:r>
    </w:p>
    <w:sectPr w:rsidR="00062FC5" w:rsidRPr="004D6AFB" w:rsidSect="004F58A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27C2F" w14:textId="77777777" w:rsidR="004D6AFB" w:rsidRDefault="004D6AFB" w:rsidP="004D6AFB">
      <w:pPr>
        <w:spacing w:after="0" w:line="240" w:lineRule="auto"/>
      </w:pPr>
      <w:r>
        <w:separator/>
      </w:r>
    </w:p>
  </w:endnote>
  <w:endnote w:type="continuationSeparator" w:id="0">
    <w:p w14:paraId="008491CF" w14:textId="77777777" w:rsidR="004D6AFB" w:rsidRDefault="004D6AFB" w:rsidP="004D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78A3F" w14:textId="77777777" w:rsidR="004D6AFB" w:rsidRDefault="004D6AFB" w:rsidP="004D6AFB">
      <w:pPr>
        <w:spacing w:after="0" w:line="240" w:lineRule="auto"/>
      </w:pPr>
      <w:r>
        <w:separator/>
      </w:r>
    </w:p>
  </w:footnote>
  <w:footnote w:type="continuationSeparator" w:id="0">
    <w:p w14:paraId="050FE8A8" w14:textId="77777777" w:rsidR="004D6AFB" w:rsidRDefault="004D6AFB" w:rsidP="004D6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3C48"/>
    <w:multiLevelType w:val="hybridMultilevel"/>
    <w:tmpl w:val="E4B0B9B0"/>
    <w:lvl w:ilvl="0" w:tplc="14C2CA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30F07"/>
    <w:multiLevelType w:val="multilevel"/>
    <w:tmpl w:val="547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15D5C"/>
    <w:multiLevelType w:val="hybridMultilevel"/>
    <w:tmpl w:val="0E900436"/>
    <w:lvl w:ilvl="0" w:tplc="08090001">
      <w:start w:val="1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509D3"/>
    <w:multiLevelType w:val="hybridMultilevel"/>
    <w:tmpl w:val="BEA08AB4"/>
    <w:lvl w:ilvl="0" w:tplc="986CD3FA">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511187">
    <w:abstractNumId w:val="0"/>
  </w:num>
  <w:num w:numId="2" w16cid:durableId="485978891">
    <w:abstractNumId w:val="3"/>
  </w:num>
  <w:num w:numId="3" w16cid:durableId="1411462944">
    <w:abstractNumId w:val="2"/>
  </w:num>
  <w:num w:numId="4" w16cid:durableId="1384988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E7"/>
    <w:rsid w:val="00007923"/>
    <w:rsid w:val="000315B7"/>
    <w:rsid w:val="00060678"/>
    <w:rsid w:val="00062FC5"/>
    <w:rsid w:val="00077A55"/>
    <w:rsid w:val="000B5032"/>
    <w:rsid w:val="000D40C2"/>
    <w:rsid w:val="000F0A1C"/>
    <w:rsid w:val="000F0FCA"/>
    <w:rsid w:val="001264C3"/>
    <w:rsid w:val="001511E5"/>
    <w:rsid w:val="001606D9"/>
    <w:rsid w:val="00185556"/>
    <w:rsid w:val="001967E8"/>
    <w:rsid w:val="001A2BF0"/>
    <w:rsid w:val="001E5B69"/>
    <w:rsid w:val="001E778A"/>
    <w:rsid w:val="001F15BA"/>
    <w:rsid w:val="00214840"/>
    <w:rsid w:val="00214BF1"/>
    <w:rsid w:val="0022286C"/>
    <w:rsid w:val="00241855"/>
    <w:rsid w:val="002569E7"/>
    <w:rsid w:val="00271F24"/>
    <w:rsid w:val="0027373D"/>
    <w:rsid w:val="00276F98"/>
    <w:rsid w:val="002858F4"/>
    <w:rsid w:val="002A1344"/>
    <w:rsid w:val="002A44A2"/>
    <w:rsid w:val="00303989"/>
    <w:rsid w:val="00313775"/>
    <w:rsid w:val="00327C43"/>
    <w:rsid w:val="00336C19"/>
    <w:rsid w:val="003656E5"/>
    <w:rsid w:val="00366143"/>
    <w:rsid w:val="003A0147"/>
    <w:rsid w:val="003A736D"/>
    <w:rsid w:val="003D2CDF"/>
    <w:rsid w:val="003D3B9F"/>
    <w:rsid w:val="003F6C52"/>
    <w:rsid w:val="003F7105"/>
    <w:rsid w:val="00414C78"/>
    <w:rsid w:val="004215F9"/>
    <w:rsid w:val="00422ABE"/>
    <w:rsid w:val="00425F98"/>
    <w:rsid w:val="00432B20"/>
    <w:rsid w:val="00441546"/>
    <w:rsid w:val="004569F6"/>
    <w:rsid w:val="004642F0"/>
    <w:rsid w:val="00475E82"/>
    <w:rsid w:val="004A60E9"/>
    <w:rsid w:val="004A761C"/>
    <w:rsid w:val="004C5A89"/>
    <w:rsid w:val="004D6AFB"/>
    <w:rsid w:val="004E1A52"/>
    <w:rsid w:val="004E38EE"/>
    <w:rsid w:val="004F4EEA"/>
    <w:rsid w:val="004F58A0"/>
    <w:rsid w:val="0050448D"/>
    <w:rsid w:val="00512609"/>
    <w:rsid w:val="005201ED"/>
    <w:rsid w:val="00525D85"/>
    <w:rsid w:val="00541CE5"/>
    <w:rsid w:val="005451AA"/>
    <w:rsid w:val="00552A2B"/>
    <w:rsid w:val="0057783D"/>
    <w:rsid w:val="00596726"/>
    <w:rsid w:val="005A542A"/>
    <w:rsid w:val="005A7768"/>
    <w:rsid w:val="005B6F55"/>
    <w:rsid w:val="005E116D"/>
    <w:rsid w:val="005F17CE"/>
    <w:rsid w:val="0060039A"/>
    <w:rsid w:val="006236A8"/>
    <w:rsid w:val="00631AE7"/>
    <w:rsid w:val="006370F9"/>
    <w:rsid w:val="00656221"/>
    <w:rsid w:val="00662FE8"/>
    <w:rsid w:val="006C3B73"/>
    <w:rsid w:val="006E0F4D"/>
    <w:rsid w:val="00704759"/>
    <w:rsid w:val="0074119F"/>
    <w:rsid w:val="0078227C"/>
    <w:rsid w:val="007A117E"/>
    <w:rsid w:val="007A5F58"/>
    <w:rsid w:val="007A7628"/>
    <w:rsid w:val="007B04BD"/>
    <w:rsid w:val="007C5BB4"/>
    <w:rsid w:val="007C5CB5"/>
    <w:rsid w:val="007E22D3"/>
    <w:rsid w:val="007E3FF0"/>
    <w:rsid w:val="007E7494"/>
    <w:rsid w:val="007F0647"/>
    <w:rsid w:val="007F3639"/>
    <w:rsid w:val="007F44E2"/>
    <w:rsid w:val="00800DC9"/>
    <w:rsid w:val="008103DB"/>
    <w:rsid w:val="008222B2"/>
    <w:rsid w:val="00824E74"/>
    <w:rsid w:val="00841A84"/>
    <w:rsid w:val="00842250"/>
    <w:rsid w:val="00843354"/>
    <w:rsid w:val="008446DE"/>
    <w:rsid w:val="008530C8"/>
    <w:rsid w:val="00860575"/>
    <w:rsid w:val="00864B61"/>
    <w:rsid w:val="00865848"/>
    <w:rsid w:val="008720E1"/>
    <w:rsid w:val="00881293"/>
    <w:rsid w:val="00884B38"/>
    <w:rsid w:val="008C3AD4"/>
    <w:rsid w:val="008D0BCA"/>
    <w:rsid w:val="00901FEE"/>
    <w:rsid w:val="0091481D"/>
    <w:rsid w:val="00933F2F"/>
    <w:rsid w:val="00952106"/>
    <w:rsid w:val="009633F5"/>
    <w:rsid w:val="0097259D"/>
    <w:rsid w:val="00982721"/>
    <w:rsid w:val="009967B9"/>
    <w:rsid w:val="009971EE"/>
    <w:rsid w:val="009B250E"/>
    <w:rsid w:val="009E5CF2"/>
    <w:rsid w:val="00A05BDD"/>
    <w:rsid w:val="00A14064"/>
    <w:rsid w:val="00A16555"/>
    <w:rsid w:val="00A23FAE"/>
    <w:rsid w:val="00A407B5"/>
    <w:rsid w:val="00A449A8"/>
    <w:rsid w:val="00A90AC3"/>
    <w:rsid w:val="00A979A5"/>
    <w:rsid w:val="00AC1166"/>
    <w:rsid w:val="00AD38E7"/>
    <w:rsid w:val="00AF0C2B"/>
    <w:rsid w:val="00AF7AA3"/>
    <w:rsid w:val="00B21223"/>
    <w:rsid w:val="00B31544"/>
    <w:rsid w:val="00B42C41"/>
    <w:rsid w:val="00B4400C"/>
    <w:rsid w:val="00B461C9"/>
    <w:rsid w:val="00B505F9"/>
    <w:rsid w:val="00B50BF5"/>
    <w:rsid w:val="00B84854"/>
    <w:rsid w:val="00BC366A"/>
    <w:rsid w:val="00BC4B8A"/>
    <w:rsid w:val="00BF046E"/>
    <w:rsid w:val="00BF0B85"/>
    <w:rsid w:val="00C12980"/>
    <w:rsid w:val="00C25069"/>
    <w:rsid w:val="00C43E96"/>
    <w:rsid w:val="00C72335"/>
    <w:rsid w:val="00C837EF"/>
    <w:rsid w:val="00CC4E69"/>
    <w:rsid w:val="00CC4F68"/>
    <w:rsid w:val="00CD5B5C"/>
    <w:rsid w:val="00CF0EEB"/>
    <w:rsid w:val="00D042CA"/>
    <w:rsid w:val="00D205C6"/>
    <w:rsid w:val="00D679CF"/>
    <w:rsid w:val="00D74B75"/>
    <w:rsid w:val="00D75E88"/>
    <w:rsid w:val="00D8077E"/>
    <w:rsid w:val="00D858AA"/>
    <w:rsid w:val="00D86299"/>
    <w:rsid w:val="00DB67D9"/>
    <w:rsid w:val="00DC2CAB"/>
    <w:rsid w:val="00DC51DC"/>
    <w:rsid w:val="00E137A5"/>
    <w:rsid w:val="00E154D6"/>
    <w:rsid w:val="00E15D4E"/>
    <w:rsid w:val="00E4606B"/>
    <w:rsid w:val="00E610C4"/>
    <w:rsid w:val="00E70373"/>
    <w:rsid w:val="00E75DBD"/>
    <w:rsid w:val="00E93B4F"/>
    <w:rsid w:val="00ED03AF"/>
    <w:rsid w:val="00ED2A5E"/>
    <w:rsid w:val="00ED5CB6"/>
    <w:rsid w:val="00EE248A"/>
    <w:rsid w:val="00EF06BF"/>
    <w:rsid w:val="00EF101F"/>
    <w:rsid w:val="00F254FA"/>
    <w:rsid w:val="00F35B74"/>
    <w:rsid w:val="00F43F4A"/>
    <w:rsid w:val="00F44D59"/>
    <w:rsid w:val="00F47BA6"/>
    <w:rsid w:val="00F80BB0"/>
    <w:rsid w:val="00F8251E"/>
    <w:rsid w:val="00F9721E"/>
    <w:rsid w:val="00FA30A5"/>
    <w:rsid w:val="00FB6E35"/>
    <w:rsid w:val="00FC3EA8"/>
    <w:rsid w:val="00FE5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DB6E"/>
  <w15:chartTrackingRefBased/>
  <w15:docId w15:val="{46B17F87-10D5-4615-869E-FF8F90B5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AE7"/>
    <w:rPr>
      <w:rFonts w:eastAsiaTheme="majorEastAsia" w:cstheme="majorBidi"/>
      <w:color w:val="272727" w:themeColor="text1" w:themeTint="D8"/>
    </w:rPr>
  </w:style>
  <w:style w:type="paragraph" w:styleId="Title">
    <w:name w:val="Title"/>
    <w:basedOn w:val="Normal"/>
    <w:next w:val="Normal"/>
    <w:link w:val="TitleChar"/>
    <w:uiPriority w:val="10"/>
    <w:qFormat/>
    <w:rsid w:val="00631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AE7"/>
    <w:pPr>
      <w:spacing w:before="160"/>
      <w:jc w:val="center"/>
    </w:pPr>
    <w:rPr>
      <w:i/>
      <w:iCs/>
      <w:color w:val="404040" w:themeColor="text1" w:themeTint="BF"/>
    </w:rPr>
  </w:style>
  <w:style w:type="character" w:customStyle="1" w:styleId="QuoteChar">
    <w:name w:val="Quote Char"/>
    <w:basedOn w:val="DefaultParagraphFont"/>
    <w:link w:val="Quote"/>
    <w:uiPriority w:val="29"/>
    <w:rsid w:val="00631AE7"/>
    <w:rPr>
      <w:i/>
      <w:iCs/>
      <w:color w:val="404040" w:themeColor="text1" w:themeTint="BF"/>
    </w:rPr>
  </w:style>
  <w:style w:type="paragraph" w:styleId="ListParagraph">
    <w:name w:val="List Paragraph"/>
    <w:basedOn w:val="Normal"/>
    <w:uiPriority w:val="34"/>
    <w:qFormat/>
    <w:rsid w:val="00631AE7"/>
    <w:pPr>
      <w:ind w:left="720"/>
      <w:contextualSpacing/>
    </w:pPr>
  </w:style>
  <w:style w:type="character" w:styleId="IntenseEmphasis">
    <w:name w:val="Intense Emphasis"/>
    <w:basedOn w:val="DefaultParagraphFont"/>
    <w:uiPriority w:val="21"/>
    <w:qFormat/>
    <w:rsid w:val="00631AE7"/>
    <w:rPr>
      <w:i/>
      <w:iCs/>
      <w:color w:val="0F4761" w:themeColor="accent1" w:themeShade="BF"/>
    </w:rPr>
  </w:style>
  <w:style w:type="paragraph" w:styleId="IntenseQuote">
    <w:name w:val="Intense Quote"/>
    <w:basedOn w:val="Normal"/>
    <w:next w:val="Normal"/>
    <w:link w:val="IntenseQuoteChar"/>
    <w:uiPriority w:val="30"/>
    <w:qFormat/>
    <w:rsid w:val="00631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AE7"/>
    <w:rPr>
      <w:i/>
      <w:iCs/>
      <w:color w:val="0F4761" w:themeColor="accent1" w:themeShade="BF"/>
    </w:rPr>
  </w:style>
  <w:style w:type="character" w:styleId="IntenseReference">
    <w:name w:val="Intense Reference"/>
    <w:basedOn w:val="DefaultParagraphFont"/>
    <w:uiPriority w:val="32"/>
    <w:qFormat/>
    <w:rsid w:val="00631AE7"/>
    <w:rPr>
      <w:b/>
      <w:bCs/>
      <w:smallCaps/>
      <w:color w:val="0F4761" w:themeColor="accent1" w:themeShade="BF"/>
      <w:spacing w:val="5"/>
    </w:rPr>
  </w:style>
  <w:style w:type="paragraph" w:styleId="NoSpacing">
    <w:name w:val="No Spacing"/>
    <w:link w:val="NoSpacingChar"/>
    <w:uiPriority w:val="1"/>
    <w:qFormat/>
    <w:rsid w:val="00A407B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407B5"/>
    <w:rPr>
      <w:rFonts w:eastAsiaTheme="minorEastAsia"/>
      <w:kern w:val="0"/>
      <w:lang w:val="en-US"/>
      <w14:ligatures w14:val="none"/>
    </w:rPr>
  </w:style>
  <w:style w:type="paragraph" w:styleId="NormalWeb">
    <w:name w:val="Normal (Web)"/>
    <w:basedOn w:val="Normal"/>
    <w:uiPriority w:val="99"/>
    <w:unhideWhenUsed/>
    <w:rsid w:val="00FA30A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5A7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3B9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D6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AFB"/>
  </w:style>
  <w:style w:type="paragraph" w:styleId="Footer">
    <w:name w:val="footer"/>
    <w:basedOn w:val="Normal"/>
    <w:link w:val="FooterChar"/>
    <w:uiPriority w:val="99"/>
    <w:unhideWhenUsed/>
    <w:rsid w:val="004D6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AFB"/>
  </w:style>
  <w:style w:type="table" w:styleId="GridTable2">
    <w:name w:val="Grid Table 2"/>
    <w:basedOn w:val="TableNormal"/>
    <w:uiPriority w:val="47"/>
    <w:rsid w:val="000079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1127">
      <w:bodyDiv w:val="1"/>
      <w:marLeft w:val="0"/>
      <w:marRight w:val="0"/>
      <w:marTop w:val="0"/>
      <w:marBottom w:val="0"/>
      <w:divBdr>
        <w:top w:val="none" w:sz="0" w:space="0" w:color="auto"/>
        <w:left w:val="none" w:sz="0" w:space="0" w:color="auto"/>
        <w:bottom w:val="none" w:sz="0" w:space="0" w:color="auto"/>
        <w:right w:val="none" w:sz="0" w:space="0" w:color="auto"/>
      </w:divBdr>
      <w:divsChild>
        <w:div w:id="425881108">
          <w:marLeft w:val="0"/>
          <w:marRight w:val="0"/>
          <w:marTop w:val="0"/>
          <w:marBottom w:val="0"/>
          <w:divBdr>
            <w:top w:val="none" w:sz="0" w:space="0" w:color="auto"/>
            <w:left w:val="none" w:sz="0" w:space="0" w:color="auto"/>
            <w:bottom w:val="none" w:sz="0" w:space="0" w:color="auto"/>
            <w:right w:val="none" w:sz="0" w:space="0" w:color="auto"/>
          </w:divBdr>
          <w:divsChild>
            <w:div w:id="1655261246">
              <w:marLeft w:val="0"/>
              <w:marRight w:val="0"/>
              <w:marTop w:val="0"/>
              <w:marBottom w:val="0"/>
              <w:divBdr>
                <w:top w:val="none" w:sz="0" w:space="0" w:color="auto"/>
                <w:left w:val="none" w:sz="0" w:space="0" w:color="auto"/>
                <w:bottom w:val="none" w:sz="0" w:space="0" w:color="auto"/>
                <w:right w:val="none" w:sz="0" w:space="0" w:color="auto"/>
              </w:divBdr>
              <w:divsChild>
                <w:div w:id="6614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3983">
      <w:bodyDiv w:val="1"/>
      <w:marLeft w:val="0"/>
      <w:marRight w:val="0"/>
      <w:marTop w:val="0"/>
      <w:marBottom w:val="0"/>
      <w:divBdr>
        <w:top w:val="none" w:sz="0" w:space="0" w:color="auto"/>
        <w:left w:val="none" w:sz="0" w:space="0" w:color="auto"/>
        <w:bottom w:val="none" w:sz="0" w:space="0" w:color="auto"/>
        <w:right w:val="none" w:sz="0" w:space="0" w:color="auto"/>
      </w:divBdr>
      <w:divsChild>
        <w:div w:id="2048947979">
          <w:marLeft w:val="0"/>
          <w:marRight w:val="0"/>
          <w:marTop w:val="0"/>
          <w:marBottom w:val="0"/>
          <w:divBdr>
            <w:top w:val="none" w:sz="0" w:space="0" w:color="auto"/>
            <w:left w:val="none" w:sz="0" w:space="0" w:color="auto"/>
            <w:bottom w:val="none" w:sz="0" w:space="0" w:color="auto"/>
            <w:right w:val="none" w:sz="0" w:space="0" w:color="auto"/>
          </w:divBdr>
          <w:divsChild>
            <w:div w:id="1365399037">
              <w:marLeft w:val="0"/>
              <w:marRight w:val="0"/>
              <w:marTop w:val="0"/>
              <w:marBottom w:val="0"/>
              <w:divBdr>
                <w:top w:val="none" w:sz="0" w:space="0" w:color="auto"/>
                <w:left w:val="none" w:sz="0" w:space="0" w:color="auto"/>
                <w:bottom w:val="none" w:sz="0" w:space="0" w:color="auto"/>
                <w:right w:val="none" w:sz="0" w:space="0" w:color="auto"/>
              </w:divBdr>
              <w:divsChild>
                <w:div w:id="15933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6756">
      <w:bodyDiv w:val="1"/>
      <w:marLeft w:val="0"/>
      <w:marRight w:val="0"/>
      <w:marTop w:val="0"/>
      <w:marBottom w:val="0"/>
      <w:divBdr>
        <w:top w:val="none" w:sz="0" w:space="0" w:color="auto"/>
        <w:left w:val="none" w:sz="0" w:space="0" w:color="auto"/>
        <w:bottom w:val="none" w:sz="0" w:space="0" w:color="auto"/>
        <w:right w:val="none" w:sz="0" w:space="0" w:color="auto"/>
      </w:divBdr>
    </w:div>
    <w:div w:id="556666682">
      <w:bodyDiv w:val="1"/>
      <w:marLeft w:val="0"/>
      <w:marRight w:val="0"/>
      <w:marTop w:val="0"/>
      <w:marBottom w:val="0"/>
      <w:divBdr>
        <w:top w:val="none" w:sz="0" w:space="0" w:color="auto"/>
        <w:left w:val="none" w:sz="0" w:space="0" w:color="auto"/>
        <w:bottom w:val="none" w:sz="0" w:space="0" w:color="auto"/>
        <w:right w:val="none" w:sz="0" w:space="0" w:color="auto"/>
      </w:divBdr>
      <w:divsChild>
        <w:div w:id="6568464">
          <w:marLeft w:val="0"/>
          <w:marRight w:val="0"/>
          <w:marTop w:val="0"/>
          <w:marBottom w:val="0"/>
          <w:divBdr>
            <w:top w:val="none" w:sz="0" w:space="0" w:color="auto"/>
            <w:left w:val="none" w:sz="0" w:space="0" w:color="auto"/>
            <w:bottom w:val="none" w:sz="0" w:space="0" w:color="auto"/>
            <w:right w:val="none" w:sz="0" w:space="0" w:color="auto"/>
          </w:divBdr>
          <w:divsChild>
            <w:div w:id="581110928">
              <w:marLeft w:val="0"/>
              <w:marRight w:val="0"/>
              <w:marTop w:val="0"/>
              <w:marBottom w:val="0"/>
              <w:divBdr>
                <w:top w:val="none" w:sz="0" w:space="0" w:color="auto"/>
                <w:left w:val="none" w:sz="0" w:space="0" w:color="auto"/>
                <w:bottom w:val="none" w:sz="0" w:space="0" w:color="auto"/>
                <w:right w:val="none" w:sz="0" w:space="0" w:color="auto"/>
              </w:divBdr>
              <w:divsChild>
                <w:div w:id="3796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0525">
      <w:bodyDiv w:val="1"/>
      <w:marLeft w:val="0"/>
      <w:marRight w:val="0"/>
      <w:marTop w:val="0"/>
      <w:marBottom w:val="0"/>
      <w:divBdr>
        <w:top w:val="none" w:sz="0" w:space="0" w:color="auto"/>
        <w:left w:val="none" w:sz="0" w:space="0" w:color="auto"/>
        <w:bottom w:val="none" w:sz="0" w:space="0" w:color="auto"/>
        <w:right w:val="none" w:sz="0" w:space="0" w:color="auto"/>
      </w:divBdr>
      <w:divsChild>
        <w:div w:id="1978073549">
          <w:marLeft w:val="0"/>
          <w:marRight w:val="0"/>
          <w:marTop w:val="0"/>
          <w:marBottom w:val="0"/>
          <w:divBdr>
            <w:top w:val="none" w:sz="0" w:space="0" w:color="auto"/>
            <w:left w:val="none" w:sz="0" w:space="0" w:color="auto"/>
            <w:bottom w:val="none" w:sz="0" w:space="0" w:color="auto"/>
            <w:right w:val="none" w:sz="0" w:space="0" w:color="auto"/>
          </w:divBdr>
          <w:divsChild>
            <w:div w:id="33505709">
              <w:marLeft w:val="0"/>
              <w:marRight w:val="0"/>
              <w:marTop w:val="0"/>
              <w:marBottom w:val="0"/>
              <w:divBdr>
                <w:top w:val="none" w:sz="0" w:space="0" w:color="auto"/>
                <w:left w:val="none" w:sz="0" w:space="0" w:color="auto"/>
                <w:bottom w:val="none" w:sz="0" w:space="0" w:color="auto"/>
                <w:right w:val="none" w:sz="0" w:space="0" w:color="auto"/>
              </w:divBdr>
            </w:div>
            <w:div w:id="369719986">
              <w:marLeft w:val="0"/>
              <w:marRight w:val="0"/>
              <w:marTop w:val="0"/>
              <w:marBottom w:val="0"/>
              <w:divBdr>
                <w:top w:val="none" w:sz="0" w:space="0" w:color="auto"/>
                <w:left w:val="none" w:sz="0" w:space="0" w:color="auto"/>
                <w:bottom w:val="none" w:sz="0" w:space="0" w:color="auto"/>
                <w:right w:val="none" w:sz="0" w:space="0" w:color="auto"/>
              </w:divBdr>
            </w:div>
            <w:div w:id="665090397">
              <w:marLeft w:val="0"/>
              <w:marRight w:val="0"/>
              <w:marTop w:val="0"/>
              <w:marBottom w:val="0"/>
              <w:divBdr>
                <w:top w:val="none" w:sz="0" w:space="0" w:color="auto"/>
                <w:left w:val="none" w:sz="0" w:space="0" w:color="auto"/>
                <w:bottom w:val="none" w:sz="0" w:space="0" w:color="auto"/>
                <w:right w:val="none" w:sz="0" w:space="0" w:color="auto"/>
              </w:divBdr>
            </w:div>
            <w:div w:id="326788833">
              <w:marLeft w:val="0"/>
              <w:marRight w:val="0"/>
              <w:marTop w:val="0"/>
              <w:marBottom w:val="0"/>
              <w:divBdr>
                <w:top w:val="none" w:sz="0" w:space="0" w:color="auto"/>
                <w:left w:val="none" w:sz="0" w:space="0" w:color="auto"/>
                <w:bottom w:val="none" w:sz="0" w:space="0" w:color="auto"/>
                <w:right w:val="none" w:sz="0" w:space="0" w:color="auto"/>
              </w:divBdr>
            </w:div>
            <w:div w:id="2042975711">
              <w:marLeft w:val="0"/>
              <w:marRight w:val="0"/>
              <w:marTop w:val="0"/>
              <w:marBottom w:val="0"/>
              <w:divBdr>
                <w:top w:val="none" w:sz="0" w:space="0" w:color="auto"/>
                <w:left w:val="none" w:sz="0" w:space="0" w:color="auto"/>
                <w:bottom w:val="none" w:sz="0" w:space="0" w:color="auto"/>
                <w:right w:val="none" w:sz="0" w:space="0" w:color="auto"/>
              </w:divBdr>
            </w:div>
            <w:div w:id="1797874506">
              <w:marLeft w:val="0"/>
              <w:marRight w:val="0"/>
              <w:marTop w:val="0"/>
              <w:marBottom w:val="0"/>
              <w:divBdr>
                <w:top w:val="none" w:sz="0" w:space="0" w:color="auto"/>
                <w:left w:val="none" w:sz="0" w:space="0" w:color="auto"/>
                <w:bottom w:val="none" w:sz="0" w:space="0" w:color="auto"/>
                <w:right w:val="none" w:sz="0" w:space="0" w:color="auto"/>
              </w:divBdr>
            </w:div>
            <w:div w:id="1149396583">
              <w:marLeft w:val="0"/>
              <w:marRight w:val="0"/>
              <w:marTop w:val="0"/>
              <w:marBottom w:val="0"/>
              <w:divBdr>
                <w:top w:val="none" w:sz="0" w:space="0" w:color="auto"/>
                <w:left w:val="none" w:sz="0" w:space="0" w:color="auto"/>
                <w:bottom w:val="none" w:sz="0" w:space="0" w:color="auto"/>
                <w:right w:val="none" w:sz="0" w:space="0" w:color="auto"/>
              </w:divBdr>
            </w:div>
            <w:div w:id="440491394">
              <w:marLeft w:val="0"/>
              <w:marRight w:val="0"/>
              <w:marTop w:val="0"/>
              <w:marBottom w:val="0"/>
              <w:divBdr>
                <w:top w:val="none" w:sz="0" w:space="0" w:color="auto"/>
                <w:left w:val="none" w:sz="0" w:space="0" w:color="auto"/>
                <w:bottom w:val="none" w:sz="0" w:space="0" w:color="auto"/>
                <w:right w:val="none" w:sz="0" w:space="0" w:color="auto"/>
              </w:divBdr>
            </w:div>
            <w:div w:id="1749837936">
              <w:marLeft w:val="0"/>
              <w:marRight w:val="0"/>
              <w:marTop w:val="0"/>
              <w:marBottom w:val="0"/>
              <w:divBdr>
                <w:top w:val="none" w:sz="0" w:space="0" w:color="auto"/>
                <w:left w:val="none" w:sz="0" w:space="0" w:color="auto"/>
                <w:bottom w:val="none" w:sz="0" w:space="0" w:color="auto"/>
                <w:right w:val="none" w:sz="0" w:space="0" w:color="auto"/>
              </w:divBdr>
            </w:div>
            <w:div w:id="12292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1962">
      <w:bodyDiv w:val="1"/>
      <w:marLeft w:val="0"/>
      <w:marRight w:val="0"/>
      <w:marTop w:val="0"/>
      <w:marBottom w:val="0"/>
      <w:divBdr>
        <w:top w:val="none" w:sz="0" w:space="0" w:color="auto"/>
        <w:left w:val="none" w:sz="0" w:space="0" w:color="auto"/>
        <w:bottom w:val="none" w:sz="0" w:space="0" w:color="auto"/>
        <w:right w:val="none" w:sz="0" w:space="0" w:color="auto"/>
      </w:divBdr>
      <w:divsChild>
        <w:div w:id="1126587102">
          <w:marLeft w:val="0"/>
          <w:marRight w:val="0"/>
          <w:marTop w:val="0"/>
          <w:marBottom w:val="0"/>
          <w:divBdr>
            <w:top w:val="none" w:sz="0" w:space="0" w:color="auto"/>
            <w:left w:val="none" w:sz="0" w:space="0" w:color="auto"/>
            <w:bottom w:val="none" w:sz="0" w:space="0" w:color="auto"/>
            <w:right w:val="none" w:sz="0" w:space="0" w:color="auto"/>
          </w:divBdr>
          <w:divsChild>
            <w:div w:id="470437972">
              <w:marLeft w:val="0"/>
              <w:marRight w:val="0"/>
              <w:marTop w:val="0"/>
              <w:marBottom w:val="0"/>
              <w:divBdr>
                <w:top w:val="none" w:sz="0" w:space="0" w:color="auto"/>
                <w:left w:val="none" w:sz="0" w:space="0" w:color="auto"/>
                <w:bottom w:val="none" w:sz="0" w:space="0" w:color="auto"/>
                <w:right w:val="none" w:sz="0" w:space="0" w:color="auto"/>
              </w:divBdr>
              <w:divsChild>
                <w:div w:id="4004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7768">
      <w:bodyDiv w:val="1"/>
      <w:marLeft w:val="0"/>
      <w:marRight w:val="0"/>
      <w:marTop w:val="0"/>
      <w:marBottom w:val="0"/>
      <w:divBdr>
        <w:top w:val="none" w:sz="0" w:space="0" w:color="auto"/>
        <w:left w:val="none" w:sz="0" w:space="0" w:color="auto"/>
        <w:bottom w:val="none" w:sz="0" w:space="0" w:color="auto"/>
        <w:right w:val="none" w:sz="0" w:space="0" w:color="auto"/>
      </w:divBdr>
    </w:div>
    <w:div w:id="1715734594">
      <w:bodyDiv w:val="1"/>
      <w:marLeft w:val="0"/>
      <w:marRight w:val="0"/>
      <w:marTop w:val="0"/>
      <w:marBottom w:val="0"/>
      <w:divBdr>
        <w:top w:val="none" w:sz="0" w:space="0" w:color="auto"/>
        <w:left w:val="none" w:sz="0" w:space="0" w:color="auto"/>
        <w:bottom w:val="none" w:sz="0" w:space="0" w:color="auto"/>
        <w:right w:val="none" w:sz="0" w:space="0" w:color="auto"/>
      </w:divBdr>
    </w:div>
    <w:div w:id="1782412828">
      <w:bodyDiv w:val="1"/>
      <w:marLeft w:val="0"/>
      <w:marRight w:val="0"/>
      <w:marTop w:val="0"/>
      <w:marBottom w:val="0"/>
      <w:divBdr>
        <w:top w:val="none" w:sz="0" w:space="0" w:color="auto"/>
        <w:left w:val="none" w:sz="0" w:space="0" w:color="auto"/>
        <w:bottom w:val="none" w:sz="0" w:space="0" w:color="auto"/>
        <w:right w:val="none" w:sz="0" w:space="0" w:color="auto"/>
      </w:divBdr>
    </w:div>
    <w:div w:id="1926763958">
      <w:bodyDiv w:val="1"/>
      <w:marLeft w:val="0"/>
      <w:marRight w:val="0"/>
      <w:marTop w:val="0"/>
      <w:marBottom w:val="0"/>
      <w:divBdr>
        <w:top w:val="none" w:sz="0" w:space="0" w:color="auto"/>
        <w:left w:val="none" w:sz="0" w:space="0" w:color="auto"/>
        <w:bottom w:val="none" w:sz="0" w:space="0" w:color="auto"/>
        <w:right w:val="none" w:sz="0" w:space="0" w:color="auto"/>
      </w:divBdr>
      <w:divsChild>
        <w:div w:id="1175874987">
          <w:marLeft w:val="0"/>
          <w:marRight w:val="0"/>
          <w:marTop w:val="0"/>
          <w:marBottom w:val="0"/>
          <w:divBdr>
            <w:top w:val="none" w:sz="0" w:space="0" w:color="auto"/>
            <w:left w:val="none" w:sz="0" w:space="0" w:color="auto"/>
            <w:bottom w:val="none" w:sz="0" w:space="0" w:color="auto"/>
            <w:right w:val="none" w:sz="0" w:space="0" w:color="auto"/>
          </w:divBdr>
          <w:divsChild>
            <w:div w:id="1953435280">
              <w:marLeft w:val="0"/>
              <w:marRight w:val="0"/>
              <w:marTop w:val="0"/>
              <w:marBottom w:val="0"/>
              <w:divBdr>
                <w:top w:val="none" w:sz="0" w:space="0" w:color="auto"/>
                <w:left w:val="none" w:sz="0" w:space="0" w:color="auto"/>
                <w:bottom w:val="none" w:sz="0" w:space="0" w:color="auto"/>
                <w:right w:val="none" w:sz="0" w:space="0" w:color="auto"/>
              </w:divBdr>
            </w:div>
            <w:div w:id="878276571">
              <w:marLeft w:val="0"/>
              <w:marRight w:val="0"/>
              <w:marTop w:val="0"/>
              <w:marBottom w:val="0"/>
              <w:divBdr>
                <w:top w:val="none" w:sz="0" w:space="0" w:color="auto"/>
                <w:left w:val="none" w:sz="0" w:space="0" w:color="auto"/>
                <w:bottom w:val="none" w:sz="0" w:space="0" w:color="auto"/>
                <w:right w:val="none" w:sz="0" w:space="0" w:color="auto"/>
              </w:divBdr>
            </w:div>
            <w:div w:id="1297178569">
              <w:marLeft w:val="0"/>
              <w:marRight w:val="0"/>
              <w:marTop w:val="0"/>
              <w:marBottom w:val="0"/>
              <w:divBdr>
                <w:top w:val="none" w:sz="0" w:space="0" w:color="auto"/>
                <w:left w:val="none" w:sz="0" w:space="0" w:color="auto"/>
                <w:bottom w:val="none" w:sz="0" w:space="0" w:color="auto"/>
                <w:right w:val="none" w:sz="0" w:space="0" w:color="auto"/>
              </w:divBdr>
            </w:div>
            <w:div w:id="1366979291">
              <w:marLeft w:val="0"/>
              <w:marRight w:val="0"/>
              <w:marTop w:val="0"/>
              <w:marBottom w:val="0"/>
              <w:divBdr>
                <w:top w:val="none" w:sz="0" w:space="0" w:color="auto"/>
                <w:left w:val="none" w:sz="0" w:space="0" w:color="auto"/>
                <w:bottom w:val="none" w:sz="0" w:space="0" w:color="auto"/>
                <w:right w:val="none" w:sz="0" w:space="0" w:color="auto"/>
              </w:divBdr>
            </w:div>
            <w:div w:id="1991520034">
              <w:marLeft w:val="0"/>
              <w:marRight w:val="0"/>
              <w:marTop w:val="0"/>
              <w:marBottom w:val="0"/>
              <w:divBdr>
                <w:top w:val="none" w:sz="0" w:space="0" w:color="auto"/>
                <w:left w:val="none" w:sz="0" w:space="0" w:color="auto"/>
                <w:bottom w:val="none" w:sz="0" w:space="0" w:color="auto"/>
                <w:right w:val="none" w:sz="0" w:space="0" w:color="auto"/>
              </w:divBdr>
            </w:div>
            <w:div w:id="1329332882">
              <w:marLeft w:val="0"/>
              <w:marRight w:val="0"/>
              <w:marTop w:val="0"/>
              <w:marBottom w:val="0"/>
              <w:divBdr>
                <w:top w:val="none" w:sz="0" w:space="0" w:color="auto"/>
                <w:left w:val="none" w:sz="0" w:space="0" w:color="auto"/>
                <w:bottom w:val="none" w:sz="0" w:space="0" w:color="auto"/>
                <w:right w:val="none" w:sz="0" w:space="0" w:color="auto"/>
              </w:divBdr>
            </w:div>
            <w:div w:id="376857211">
              <w:marLeft w:val="0"/>
              <w:marRight w:val="0"/>
              <w:marTop w:val="0"/>
              <w:marBottom w:val="0"/>
              <w:divBdr>
                <w:top w:val="none" w:sz="0" w:space="0" w:color="auto"/>
                <w:left w:val="none" w:sz="0" w:space="0" w:color="auto"/>
                <w:bottom w:val="none" w:sz="0" w:space="0" w:color="auto"/>
                <w:right w:val="none" w:sz="0" w:space="0" w:color="auto"/>
              </w:divBdr>
            </w:div>
            <w:div w:id="632905953">
              <w:marLeft w:val="0"/>
              <w:marRight w:val="0"/>
              <w:marTop w:val="0"/>
              <w:marBottom w:val="0"/>
              <w:divBdr>
                <w:top w:val="none" w:sz="0" w:space="0" w:color="auto"/>
                <w:left w:val="none" w:sz="0" w:space="0" w:color="auto"/>
                <w:bottom w:val="none" w:sz="0" w:space="0" w:color="auto"/>
                <w:right w:val="none" w:sz="0" w:space="0" w:color="auto"/>
              </w:divBdr>
            </w:div>
            <w:div w:id="1150366210">
              <w:marLeft w:val="0"/>
              <w:marRight w:val="0"/>
              <w:marTop w:val="0"/>
              <w:marBottom w:val="0"/>
              <w:divBdr>
                <w:top w:val="none" w:sz="0" w:space="0" w:color="auto"/>
                <w:left w:val="none" w:sz="0" w:space="0" w:color="auto"/>
                <w:bottom w:val="none" w:sz="0" w:space="0" w:color="auto"/>
                <w:right w:val="none" w:sz="0" w:space="0" w:color="auto"/>
              </w:divBdr>
            </w:div>
            <w:div w:id="408231301">
              <w:marLeft w:val="0"/>
              <w:marRight w:val="0"/>
              <w:marTop w:val="0"/>
              <w:marBottom w:val="0"/>
              <w:divBdr>
                <w:top w:val="none" w:sz="0" w:space="0" w:color="auto"/>
                <w:left w:val="none" w:sz="0" w:space="0" w:color="auto"/>
                <w:bottom w:val="none" w:sz="0" w:space="0" w:color="auto"/>
                <w:right w:val="none" w:sz="0" w:space="0" w:color="auto"/>
              </w:divBdr>
            </w:div>
            <w:div w:id="2478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5">
      <w:bodyDiv w:val="1"/>
      <w:marLeft w:val="0"/>
      <w:marRight w:val="0"/>
      <w:marTop w:val="0"/>
      <w:marBottom w:val="0"/>
      <w:divBdr>
        <w:top w:val="none" w:sz="0" w:space="0" w:color="auto"/>
        <w:left w:val="none" w:sz="0" w:space="0" w:color="auto"/>
        <w:bottom w:val="none" w:sz="0" w:space="0" w:color="auto"/>
        <w:right w:val="none" w:sz="0" w:space="0" w:color="auto"/>
      </w:divBdr>
      <w:divsChild>
        <w:div w:id="142894701">
          <w:marLeft w:val="0"/>
          <w:marRight w:val="0"/>
          <w:marTop w:val="0"/>
          <w:marBottom w:val="0"/>
          <w:divBdr>
            <w:top w:val="none" w:sz="0" w:space="0" w:color="auto"/>
            <w:left w:val="none" w:sz="0" w:space="0" w:color="auto"/>
            <w:bottom w:val="none" w:sz="0" w:space="0" w:color="auto"/>
            <w:right w:val="none" w:sz="0" w:space="0" w:color="auto"/>
          </w:divBdr>
          <w:divsChild>
            <w:div w:id="2011054014">
              <w:marLeft w:val="0"/>
              <w:marRight w:val="0"/>
              <w:marTop w:val="0"/>
              <w:marBottom w:val="0"/>
              <w:divBdr>
                <w:top w:val="none" w:sz="0" w:space="0" w:color="auto"/>
                <w:left w:val="none" w:sz="0" w:space="0" w:color="auto"/>
                <w:bottom w:val="none" w:sz="0" w:space="0" w:color="auto"/>
                <w:right w:val="none" w:sz="0" w:space="0" w:color="auto"/>
              </w:divBdr>
              <w:divsChild>
                <w:div w:id="10853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2</vt:lpstr>
    </vt:vector>
  </TitlesOfParts>
  <Company>Student number: 40294886</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CSC3066 Deep Learning (Fake News Detection)</dc:subject>
  <dc:creator>Student Name: Ryan Mckee</dc:creator>
  <cp:keywords/>
  <dc:description/>
  <cp:lastModifiedBy>Ryan Mckee</cp:lastModifiedBy>
  <cp:revision>173</cp:revision>
  <dcterms:created xsi:type="dcterms:W3CDTF">2024-04-02T17:32:00Z</dcterms:created>
  <dcterms:modified xsi:type="dcterms:W3CDTF">2024-04-04T20:31:00Z</dcterms:modified>
</cp:coreProperties>
</file>