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E3A1" w14:textId="1B238651" w:rsidR="001F4B4C" w:rsidRDefault="00D45BF0" w:rsidP="00D45BF0">
      <w:pPr>
        <w:spacing w:line="480" w:lineRule="auto"/>
      </w:pPr>
      <w:r>
        <w:t>Ryan Richardson</w:t>
      </w:r>
    </w:p>
    <w:p w14:paraId="2A7FD8E8" w14:textId="7C92C81B" w:rsidR="00D45BF0" w:rsidRDefault="00D45BF0" w:rsidP="00D45BF0">
      <w:pPr>
        <w:spacing w:line="480" w:lineRule="auto"/>
      </w:pPr>
      <w:r>
        <w:t>Database Principles</w:t>
      </w:r>
    </w:p>
    <w:p w14:paraId="5E3DF9A1" w14:textId="2EC87641" w:rsidR="00D45BF0" w:rsidRDefault="00D45BF0" w:rsidP="00D45BF0">
      <w:pPr>
        <w:spacing w:line="480" w:lineRule="auto"/>
        <w:jc w:val="center"/>
      </w:pPr>
      <w:r>
        <w:t xml:space="preserve">Quiz </w:t>
      </w:r>
      <w:r w:rsidR="00375375">
        <w:t>2</w:t>
      </w:r>
    </w:p>
    <w:p w14:paraId="4D8D695A" w14:textId="6998CE23" w:rsidR="007D4BB6" w:rsidRDefault="007D4BB6" w:rsidP="007D4BB6">
      <w:pPr>
        <w:pStyle w:val="ListParagraph"/>
        <w:numPr>
          <w:ilvl w:val="0"/>
          <w:numId w:val="1"/>
        </w:numPr>
        <w:spacing w:line="480" w:lineRule="auto"/>
      </w:pPr>
      <w:r>
        <w:t xml:space="preserve">An inner join will only return those with matching foreign keys and leave all other records out. In the case of a Venn Diagram, only the overlapping middle portion will be filled representing the data that is present in both relations. A full outer join takes all records in each relation </w:t>
      </w:r>
      <w:r w:rsidR="008A7F6B">
        <w:t>regardless of</w:t>
      </w:r>
      <w:r>
        <w:t xml:space="preserve"> </w:t>
      </w:r>
      <w:r w:rsidR="008F64E3">
        <w:t>if there is a match and replace the missing values a null. In the case of a Venn Diagram both circles would be fully filled out to see the joining of all records.</w:t>
      </w:r>
    </w:p>
    <w:p w14:paraId="1357CEF5" w14:textId="2561F90D" w:rsidR="00CB2596" w:rsidRDefault="00B303B9" w:rsidP="00CB2596">
      <w:pPr>
        <w:pStyle w:val="ListParagraph"/>
        <w:numPr>
          <w:ilvl w:val="0"/>
          <w:numId w:val="1"/>
        </w:numPr>
        <w:spacing w:line="480" w:lineRule="auto"/>
      </w:pPr>
      <w:r>
        <w:t xml:space="preserve">A delimiter is needed to tell the database engine where the statement ends since it can go on for many lines. It may have multiple SQL statements within </w:t>
      </w:r>
      <w:r w:rsidR="00F72B7D">
        <w:t>it,</w:t>
      </w:r>
      <w:r>
        <w:t xml:space="preserve"> so a semicolon is not sufficient. This will represent where the function or procedure begins and ends exactly.</w:t>
      </w:r>
    </w:p>
    <w:p w14:paraId="4C7ABB04" w14:textId="0E0B4CAD" w:rsidR="00016DE1" w:rsidRDefault="00016DE1" w:rsidP="008F436F">
      <w:pPr>
        <w:pStyle w:val="ListParagraph"/>
        <w:numPr>
          <w:ilvl w:val="0"/>
          <w:numId w:val="1"/>
        </w:numPr>
        <w:spacing w:line="480" w:lineRule="auto"/>
      </w:pPr>
      <w:r>
        <w:t xml:space="preserve">SELECT </w:t>
      </w:r>
      <w:proofErr w:type="spellStart"/>
      <w:r w:rsidR="008F436F">
        <w:t>p.PlaylistName</w:t>
      </w:r>
      <w:proofErr w:type="spellEnd"/>
      <w:r w:rsidR="008F436F">
        <w:t xml:space="preserve">, </w:t>
      </w:r>
      <w:proofErr w:type="spellStart"/>
      <w:r w:rsidR="008F436F">
        <w:t>s.SongName</w:t>
      </w:r>
      <w:proofErr w:type="spellEnd"/>
    </w:p>
    <w:p w14:paraId="67E607BC" w14:textId="7934AC20" w:rsidR="008F436F" w:rsidRDefault="008F436F" w:rsidP="00016DE1">
      <w:pPr>
        <w:pStyle w:val="ListParagraph"/>
        <w:spacing w:line="480" w:lineRule="auto"/>
      </w:pPr>
      <w:r>
        <w:t xml:space="preserve">FROM </w:t>
      </w:r>
      <w:proofErr w:type="spellStart"/>
      <w:r>
        <w:t>playlistcontent</w:t>
      </w:r>
      <w:proofErr w:type="spellEnd"/>
      <w:r>
        <w:t xml:space="preserve"> as p</w:t>
      </w:r>
    </w:p>
    <w:p w14:paraId="1D55AF7F" w14:textId="094E0A75" w:rsidR="008F436F" w:rsidRDefault="00BB73B4" w:rsidP="00016DE1">
      <w:pPr>
        <w:pStyle w:val="ListParagraph"/>
        <w:spacing w:line="480" w:lineRule="auto"/>
      </w:pPr>
      <w:r>
        <w:t xml:space="preserve">JOIN song AS s ON </w:t>
      </w:r>
      <w:proofErr w:type="spellStart"/>
      <w:r>
        <w:t>p.SongId</w:t>
      </w:r>
      <w:proofErr w:type="spellEnd"/>
      <w:r>
        <w:t xml:space="preserve"> = </w:t>
      </w:r>
      <w:proofErr w:type="spellStart"/>
      <w:r>
        <w:t>s.Id</w:t>
      </w:r>
      <w:proofErr w:type="spellEnd"/>
    </w:p>
    <w:p w14:paraId="5D6AE2AB" w14:textId="39D86E5A" w:rsidR="008F436F" w:rsidRDefault="008F436F" w:rsidP="00016DE1">
      <w:pPr>
        <w:pStyle w:val="ListParagraph"/>
        <w:spacing w:line="480" w:lineRule="auto"/>
      </w:pPr>
      <w:r>
        <w:t xml:space="preserve">ORDER by </w:t>
      </w:r>
      <w:proofErr w:type="spellStart"/>
      <w:r>
        <w:t>p.Playlistname</w:t>
      </w:r>
      <w:proofErr w:type="spellEnd"/>
      <w:r w:rsidR="00BB73B4">
        <w:t xml:space="preserve"> ASC</w:t>
      </w:r>
      <w:r>
        <w:t>, s.SongNam</w:t>
      </w:r>
      <w:proofErr w:type="spellStart"/>
      <w:r>
        <w:t>e</w:t>
      </w:r>
      <w:proofErr w:type="spellEnd"/>
      <w:r>
        <w:t xml:space="preserve"> ASC</w:t>
      </w:r>
      <w:r w:rsidR="00935625">
        <w:t>;</w:t>
      </w:r>
    </w:p>
    <w:p w14:paraId="191A6A97" w14:textId="1D22AEDD" w:rsidR="00B750E2" w:rsidRDefault="00F64FF2" w:rsidP="00B750E2">
      <w:pPr>
        <w:pStyle w:val="ListParagraph"/>
        <w:numPr>
          <w:ilvl w:val="0"/>
          <w:numId w:val="1"/>
        </w:numPr>
        <w:spacing w:line="480" w:lineRule="auto"/>
      </w:pPr>
      <w:r>
        <w:t xml:space="preserve">Check is used as a constraint in this case to make sure the age is </w:t>
      </w:r>
      <w:r w:rsidR="005C2977">
        <w:t xml:space="preserve">always </w:t>
      </w:r>
      <w:r>
        <w:t>greater than 13 when inserted into the relation table.</w:t>
      </w:r>
    </w:p>
    <w:p w14:paraId="16D2DB01" w14:textId="09B82677" w:rsidR="005C2977" w:rsidRDefault="00E05DE1" w:rsidP="00B750E2">
      <w:pPr>
        <w:pStyle w:val="ListParagraph"/>
        <w:numPr>
          <w:ilvl w:val="0"/>
          <w:numId w:val="1"/>
        </w:numPr>
        <w:spacing w:line="480" w:lineRule="auto"/>
      </w:pPr>
      <w:r>
        <w:t xml:space="preserve">Joins match tuples with the same value before a where clause is executed. Therefore, far less data needs to be filtered that match the conditions. On the other </w:t>
      </w:r>
      <w:r w:rsidR="00BF440E">
        <w:t>hand,</w:t>
      </w:r>
      <w:r>
        <w:t xml:space="preserve"> a cartesian product will </w:t>
      </w:r>
      <w:r w:rsidR="00FA6760">
        <w:t>have</w:t>
      </w:r>
      <w:r>
        <w:t xml:space="preserve"> all possible combinations making it far less efficient.</w:t>
      </w:r>
    </w:p>
    <w:p w14:paraId="35B3E9C1" w14:textId="77777777" w:rsidR="00BF440E" w:rsidRDefault="00BF440E" w:rsidP="00BF440E">
      <w:pPr>
        <w:spacing w:line="480" w:lineRule="auto"/>
      </w:pPr>
    </w:p>
    <w:p w14:paraId="2DF3EC54" w14:textId="77777777" w:rsidR="00BF440E" w:rsidRDefault="00BF440E" w:rsidP="00BF440E">
      <w:pPr>
        <w:spacing w:line="480" w:lineRule="auto"/>
      </w:pPr>
    </w:p>
    <w:p w14:paraId="762417A9" w14:textId="20F46037" w:rsidR="00BF440E" w:rsidRDefault="00BF440E" w:rsidP="00B750E2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CREATE TABLE IF NOT EXISTS </w:t>
      </w:r>
      <w:proofErr w:type="spellStart"/>
      <w:r>
        <w:t>playlistContent</w:t>
      </w:r>
      <w:proofErr w:type="spellEnd"/>
      <w:r>
        <w:t xml:space="preserve"> (</w:t>
      </w:r>
    </w:p>
    <w:p w14:paraId="7BA63FFD" w14:textId="7E8BA771" w:rsidR="00BF440E" w:rsidRDefault="00BF440E" w:rsidP="00BF440E">
      <w:pPr>
        <w:pStyle w:val="ListParagraph"/>
        <w:spacing w:line="480" w:lineRule="auto"/>
      </w:pPr>
      <w:proofErr w:type="spellStart"/>
      <w:r>
        <w:t>PlaylistName</w:t>
      </w:r>
      <w:proofErr w:type="spellEnd"/>
      <w:r>
        <w:t xml:space="preserve"> varchar(200) not null,</w:t>
      </w:r>
    </w:p>
    <w:p w14:paraId="7B6B03C3" w14:textId="17E83DBF" w:rsidR="00BF440E" w:rsidRDefault="00BF440E" w:rsidP="00BF440E">
      <w:pPr>
        <w:pStyle w:val="ListParagraph"/>
        <w:spacing w:line="480" w:lineRule="auto"/>
      </w:pPr>
      <w:proofErr w:type="spellStart"/>
      <w:r>
        <w:t>SongId</w:t>
      </w:r>
      <w:proofErr w:type="spellEnd"/>
      <w:r>
        <w:t xml:space="preserve"> int not null,</w:t>
      </w:r>
    </w:p>
    <w:p w14:paraId="72B84015" w14:textId="4F9D81EC" w:rsidR="00BF440E" w:rsidRDefault="00BF440E" w:rsidP="00BF440E">
      <w:pPr>
        <w:pStyle w:val="ListParagraph"/>
        <w:spacing w:line="480" w:lineRule="auto"/>
      </w:pPr>
      <w:r>
        <w:t>PRIMARY KEY (</w:t>
      </w:r>
      <w:proofErr w:type="spellStart"/>
      <w:r>
        <w:t>PlaylistName</w:t>
      </w:r>
      <w:proofErr w:type="spellEnd"/>
      <w:r>
        <w:t xml:space="preserve">, </w:t>
      </w:r>
      <w:proofErr w:type="spellStart"/>
      <w:r>
        <w:t>SongId</w:t>
      </w:r>
      <w:proofErr w:type="spellEnd"/>
      <w:r>
        <w:t>),</w:t>
      </w:r>
    </w:p>
    <w:p w14:paraId="6AB18964" w14:textId="52D2D026" w:rsidR="00DB4969" w:rsidRDefault="00DB4969" w:rsidP="00DB4969">
      <w:pPr>
        <w:pStyle w:val="ListParagraph"/>
        <w:spacing w:line="480" w:lineRule="auto"/>
      </w:pPr>
      <w:r>
        <w:t>FOREIGN KEY (</w:t>
      </w:r>
      <w:proofErr w:type="spellStart"/>
      <w:r>
        <w:t>PlaylistName</w:t>
      </w:r>
      <w:proofErr w:type="spellEnd"/>
      <w:r>
        <w:t xml:space="preserve">) REFERENCES </w:t>
      </w:r>
      <w:r>
        <w:t>playlist</w:t>
      </w:r>
      <w:r>
        <w:t xml:space="preserve"> (</w:t>
      </w:r>
      <w:proofErr w:type="spellStart"/>
      <w:r>
        <w:t>PlaylistName</w:t>
      </w:r>
      <w:proofErr w:type="spellEnd"/>
      <w:r>
        <w:t>) ON UPDATE CASCADE ON DELETE CASCADE</w:t>
      </w:r>
      <w:r>
        <w:t>,</w:t>
      </w:r>
    </w:p>
    <w:p w14:paraId="0A611960" w14:textId="0C3A5ACA" w:rsidR="00BF440E" w:rsidRDefault="00BF440E" w:rsidP="00BF440E">
      <w:pPr>
        <w:pStyle w:val="ListParagraph"/>
        <w:spacing w:line="480" w:lineRule="auto"/>
      </w:pPr>
      <w:r>
        <w:t>FOREIGN KEY (</w:t>
      </w:r>
      <w:proofErr w:type="spellStart"/>
      <w:r>
        <w:t>SongId</w:t>
      </w:r>
      <w:proofErr w:type="spellEnd"/>
      <w:r>
        <w:t>) REFERENCES song (Id) ON UPDATE CASCADE ON DELETE CASCADE</w:t>
      </w:r>
    </w:p>
    <w:p w14:paraId="7ED6DF06" w14:textId="1A3F5F5E" w:rsidR="00BF440E" w:rsidRDefault="00BF440E" w:rsidP="00BF440E">
      <w:pPr>
        <w:pStyle w:val="ListParagraph"/>
        <w:spacing w:line="480" w:lineRule="auto"/>
      </w:pPr>
      <w:r>
        <w:t>);</w:t>
      </w:r>
    </w:p>
    <w:p w14:paraId="5F867F52" w14:textId="12DF4762" w:rsidR="009432EF" w:rsidRDefault="00327A4C" w:rsidP="009432EF">
      <w:pPr>
        <w:pStyle w:val="ListParagraph"/>
        <w:numPr>
          <w:ilvl w:val="0"/>
          <w:numId w:val="1"/>
        </w:numPr>
        <w:spacing w:line="480" w:lineRule="auto"/>
      </w:pPr>
      <w:r>
        <w:t>Function</w:t>
      </w:r>
    </w:p>
    <w:p w14:paraId="59B6CAD4" w14:textId="77777777" w:rsidR="00BF440E" w:rsidRDefault="00BF440E" w:rsidP="00BF440E">
      <w:pPr>
        <w:pStyle w:val="ListParagraph"/>
        <w:spacing w:line="480" w:lineRule="auto"/>
      </w:pPr>
    </w:p>
    <w:p w14:paraId="693A889A" w14:textId="77777777" w:rsidR="00F83E4A" w:rsidRDefault="00F83E4A" w:rsidP="00B750E2">
      <w:pPr>
        <w:spacing w:line="480" w:lineRule="auto"/>
      </w:pPr>
    </w:p>
    <w:p w14:paraId="5EBA2A46" w14:textId="392743F3" w:rsidR="00911243" w:rsidRDefault="00911243" w:rsidP="004E4D4A">
      <w:pPr>
        <w:pStyle w:val="ListParagraph"/>
        <w:spacing w:line="480" w:lineRule="auto"/>
        <w:ind w:left="1440"/>
      </w:pPr>
    </w:p>
    <w:sectPr w:rsidR="0091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D72"/>
    <w:multiLevelType w:val="hybridMultilevel"/>
    <w:tmpl w:val="9E2229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E60CF"/>
    <w:multiLevelType w:val="hybridMultilevel"/>
    <w:tmpl w:val="3088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24306"/>
    <w:multiLevelType w:val="hybridMultilevel"/>
    <w:tmpl w:val="4EE64E1E"/>
    <w:lvl w:ilvl="0" w:tplc="57945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F3C74"/>
    <w:multiLevelType w:val="hybridMultilevel"/>
    <w:tmpl w:val="A91E8B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7A69D8"/>
    <w:multiLevelType w:val="hybridMultilevel"/>
    <w:tmpl w:val="C6228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39"/>
    <w:multiLevelType w:val="hybridMultilevel"/>
    <w:tmpl w:val="CF14D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69682E"/>
    <w:multiLevelType w:val="hybridMultilevel"/>
    <w:tmpl w:val="0C6E12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34507A"/>
    <w:multiLevelType w:val="hybridMultilevel"/>
    <w:tmpl w:val="4866CCC4"/>
    <w:lvl w:ilvl="0" w:tplc="98964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758777">
    <w:abstractNumId w:val="4"/>
  </w:num>
  <w:num w:numId="2" w16cid:durableId="366835368">
    <w:abstractNumId w:val="5"/>
  </w:num>
  <w:num w:numId="3" w16cid:durableId="435177576">
    <w:abstractNumId w:val="1"/>
  </w:num>
  <w:num w:numId="4" w16cid:durableId="966935201">
    <w:abstractNumId w:val="3"/>
  </w:num>
  <w:num w:numId="5" w16cid:durableId="1057317033">
    <w:abstractNumId w:val="0"/>
  </w:num>
  <w:num w:numId="6" w16cid:durableId="1683434756">
    <w:abstractNumId w:val="2"/>
  </w:num>
  <w:num w:numId="7" w16cid:durableId="1502500862">
    <w:abstractNumId w:val="6"/>
  </w:num>
  <w:num w:numId="8" w16cid:durableId="1149253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BF0"/>
    <w:rsid w:val="00016DE1"/>
    <w:rsid w:val="0006573A"/>
    <w:rsid w:val="00084450"/>
    <w:rsid w:val="000C5FA1"/>
    <w:rsid w:val="000D2304"/>
    <w:rsid w:val="001C152D"/>
    <w:rsid w:val="001F4B4C"/>
    <w:rsid w:val="00271386"/>
    <w:rsid w:val="002D7BD5"/>
    <w:rsid w:val="00327A4C"/>
    <w:rsid w:val="003635E8"/>
    <w:rsid w:val="00375375"/>
    <w:rsid w:val="0039014D"/>
    <w:rsid w:val="00427AF4"/>
    <w:rsid w:val="00430D95"/>
    <w:rsid w:val="004E4D4A"/>
    <w:rsid w:val="005A1B4C"/>
    <w:rsid w:val="005C2977"/>
    <w:rsid w:val="005D5CBA"/>
    <w:rsid w:val="006831B8"/>
    <w:rsid w:val="00786390"/>
    <w:rsid w:val="007D4BB6"/>
    <w:rsid w:val="0086146F"/>
    <w:rsid w:val="008A7F6B"/>
    <w:rsid w:val="008F436F"/>
    <w:rsid w:val="008F64E3"/>
    <w:rsid w:val="00911243"/>
    <w:rsid w:val="0092217A"/>
    <w:rsid w:val="00935625"/>
    <w:rsid w:val="009432EF"/>
    <w:rsid w:val="00975416"/>
    <w:rsid w:val="009B0319"/>
    <w:rsid w:val="00A617B5"/>
    <w:rsid w:val="00AB62C9"/>
    <w:rsid w:val="00B303B9"/>
    <w:rsid w:val="00B70CD4"/>
    <w:rsid w:val="00B750E2"/>
    <w:rsid w:val="00BB73B4"/>
    <w:rsid w:val="00BF440E"/>
    <w:rsid w:val="00C41C6F"/>
    <w:rsid w:val="00CB2596"/>
    <w:rsid w:val="00D45BF0"/>
    <w:rsid w:val="00DB4969"/>
    <w:rsid w:val="00E05DE1"/>
    <w:rsid w:val="00E578E5"/>
    <w:rsid w:val="00E74D48"/>
    <w:rsid w:val="00F64FF2"/>
    <w:rsid w:val="00F675FC"/>
    <w:rsid w:val="00F72B7D"/>
    <w:rsid w:val="00F83E4A"/>
    <w:rsid w:val="00F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3D35"/>
  <w15:docId w15:val="{6F81B480-269B-45F0-8DF8-243D2C6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Richardson</dc:creator>
  <cp:keywords/>
  <dc:description/>
  <cp:lastModifiedBy>Ryan Richardson</cp:lastModifiedBy>
  <cp:revision>19</cp:revision>
  <dcterms:created xsi:type="dcterms:W3CDTF">2023-11-22T15:54:00Z</dcterms:created>
  <dcterms:modified xsi:type="dcterms:W3CDTF">2023-11-22T21:36:00Z</dcterms:modified>
</cp:coreProperties>
</file>