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Summary: Marvin Sim Chair</w:t>
      </w:r>
    </w:p>
    <w:p>
      <w:r>
        <w:rPr>
          <w:b/>
          <w:sz w:val="22"/>
        </w:rPr>
        <w:t>Updated:</w:t>
      </w:r>
      <w:r>
        <w:rPr>
          <w:sz w:val="22"/>
        </w:rPr>
        <w:t xml:space="preserve"> 2026-08-07</w:t>
      </w:r>
    </w:p>
    <w:p>
      <w:r>
        <w:rPr>
          <w:sz w:val="22"/>
        </w:rPr>
        <w:t>What a live lab demo shows today, how to start it, and what not to over-claim.</w:t>
      </w:r>
    </w:p>
    <w:p>
      <w:pPr>
        <w:pStyle w:val="Heading1"/>
      </w:pPr>
      <w:r>
        <w:t>What the audience sees</w:t>
      </w:r>
    </w:p>
    <w:p>
      <w:pPr>
        <w:pStyle w:val="ListNumber"/>
      </w:pPr>
      <w:r>
        <w:rPr>
          <w:b/>
          <w:sz w:val="22"/>
        </w:rPr>
        <w:t>Operator station</w:t>
      </w:r>
      <w:r>
        <w:rPr>
          <w:sz w:val="22"/>
        </w:rPr>
        <w:t xml:space="preserve">: D-BOX chair, Thrustmaster wheel/pedals, three panoramic monitors  </w:t>
      </w:r>
    </w:p>
    <w:p>
      <w:pPr>
        <w:pStyle w:val="ListNumber"/>
      </w:pPr>
      <w:r>
        <w:rPr>
          <w:b/>
          <w:sz w:val="22"/>
        </w:rPr>
        <w:t>Panoramic video</w:t>
      </w:r>
      <w:r>
        <w:rPr>
          <w:sz w:val="22"/>
        </w:rPr>
        <w:t xml:space="preserve">: left / front / right ZED views (UDP JPEG)  </w:t>
      </w:r>
    </w:p>
    <w:p>
      <w:pPr>
        <w:pStyle w:val="ListNumber"/>
      </w:pPr>
      <w:r>
        <w:rPr>
          <w:b/>
          <w:sz w:val="22"/>
        </w:rPr>
        <w:t>Remote drive</w:t>
      </w:r>
      <w:r>
        <w:rPr>
          <w:sz w:val="22"/>
        </w:rPr>
        <w:t xml:space="preserve">: wheel/pedals → UDP 5006 → duty-mode vehicle controller → motors  </w:t>
      </w:r>
    </w:p>
    <w:p>
      <w:pPr>
        <w:pStyle w:val="ListNumber"/>
      </w:pPr>
      <w:r>
        <w:rPr>
          <w:b/>
          <w:sz w:val="22"/>
        </w:rPr>
        <w:t>Status</w:t>
      </w:r>
      <w:r>
        <w:rPr>
          <w:sz w:val="22"/>
        </w:rPr>
        <w:t xml:space="preserve">: optional control-status window (UDP 5008)  </w:t>
      </w:r>
    </w:p>
    <w:p>
      <w:pPr>
        <w:pStyle w:val="ListNumber"/>
      </w:pPr>
      <w:r>
        <w:rPr>
          <w:b/>
          <w:sz w:val="22"/>
        </w:rPr>
        <w:t>Vehicle</w:t>
      </w:r>
      <w:r>
        <w:rPr>
          <w:sz w:val="22"/>
        </w:rPr>
        <w:t xml:space="preserve">: Marvin with three ZED X cameras and Jetson Orin  </w:t>
      </w:r>
    </w:p>
    <w:p>
      <w:pPr>
        <w:pStyle w:val="Heading1"/>
      </w:pPr>
      <w:r>
        <w:t>Current demo path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Channel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Path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Control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 xml:space="preserve">Wheel → UDP 5006 → </w:t>
            </w:r>
            <w:r>
              <w:rPr>
                <w:rFonts w:ascii="Consolas" w:hAnsi="Consolas"/>
                <w:sz w:val="20"/>
              </w:rPr>
              <w:t>orin_vehicle_controller.py --duty</w:t>
            </w:r>
            <w:r>
              <w:rPr>
                <w:sz w:val="20"/>
              </w:rPr>
              <w:t xml:space="preserve"> → Teensy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Working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Video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 xml:space="preserve">ZED → </w:t>
            </w:r>
            <w:r>
              <w:rPr>
                <w:rFonts w:ascii="Consolas" w:hAnsi="Consolas"/>
                <w:sz w:val="20"/>
              </w:rPr>
              <w:t>orin_camera_sender_udp.py</w:t>
            </w:r>
            <w:r>
              <w:rPr>
                <w:sz w:val="20"/>
              </w:rPr>
              <w:t xml:space="preserve"> → UDP JPEG 9001-9003 → </w:t>
            </w:r>
            <w:r>
              <w:rPr>
                <w:rFonts w:ascii="Consolas" w:hAnsi="Consolas"/>
                <w:sz w:val="20"/>
              </w:rPr>
              <w:t>windows_camera_receiver_udp.py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Working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Haptics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Local input→D-BOX via sender exe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Available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Haptics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Vehicle IMU → UDP 5007 → washout → D-BOX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Do not claim unless verified that day</w:t>
            </w:r>
          </w:p>
        </w:tc>
      </w:tr>
    </w:tbl>
    <w:p>
      <w:r>
        <w:rPr>
          <w:b/>
          <w:sz w:val="22"/>
        </w:rPr>
        <w:t>Do not claim unless checked that day:</w:t>
      </w:r>
      <w:r>
        <w:rPr>
          <w:sz w:val="22"/>
        </w:rPr>
        <w:t xml:space="preserve"> H.265 primary, glass-to-glass &lt;150 ms, full IMU→chair washout, perfect sustained motors.</w:t>
      </w:r>
    </w:p>
    <w:p>
      <w:pPr>
        <w:pStyle w:val="Heading1"/>
      </w:pPr>
      <w:r>
        <w:t>Minimal launch (demo day)</w:t>
      </w:r>
    </w:p>
    <w:p>
      <w:pPr>
        <w:pStyle w:val="Heading2"/>
      </w:pPr>
      <w:r>
        <w:t>Jetson</w:t>
      </w:r>
    </w:p>
    <w:p>
      <w:r>
        <w:rPr>
          <w:rFonts w:ascii="Consolas" w:hAnsi="Consolas"/>
          <w:sz w:val="18"/>
        </w:rPr>
        <w:t>bash ~/Documents/SimChair_Teleop/orin_launch_all.sh</w:t>
      </w:r>
    </w:p>
    <w:p>
      <w:r>
        <w:rPr>
          <w:sz w:val="22"/>
        </w:rPr>
        <w:t xml:space="preserve">Preflight clears ZED contention; starts UDP cameras, </w:t>
      </w:r>
      <w:r>
        <w:rPr>
          <w:rFonts w:ascii="Consolas" w:hAnsi="Consolas"/>
          <w:sz w:val="22"/>
        </w:rPr>
        <w:t>--duty</w:t>
      </w:r>
      <w:r>
        <w:rPr>
          <w:sz w:val="22"/>
        </w:rPr>
        <w:t xml:space="preserve"> drive, IMU bridge.</w:t>
      </w:r>
    </w:p>
    <w:p>
      <w:r>
        <w:rPr>
          <w:sz w:val="22"/>
        </w:rPr>
        <w:t xml:space="preserve">Stop: </w:t>
      </w:r>
      <w:r>
        <w:rPr>
          <w:rFonts w:ascii="Consolas" w:hAnsi="Consolas"/>
          <w:sz w:val="22"/>
        </w:rPr>
        <w:t>tmux kill-session -t teleop</w:t>
      </w:r>
      <w:r>
        <w:rPr>
          <w:sz w:val="22"/>
        </w:rPr>
        <w:t xml:space="preserve"> then </w:t>
      </w:r>
      <w:r>
        <w:rPr>
          <w:rFonts w:ascii="Consolas" w:hAnsi="Consolas"/>
          <w:sz w:val="22"/>
        </w:rPr>
        <w:t>sudo systemctl start avros-webui</w:t>
      </w:r>
    </w:p>
    <w:p>
      <w:pPr>
        <w:pStyle w:val="Heading2"/>
      </w:pPr>
      <w:r>
        <w:t>Windows</w:t>
      </w:r>
    </w:p>
    <w:p>
      <w:r>
        <w:rPr>
          <w:rFonts w:ascii="Consolas" w:hAnsi="Consolas"/>
          <w:sz w:val="18"/>
        </w:rPr>
        <w:t>cd "C:\Users\VRX 226\cursor-test\windows"</w:t>
        <w:br/>
        <w:t>.\start_all.bat</w:t>
        <w:br/>
        <w:t># default VIDEO_MODE=udp</w:t>
      </w:r>
    </w:p>
    <w:p>
      <w:r>
        <w:rPr>
          <w:sz w:val="22"/>
        </w:rPr>
        <w:t xml:space="preserve">Drive-only borrow: </w:t>
      </w:r>
      <w:r>
        <w:rPr>
          <w:rFonts w:ascii="Consolas" w:hAnsi="Consolas"/>
          <w:sz w:val="22"/>
        </w:rPr>
        <w:t>bash ~/Documents/SimChair_Teleop/simchair_drive.sh</w:t>
      </w:r>
      <w:r>
        <w:rPr>
          <w:sz w:val="22"/>
        </w:rPr>
        <w:t xml:space="preserve"> (Ctrl+C restores WebUI).</w:t>
      </w:r>
    </w:p>
    <w:p>
      <w:pPr>
        <w:pStyle w:val="Heading1"/>
      </w:pPr>
      <w:r>
        <w:t>Demo talk track (≈60 s)</w:t>
      </w:r>
    </w:p>
    <w:p>
      <w:pPr>
        <w:pStyle w:val="ListNumber"/>
      </w:pPr>
      <w:r>
        <w:rPr>
          <w:sz w:val="22"/>
        </w:rPr>
        <w:t xml:space="preserve">Problem: remote drivers lose FOV and motion cues  </w:t>
      </w:r>
    </w:p>
    <w:p>
      <w:pPr>
        <w:pStyle w:val="ListNumber"/>
      </w:pPr>
      <w:r>
        <w:rPr>
          <w:sz w:val="22"/>
        </w:rPr>
        <w:t xml:space="preserve">Solution: three-camera panorama + wheel/pedals over Tailscale + D-BOX  </w:t>
      </w:r>
    </w:p>
    <w:p>
      <w:pPr>
        <w:pStyle w:val="ListNumber"/>
      </w:pPr>
      <w:r>
        <w:rPr>
          <w:sz w:val="22"/>
        </w:rPr>
        <w:t xml:space="preserve">Show monitors (UDP JPEG path)  </w:t>
      </w:r>
    </w:p>
    <w:p>
      <w:pPr>
        <w:pStyle w:val="ListNumber"/>
      </w:pPr>
      <w:r>
        <w:rPr>
          <w:sz w:val="22"/>
        </w:rPr>
        <w:t xml:space="preserve">Show kart respond to wheel  </w:t>
      </w:r>
    </w:p>
    <w:p>
      <w:pPr>
        <w:pStyle w:val="ListNumber"/>
      </w:pPr>
      <w:r>
        <w:rPr>
          <w:sz w:val="22"/>
        </w:rPr>
        <w:t xml:space="preserve">Close: next = vehicle-IMU motion cueing + H.265 / lower latency  </w:t>
      </w:r>
    </w:p>
    <w:p>
      <w:r>
        <w:rPr>
          <w:b/>
          <w:sz w:val="22"/>
        </w:rPr>
        <w:t>See also:</w:t>
      </w:r>
      <w:r>
        <w:rPr>
          <w:sz w:val="22"/>
        </w:rPr>
        <w:t xml:space="preserve"> LAUNCH_PROCEDURE.md · LAUNCH.txt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