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Challenges and Solutions: Marvin Sim Chair</w:t>
      </w:r>
    </w:p>
    <w:p>
      <w:r>
        <w:rPr>
          <w:sz w:val="22"/>
        </w:rPr>
        <w:t>Solved issues and architecture choices that keep the demo path reliable. Open problems are listed separately at the end.</w:t>
      </w:r>
    </w:p>
    <w:p>
      <w:pPr>
        <w:pStyle w:val="Heading1"/>
      </w:pPr>
      <w:r>
        <w:t>Solved: Challenge → Root cause → Solution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Challenge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Root cause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Solution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 xml:space="preserve">ZED crash / EGL </w:t>
            </w:r>
            <w:r>
              <w:rPr>
                <w:rFonts w:ascii="Consolas" w:hAnsi="Consolas"/>
                <w:sz w:val="20"/>
              </w:rPr>
              <w:t>BadParameter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DISPLAY</w:t>
            </w:r>
            <w:r>
              <w:rPr>
                <w:sz w:val="20"/>
              </w:rPr>
              <w:t xml:space="preserve"> set, or </w:t>
            </w:r>
            <w:r>
              <w:rPr>
                <w:rFonts w:ascii="Consolas" w:hAnsi="Consolas"/>
                <w:sz w:val="20"/>
              </w:rPr>
              <w:t>export DISPLAY=</w:t>
            </w:r>
            <w:r>
              <w:rPr>
                <w:sz w:val="20"/>
              </w:rPr>
              <w:t xml:space="preserve"> (empty string still breaks Argus)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Real </w:t>
            </w:r>
            <w:r>
              <w:rPr>
                <w:rFonts w:ascii="Consolas" w:hAnsi="Consolas"/>
                <w:sz w:val="20"/>
              </w:rPr>
              <w:t>unset DISPLAY</w:t>
            </w:r>
            <w:r>
              <w:rPr>
                <w:sz w:val="20"/>
              </w:rPr>
              <w:t xml:space="preserve"> on its own line before every ZED launch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ZED hangs: “Waiting for valid static transformations”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publish_tf:=false</w:t>
            </w:r>
            <w:r>
              <w:rPr>
                <w:sz w:val="20"/>
              </w:rPr>
              <w:t xml:space="preserve"> / </w:t>
            </w:r>
            <w:r>
              <w:rPr>
                <w:rFonts w:ascii="Consolas" w:hAnsi="Consolas"/>
                <w:sz w:val="20"/>
              </w:rPr>
              <w:t>publish_urdf:=false</w:t>
            </w:r>
            <w:r>
              <w:rPr>
                <w:sz w:val="20"/>
              </w:rPr>
              <w:t xml:space="preserve"> while tracking stays on in IGVC yaml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Launch with </w:t>
            </w:r>
            <w:r>
              <w:rPr>
                <w:rFonts w:ascii="Consolas" w:hAnsi="Consolas"/>
                <w:sz w:val="20"/>
              </w:rPr>
              <w:t>publish_tf:=true</w:t>
            </w:r>
            <w:r>
              <w:rPr>
                <w:sz w:val="20"/>
              </w:rPr>
              <w:t xml:space="preserve"> </w:t>
            </w:r>
            <w:r>
              <w:rPr>
                <w:rFonts w:ascii="Consolas" w:hAnsi="Consolas"/>
                <w:sz w:val="20"/>
              </w:rPr>
              <w:t>publish_urdf:=true</w:t>
            </w:r>
            <w:r>
              <w:rPr>
                <w:sz w:val="20"/>
              </w:rPr>
              <w:t xml:space="preserve"> (+ serial + yaml)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CAMERA STREAM FAILED TO START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IGVC ZED watchdogs and teleop ZEDs both owning cameras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sudo pkill -f zed_camera.launch.py</w:t>
            </w:r>
            <w:r>
              <w:rPr>
                <w:sz w:val="20"/>
              </w:rPr>
              <w:t>, restart Argus; only one stack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Multi-camera Argus crash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Three ZEDs started at once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Stagger launches with </w:t>
            </w:r>
            <w:r>
              <w:rPr>
                <w:b/>
                <w:sz w:val="20"/>
              </w:rPr>
              <w:t>25 s</w:t>
            </w:r>
            <w:r>
              <w:rPr>
                <w:sz w:val="20"/>
              </w:rPr>
              <w:t xml:space="preserve"> sleep between cameras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Black / missing OpenCV windows on Windows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cv2</w:t>
            </w:r>
            <w:r>
              <w:rPr>
                <w:sz w:val="20"/>
              </w:rPr>
              <w:t xml:space="preserve"> calls from background threads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Receive on threads; </w:t>
            </w:r>
            <w:r>
              <w:rPr>
                <w:b/>
                <w:sz w:val="20"/>
              </w:rPr>
              <w:t>imshow only on main thread</w:t>
            </w:r>
            <w:r>
              <w:rPr>
                <w:sz w:val="20"/>
              </w:rPr>
              <w:t xml:space="preserve"> via queues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Wrong / no video from ROS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Subscribed to incorrect topic names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Use </w:t>
            </w:r>
            <w:r>
              <w:rPr>
                <w:rFonts w:ascii="Consolas" w:hAnsi="Consolas"/>
                <w:sz w:val="20"/>
              </w:rPr>
              <w:t>/zed_*/zed_node/rgb/color/rect/image</w:t>
            </w:r>
            <w:r>
              <w:rPr>
                <w:sz w:val="20"/>
              </w:rPr>
              <w:t xml:space="preserve"> (+ compressed variant for sender)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Throttle/brake and steering felt inverted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Sign error in mix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(throttle - brake)</w:t>
            </w:r>
            <w:r>
              <w:rPr>
                <w:sz w:val="20"/>
              </w:rPr>
              <w:t xml:space="preserve"> and negated steering scale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Port already in use on relaunch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Previous process still bound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sudo pkill -f &lt;script&gt;</w:t>
            </w:r>
            <w:r>
              <w:rPr>
                <w:sz w:val="20"/>
              </w:rPr>
              <w:t xml:space="preserve"> before restart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GStreamer RTSP unreliable / black frames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Thread-safety with GstRtspServer; env/topic mistakes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Prefer </w:t>
            </w:r>
            <w:r>
              <w:rPr>
                <w:b/>
                <w:sz w:val="20"/>
              </w:rPr>
              <w:t>JPEG</w:t>
            </w:r>
            <w:r>
              <w:rPr>
                <w:sz w:val="20"/>
              </w:rPr>
              <w:t xml:space="preserve">; TCP then </w:t>
            </w:r>
            <w:r>
              <w:rPr>
                <w:b/>
                <w:sz w:val="20"/>
              </w:rPr>
              <w:t>UDP chunked</w:t>
            </w:r>
            <w:r>
              <w:rPr>
                <w:sz w:val="20"/>
              </w:rPr>
              <w:t>; GStreamer/RTP secondary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Conda breaks ROS Python imports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python3</w:t>
            </w:r>
            <w:r>
              <w:rPr>
                <w:sz w:val="20"/>
              </w:rPr>
              <w:t xml:space="preserve"> points into conda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Always </w:t>
            </w:r>
            <w:r>
              <w:rPr>
                <w:rFonts w:ascii="Consolas" w:hAnsi="Consolas"/>
                <w:sz w:val="20"/>
              </w:rPr>
              <w:t>/usr/bin/python3</w:t>
            </w:r>
            <w:r>
              <w:rPr>
                <w:sz w:val="20"/>
              </w:rPr>
              <w:t xml:space="preserve"> on Jetson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Velocity cmds ack but no motion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Spark closed-loop / encoder path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Default vehicle controller to </w:t>
            </w:r>
            <w:r>
              <w:rPr>
                <w:b/>
                <w:sz w:val="20"/>
              </w:rPr>
              <w:t>`--duty`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WebUI dead after simchair Ctrl+C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Restored </w:t>
            </w:r>
            <w:r>
              <w:rPr>
                <w:rFonts w:ascii="Consolas" w:hAnsi="Consolas"/>
                <w:sz w:val="20"/>
              </w:rPr>
              <w:t>actuator_node</w:t>
            </w:r>
            <w:r>
              <w:rPr>
                <w:sz w:val="20"/>
              </w:rPr>
              <w:t xml:space="preserve"> only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 xml:space="preserve">Restart full </w:t>
            </w:r>
            <w:r>
              <w:rPr>
                <w:b/>
                <w:sz w:val="20"/>
              </w:rPr>
              <w:t>`avros-webui`</w:t>
            </w:r>
            <w:r>
              <w:rPr>
                <w:sz w:val="20"/>
              </w:rPr>
              <w:t xml:space="preserve"> service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20"/>
              </w:rPr>
              <w:t>Dual Teensy owners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WebUI + vehicle controller</w:t>
            </w:r>
          </w:p>
        </w:tc>
        <w:tc>
          <w:tcPr>
            <w:tcW w:type="dxa" w:w="3120"/>
          </w:tcPr>
          <w:p>
            <w:r/>
            <w:r>
              <w:rPr>
                <w:sz w:val="20"/>
              </w:rPr>
              <w:t>Exclusive ownership; launch_all stops WebUI when driving</w:t>
            </w:r>
          </w:p>
        </w:tc>
      </w:tr>
    </w:tbl>
    <w:p>
      <w:pPr>
        <w:pStyle w:val="Heading1"/>
      </w:pPr>
      <w:r>
        <w:t>Architecture decisions (why we built it this way)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Decision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JPEG over UDP (chunked)</w:t>
            </w:r>
            <w:r>
              <w:rPr>
                <w:sz w:val="20"/>
              </w:rPr>
              <w:t xml:space="preserve"> as primary video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Raises FPS/quality vs TCP 15 fps path; no TCP HOL blocking; stays OpenCV-simple (no GStreamer required)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TCP JPEG kept as fallback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Proven 2026-08-04 path if UDP/firewall issues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Raw re-encode at 1280×720 q85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Control resolution/quality independent of ROS compressed downscale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Tailscale for all links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Works without campus LAN; machines on independent internet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Hardcoded 25 s ZED stagger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Fixed sleep more reliable than topic-ready polling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Duty-mode drive default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Velocity setpoints left Sparks purple; UL/UR moves kart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  <w:sz w:val="20"/>
              </w:rPr>
              <w:t>UDP control CSV on :5006</w:t>
            </w:r>
          </w:p>
        </w:tc>
        <w:tc>
          <w:tcPr>
            <w:tcW w:type="dxa" w:w="4680"/>
          </w:tcPr>
          <w:p>
            <w:r/>
            <w:r>
              <w:rPr>
                <w:sz w:val="20"/>
              </w:rPr>
              <w:t>Low overhead; Jetson watchdog zeros on silence</w:t>
            </w:r>
          </w:p>
        </w:tc>
      </w:tr>
    </w:tbl>
    <w:p>
      <w:r>
        <w:rPr>
          <w:b/>
          <w:sz w:val="22"/>
        </w:rPr>
        <w:t>MTU note:</w:t>
      </w:r>
      <w:r>
        <w:rPr>
          <w:sz w:val="22"/>
        </w:rPr>
        <w:t xml:space="preserve"> Tailscale MTU is </w:t>
      </w:r>
      <w:r>
        <w:rPr>
          <w:b/>
          <w:sz w:val="22"/>
        </w:rPr>
        <w:t>1280</w:t>
      </w:r>
      <w:r>
        <w:rPr>
          <w:sz w:val="22"/>
        </w:rPr>
        <w:t>: UDP JPEG chunks ≤1200 bytes.</w:t>
      </w:r>
    </w:p>
    <w:p>
      <w:pPr>
        <w:pStyle w:val="Heading1"/>
      </w:pPr>
      <w:r>
        <w:t>Still open (do not present as solved)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Issue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Symptom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Suspected cause</w:t>
            </w:r>
          </w:p>
        </w:tc>
        <w:tc>
          <w:tcPr>
            <w:tcW w:type="dxa" w:w="2340"/>
          </w:tcPr>
          <w:p>
            <w:r>
              <w:rPr>
                <w:b/>
              </w:rPr>
            </w:r>
            <w:r>
              <w:rPr>
                <w:b/>
                <w:sz w:val="20"/>
              </w:rPr>
              <w:t>Next step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Motor degradation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Fine at first launch; later hard to move / unresponsive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Teensy firmware limiter or Spark current limit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A/B with phone-joystick Teensy firmware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Kart tilts right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Drift/tilt right despite symmetric L/R commands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Hardware / mismatched Spark configs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Compare left vs right Spark parameters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IMU → D-BOX E2E</w:t>
            </w:r>
          </w:p>
        </w:tc>
        <w:tc>
          <w:tcPr>
            <w:tcW w:type="dxa" w:w="2340"/>
          </w:tcPr>
          <w:p>
            <w:r/>
            <w:r>
              <w:rPr>
                <w:rFonts w:ascii="Consolas" w:hAnsi="Consolas"/>
                <w:sz w:val="20"/>
              </w:rPr>
              <w:t>imu_bridge.py</w:t>
            </w:r>
            <w:r>
              <w:rPr>
                <w:sz w:val="20"/>
              </w:rPr>
              <w:t xml:space="preserve"> sends UDP 5007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Washout/listener path not demo-verified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Live run: confirm chair motion from vehicle IMU</w:t>
            </w:r>
          </w:p>
        </w:tc>
      </w:tr>
      <w:tr>
        <w:tc>
          <w:tcPr>
            <w:tcW w:type="dxa" w:w="2340"/>
          </w:tcPr>
          <w:p>
            <w:r/>
            <w:r>
              <w:rPr>
                <w:b/>
                <w:sz w:val="20"/>
              </w:rPr>
              <w:t>Tailscale DERP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Often relayed (lax), not direct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>NAT/firewall</w:t>
            </w:r>
          </w:p>
        </w:tc>
        <w:tc>
          <w:tcPr>
            <w:tcW w:type="dxa" w:w="2340"/>
          </w:tcPr>
          <w:p>
            <w:r/>
            <w:r>
              <w:rPr>
                <w:sz w:val="20"/>
              </w:rPr>
              <w:t xml:space="preserve">Aim for </w:t>
            </w:r>
            <w:r>
              <w:rPr>
                <w:b/>
                <w:sz w:val="20"/>
              </w:rPr>
              <w:t>direct</w:t>
            </w:r>
            <w:r>
              <w:rPr>
                <w:sz w:val="20"/>
              </w:rPr>
              <w:t xml:space="preserve"> before latency claims</w:t>
            </w:r>
          </w:p>
        </w:tc>
      </w:tr>
    </w:tbl>
    <w:p>
      <w:r>
        <w:rPr>
          <w:b/>
          <w:sz w:val="22"/>
        </w:rPr>
        <w:t>See also:</w:t>
      </w:r>
      <w:r>
        <w:rPr>
          <w:sz w:val="22"/>
        </w:rPr>
        <w:t xml:space="preserve"> KNOWN_ISSUES_AND_HISTORY.md · TARGET_ARCHITECTURE.md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