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4DE" w:rsidRPr="005614DE" w:rsidRDefault="00876AB7" w:rsidP="005614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710B3C" wp14:editId="1FC8B452">
                <wp:simplePos x="0" y="0"/>
                <wp:positionH relativeFrom="margin">
                  <wp:posOffset>38100</wp:posOffset>
                </wp:positionH>
                <wp:positionV relativeFrom="paragraph">
                  <wp:posOffset>59055</wp:posOffset>
                </wp:positionV>
                <wp:extent cx="5553075" cy="4762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AB7" w:rsidRPr="00876AB7" w:rsidRDefault="00876AB7" w:rsidP="00876AB7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76AB7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Please record: 1) Saturations at end of bagging</w:t>
                            </w:r>
                            <w:r w:rsidR="00B62F9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,</w:t>
                            </w:r>
                            <w:r w:rsidRPr="00876AB7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2) Lowest saturations during 1</w:t>
                            </w:r>
                            <w:r w:rsidRPr="00876AB7">
                              <w:rPr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Pr="00876AB7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intubation attempt</w:t>
                            </w:r>
                            <w:r w:rsidR="00B62F9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, and</w:t>
                            </w:r>
                            <w:r w:rsidRPr="00876AB7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3) Time between (1) and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10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4.65pt;width:437.25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">
                <v:textbox>
                  <w:txbxContent>
                    <w:p w:rsidR="00876AB7" w:rsidRPr="00876AB7" w:rsidRDefault="00876AB7" w:rsidP="00876AB7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76AB7">
                        <w:rPr>
                          <w:b/>
                          <w:color w:val="FF0000"/>
                          <w:sz w:val="24"/>
                          <w:szCs w:val="24"/>
                        </w:rPr>
                        <w:t>Please record: 1) Saturations at end of bagging</w:t>
                      </w:r>
                      <w:r w:rsidR="00B62F9D">
                        <w:rPr>
                          <w:b/>
                          <w:color w:val="FF0000"/>
                          <w:sz w:val="24"/>
                          <w:szCs w:val="24"/>
                        </w:rPr>
                        <w:t>,</w:t>
                      </w:r>
                      <w:r w:rsidRPr="00876AB7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2) Lowest saturations during 1</w:t>
                      </w:r>
                      <w:r w:rsidRPr="00876AB7">
                        <w:rPr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Pr="00876AB7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intubation attempt</w:t>
                      </w:r>
                      <w:r w:rsidR="00B62F9D">
                        <w:rPr>
                          <w:b/>
                          <w:color w:val="FF0000"/>
                          <w:sz w:val="24"/>
                          <w:szCs w:val="24"/>
                        </w:rPr>
                        <w:t>, and</w:t>
                      </w:r>
                      <w:r w:rsidRPr="00876AB7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3) Time between (1) and (2)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E5E">
        <w:rPr>
          <w:noProof/>
        </w:rPr>
        <w:drawing>
          <wp:inline distT="0" distB="0" distL="0" distR="0">
            <wp:extent cx="5486400" cy="8724900"/>
            <wp:effectExtent l="38100" t="57150" r="5715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614DE" w:rsidRDefault="005614DE" w:rsidP="005614DE">
      <w:pPr>
        <w:jc w:val="center"/>
        <w:rPr>
          <w:b/>
          <w:sz w:val="24"/>
          <w:szCs w:val="24"/>
          <w:u w:val="single"/>
          <w:lang w:val="en-US"/>
        </w:rPr>
      </w:pPr>
    </w:p>
    <w:p w:rsidR="005614DE" w:rsidRDefault="005614DE" w:rsidP="005614DE">
      <w:pPr>
        <w:jc w:val="center"/>
        <w:rPr>
          <w:b/>
          <w:sz w:val="24"/>
          <w:szCs w:val="24"/>
          <w:u w:val="single"/>
          <w:lang w:val="en-US"/>
        </w:rPr>
      </w:pPr>
    </w:p>
    <w:p w:rsidR="006F50CD" w:rsidRPr="006F1F18" w:rsidRDefault="006F50CD" w:rsidP="005614DE">
      <w:pPr>
        <w:jc w:val="center"/>
        <w:rPr>
          <w:b/>
          <w:sz w:val="24"/>
          <w:szCs w:val="24"/>
          <w:u w:val="single"/>
          <w:lang w:val="en-US"/>
        </w:rPr>
      </w:pPr>
      <w:proofErr w:type="spellStart"/>
      <w:r w:rsidRPr="006F1F18">
        <w:rPr>
          <w:b/>
          <w:sz w:val="24"/>
          <w:szCs w:val="24"/>
          <w:u w:val="single"/>
          <w:lang w:val="en-US"/>
        </w:rPr>
        <w:t>Optimise</w:t>
      </w:r>
      <w:proofErr w:type="spellEnd"/>
      <w:r w:rsidRPr="006F1F18">
        <w:rPr>
          <w:b/>
          <w:sz w:val="24"/>
          <w:szCs w:val="24"/>
          <w:u w:val="single"/>
          <w:lang w:val="en-US"/>
        </w:rPr>
        <w:t xml:space="preserve"> patient’s position</w:t>
      </w:r>
    </w:p>
    <w:p w:rsidR="006F50CD" w:rsidRPr="00F54BA1" w:rsidRDefault="006F50CD" w:rsidP="005614DE">
      <w:pPr>
        <w:pStyle w:val="ListParagraph"/>
        <w:numPr>
          <w:ilvl w:val="0"/>
          <w:numId w:val="1"/>
        </w:numPr>
        <w:jc w:val="center"/>
        <w:rPr>
          <w:lang w:val="en-US"/>
        </w:rPr>
      </w:pPr>
      <w:bookmarkStart w:id="0" w:name="_GoBack"/>
      <w:bookmarkEnd w:id="0"/>
      <w:r w:rsidRPr="00F54BA1">
        <w:rPr>
          <w:lang w:val="en-US"/>
        </w:rPr>
        <w:t>Neck flexion/extension</w:t>
      </w:r>
    </w:p>
    <w:p w:rsidR="006F50CD" w:rsidRPr="00F54BA1" w:rsidRDefault="006F50CD" w:rsidP="005614DE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 w:rsidRPr="00F54BA1">
        <w:rPr>
          <w:lang w:val="en-US"/>
        </w:rPr>
        <w:t>Head position</w:t>
      </w:r>
    </w:p>
    <w:p w:rsidR="006F50CD" w:rsidRDefault="006F50CD" w:rsidP="005614DE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 w:rsidRPr="00F54BA1">
        <w:rPr>
          <w:lang w:val="en-US"/>
        </w:rPr>
        <w:t>Height of bed</w:t>
      </w:r>
    </w:p>
    <w:p w:rsidR="005614DE" w:rsidRDefault="005614DE" w:rsidP="006F50CD">
      <w:pPr>
        <w:rPr>
          <w:b/>
          <w:u w:val="single"/>
        </w:rPr>
      </w:pPr>
    </w:p>
    <w:p w:rsidR="005614DE" w:rsidRDefault="005614DE" w:rsidP="006F50CD">
      <w:pPr>
        <w:rPr>
          <w:b/>
          <w:u w:val="single"/>
        </w:rPr>
      </w:pPr>
    </w:p>
    <w:p w:rsidR="005614DE" w:rsidRDefault="005614DE" w:rsidP="006F50CD">
      <w:pPr>
        <w:rPr>
          <w:b/>
          <w:u w:val="single"/>
        </w:rPr>
      </w:pPr>
      <w:r w:rsidRPr="002E628C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220980</wp:posOffset>
                </wp:positionV>
                <wp:extent cx="3114675" cy="3528695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352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8C" w:rsidRDefault="002E628C">
                            <w:r>
                              <w:rPr>
                                <w:rFonts w:eastAsia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BA2217B" wp14:editId="05EB3D36">
                                  <wp:extent cx="1657350" cy="3019965"/>
                                  <wp:effectExtent l="0" t="0" r="0" b="9525"/>
                                  <wp:docPr id="3" name="Picture 3" descr="Inline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nline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r:link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1690" cy="3027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45pt;margin-top:17.4pt;width:245.25pt;height:27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" stroked="f">
                <v:textbox>
                  <w:txbxContent>
                    <w:p w:rsidR="002E628C" w:rsidRDefault="002E628C">
                      <w:r>
                        <w:rPr>
                          <w:rFonts w:eastAsia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BA2217B" wp14:editId="05EB3D36">
                            <wp:extent cx="1657350" cy="3019965"/>
                            <wp:effectExtent l="0" t="0" r="0" b="9525"/>
                            <wp:docPr id="3" name="Picture 3" descr="Inline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nline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r:link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1690" cy="30278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14DE" w:rsidRDefault="005614DE" w:rsidP="006F50CD">
      <w:pPr>
        <w:rPr>
          <w:b/>
          <w:u w:val="single"/>
        </w:rPr>
      </w:pPr>
    </w:p>
    <w:p w:rsidR="005614DE" w:rsidRDefault="005614DE" w:rsidP="006F50CD">
      <w:pPr>
        <w:rPr>
          <w:b/>
          <w:u w:val="single"/>
        </w:rPr>
      </w:pPr>
    </w:p>
    <w:p w:rsidR="006F50CD" w:rsidRPr="000C7E01" w:rsidRDefault="005614DE" w:rsidP="006F50CD">
      <w:pPr>
        <w:rPr>
          <w:b/>
          <w:u w:val="single"/>
        </w:rPr>
      </w:pPr>
      <w:r w:rsidRPr="005614DE">
        <w:rPr>
          <w:b/>
        </w:rPr>
        <w:t xml:space="preserve">     </w:t>
      </w:r>
      <w:r>
        <w:rPr>
          <w:b/>
        </w:rPr>
        <w:t xml:space="preserve">                       </w:t>
      </w:r>
      <w:r w:rsidRPr="005614DE">
        <w:rPr>
          <w:b/>
        </w:rPr>
        <w:t xml:space="preserve">  </w:t>
      </w:r>
      <w:r w:rsidR="006F50CD" w:rsidRPr="000C7E01">
        <w:rPr>
          <w:b/>
          <w:u w:val="single"/>
        </w:rPr>
        <w:t>Cricoid Pressure:</w:t>
      </w:r>
    </w:p>
    <w:p w:rsidR="006F50CD" w:rsidRDefault="005614DE" w:rsidP="006F50CD">
      <w:r>
        <w:t xml:space="preserve">                               </w:t>
      </w:r>
      <w:r w:rsidR="006F50CD">
        <w:t>B - Backwards</w:t>
      </w:r>
    </w:p>
    <w:p w:rsidR="006F50CD" w:rsidRDefault="005614DE" w:rsidP="006F50CD">
      <w:r>
        <w:t xml:space="preserve">                               </w:t>
      </w:r>
      <w:r w:rsidR="006F50CD">
        <w:t>U - Upwards</w:t>
      </w:r>
    </w:p>
    <w:p w:rsidR="006F50CD" w:rsidRDefault="005614DE" w:rsidP="006F50CD">
      <w:r>
        <w:t xml:space="preserve">                               </w:t>
      </w:r>
      <w:r w:rsidR="006F50CD">
        <w:t>R - Rightwards</w:t>
      </w:r>
    </w:p>
    <w:p w:rsidR="006F50CD" w:rsidRDefault="005614DE" w:rsidP="006F50CD">
      <w:r>
        <w:t xml:space="preserve">                               </w:t>
      </w:r>
      <w:r w:rsidR="006F50CD">
        <w:t>P - Pressure</w:t>
      </w:r>
    </w:p>
    <w:p w:rsidR="002E628C" w:rsidRDefault="002E628C" w:rsidP="006F50CD"/>
    <w:p w:rsidR="002E628C" w:rsidRDefault="002E628C" w:rsidP="006F50CD"/>
    <w:p w:rsidR="002E628C" w:rsidRDefault="002E628C" w:rsidP="006F50CD"/>
    <w:p w:rsidR="002E628C" w:rsidRDefault="002E628C" w:rsidP="006F50CD"/>
    <w:p w:rsidR="005614DE" w:rsidRDefault="005614DE" w:rsidP="006F50CD">
      <w:pPr>
        <w:rPr>
          <w:b/>
          <w:u w:val="single"/>
        </w:rPr>
      </w:pPr>
    </w:p>
    <w:p w:rsidR="005614DE" w:rsidRDefault="005614DE" w:rsidP="006F50CD">
      <w:pPr>
        <w:rPr>
          <w:b/>
          <w:u w:val="single"/>
        </w:rPr>
      </w:pPr>
    </w:p>
    <w:p w:rsidR="005614DE" w:rsidRDefault="005614DE" w:rsidP="006F50CD">
      <w:pPr>
        <w:rPr>
          <w:b/>
          <w:u w:val="single"/>
        </w:rPr>
      </w:pPr>
    </w:p>
    <w:p w:rsidR="005614DE" w:rsidRDefault="005614DE" w:rsidP="006F50CD">
      <w:pPr>
        <w:rPr>
          <w:b/>
          <w:u w:val="single"/>
        </w:rPr>
      </w:pPr>
    </w:p>
    <w:p w:rsidR="006F50CD" w:rsidRPr="000C7E01" w:rsidRDefault="006F50CD" w:rsidP="005614DE">
      <w:pPr>
        <w:jc w:val="center"/>
        <w:rPr>
          <w:b/>
          <w:u w:val="single"/>
        </w:rPr>
      </w:pPr>
      <w:r w:rsidRPr="000C7E01">
        <w:rPr>
          <w:b/>
          <w:u w:val="single"/>
        </w:rPr>
        <w:t xml:space="preserve">Apnoeic Oxygenation Flow Rates (standard nasal </w:t>
      </w:r>
      <w:proofErr w:type="spellStart"/>
      <w:r w:rsidRPr="000C7E01">
        <w:rPr>
          <w:b/>
          <w:u w:val="single"/>
        </w:rPr>
        <w:t>cannulae</w:t>
      </w:r>
      <w:proofErr w:type="spellEnd"/>
      <w:r w:rsidRPr="000C7E01">
        <w:rPr>
          <w:b/>
          <w:u w:val="single"/>
        </w:rPr>
        <w:t>):</w:t>
      </w:r>
    </w:p>
    <w:p w:rsidR="006F50CD" w:rsidRPr="006F50CD" w:rsidRDefault="006F50CD" w:rsidP="005614DE">
      <w:pPr>
        <w:jc w:val="center"/>
        <w:rPr>
          <w:rFonts w:ascii="Calibri" w:hAnsi="Calibri" w:cs="Calibri"/>
        </w:rPr>
      </w:pPr>
      <w:r w:rsidRPr="006F50CD">
        <w:rPr>
          <w:rFonts w:ascii="Calibri" w:hAnsi="Calibri" w:cs="Calibri"/>
        </w:rPr>
        <w:t>&lt;1yr: 5L/min</w:t>
      </w:r>
    </w:p>
    <w:p w:rsidR="006F50CD" w:rsidRPr="006F50CD" w:rsidRDefault="006F50CD" w:rsidP="005614DE">
      <w:pPr>
        <w:jc w:val="center"/>
        <w:rPr>
          <w:rFonts w:ascii="Calibri" w:hAnsi="Calibri" w:cs="Calibri"/>
        </w:rPr>
      </w:pPr>
      <w:r w:rsidRPr="006F50CD">
        <w:rPr>
          <w:rFonts w:ascii="Calibri" w:hAnsi="Calibri" w:cs="Calibri"/>
        </w:rPr>
        <w:t>1-10yr: 8L/min</w:t>
      </w:r>
    </w:p>
    <w:p w:rsidR="006F50CD" w:rsidRPr="006F50CD" w:rsidRDefault="006F50CD" w:rsidP="005614DE">
      <w:pPr>
        <w:jc w:val="center"/>
        <w:rPr>
          <w:rFonts w:ascii="Calibri" w:hAnsi="Calibri" w:cs="Calibri"/>
        </w:rPr>
      </w:pPr>
      <w:r w:rsidRPr="006F50CD">
        <w:rPr>
          <w:rFonts w:ascii="Calibri" w:hAnsi="Calibri" w:cs="Calibri"/>
        </w:rPr>
        <w:t>&gt;10yr: 12L/min</w:t>
      </w:r>
    </w:p>
    <w:p w:rsidR="006F50CD" w:rsidRDefault="006F50CD" w:rsidP="006F50CD"/>
    <w:p w:rsidR="00B46AE7" w:rsidRPr="006F50CD" w:rsidRDefault="00B46AE7" w:rsidP="006F50CD"/>
    <w:sectPr w:rsidR="00B46AE7" w:rsidRPr="006F50C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06C" w:rsidRDefault="00DE606C" w:rsidP="009B275C">
      <w:pPr>
        <w:spacing w:after="0" w:line="240" w:lineRule="auto"/>
      </w:pPr>
      <w:r>
        <w:separator/>
      </w:r>
    </w:p>
  </w:endnote>
  <w:endnote w:type="continuationSeparator" w:id="0">
    <w:p w:rsidR="00DE606C" w:rsidRDefault="00DE606C" w:rsidP="009B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EB2" w:rsidRDefault="00523EB2">
    <w:pPr>
      <w:pStyle w:val="Footer"/>
    </w:pPr>
  </w:p>
  <w:p w:rsidR="00523EB2" w:rsidRDefault="00523EB2" w:rsidP="00523EB2">
    <w:pPr>
      <w:pStyle w:val="Footer"/>
      <w:jc w:val="right"/>
    </w:pPr>
    <w:r>
      <w:t>*Please refer to Guideline in CICU Handbook ‘RSI in Children’ (Nov 2015) for further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06C" w:rsidRDefault="00DE606C" w:rsidP="009B275C">
      <w:pPr>
        <w:spacing w:after="0" w:line="240" w:lineRule="auto"/>
      </w:pPr>
      <w:r>
        <w:separator/>
      </w:r>
    </w:p>
  </w:footnote>
  <w:footnote w:type="continuationSeparator" w:id="0">
    <w:p w:rsidR="00DE606C" w:rsidRDefault="00DE606C" w:rsidP="009B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75C" w:rsidRDefault="009B275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180975</wp:posOffset>
              </wp:positionV>
              <wp:extent cx="5949950" cy="579755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57975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36888516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B275C" w:rsidRPr="000E7AB9" w:rsidRDefault="009B275C">
                              <w:pPr>
                                <w:pStyle w:val="Header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0E7AB9">
                                <w:rPr>
                                  <w:b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Intubation checklist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8" style="position:absolute;margin-left:417.3pt;margin-top:14.25pt;width:468.5pt;height:45.6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" o:allowoverlap="f" fillcolor="#c00000" stroked="f" strokeweight="1pt">
              <v:textbox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56"/>
                        <w:szCs w:val="56"/>
                      </w:rPr>
                      <w:alias w:val="Title"/>
                      <w:tag w:val=""/>
                      <w:id w:val="36888516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B275C" w:rsidRPr="000E7AB9" w:rsidRDefault="009B275C">
                        <w:pPr>
                          <w:pStyle w:val="Header"/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0E7AB9">
                          <w:rPr>
                            <w:b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Intubation checklist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43F1F"/>
    <w:multiLevelType w:val="hybridMultilevel"/>
    <w:tmpl w:val="7CD801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5E"/>
    <w:rsid w:val="000A69AB"/>
    <w:rsid w:val="000C7E01"/>
    <w:rsid w:val="000E7AB9"/>
    <w:rsid w:val="000F038B"/>
    <w:rsid w:val="00215E5E"/>
    <w:rsid w:val="002E628C"/>
    <w:rsid w:val="003A1E0F"/>
    <w:rsid w:val="004234E8"/>
    <w:rsid w:val="00450A6C"/>
    <w:rsid w:val="00523EB2"/>
    <w:rsid w:val="00547AD3"/>
    <w:rsid w:val="005614DE"/>
    <w:rsid w:val="006F50CD"/>
    <w:rsid w:val="007C4B08"/>
    <w:rsid w:val="008727F9"/>
    <w:rsid w:val="00876AB7"/>
    <w:rsid w:val="008843F6"/>
    <w:rsid w:val="00935525"/>
    <w:rsid w:val="009B275C"/>
    <w:rsid w:val="00A10A29"/>
    <w:rsid w:val="00AB0187"/>
    <w:rsid w:val="00B46AE7"/>
    <w:rsid w:val="00B62F9D"/>
    <w:rsid w:val="00DE606C"/>
    <w:rsid w:val="00E7349A"/>
    <w:rsid w:val="00EA6A5C"/>
    <w:rsid w:val="00ED01E7"/>
    <w:rsid w:val="00F2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84476-B9C3-4298-A82A-A77A8840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75C"/>
  </w:style>
  <w:style w:type="paragraph" w:styleId="Footer">
    <w:name w:val="footer"/>
    <w:basedOn w:val="Normal"/>
    <w:link w:val="FooterChar"/>
    <w:uiPriority w:val="99"/>
    <w:unhideWhenUsed/>
    <w:rsid w:val="009B2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75C"/>
  </w:style>
  <w:style w:type="paragraph" w:styleId="ListParagraph">
    <w:name w:val="List Paragraph"/>
    <w:basedOn w:val="Normal"/>
    <w:uiPriority w:val="34"/>
    <w:qFormat/>
    <w:rsid w:val="006F5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cid:0944c423-bf04-9a13-2602-fde918c3f98a@yaho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cid:0944c423-bf04-9a13-2602-fde918c3f98a@yahoo.com" TargetMode="Externa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9845AF-BC4E-4CA4-99B2-133BCD264341}" type="doc">
      <dgm:prSet loTypeId="urn:microsoft.com/office/officeart/2005/8/layout/chevron2" loCatId="process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n-SG"/>
        </a:p>
      </dgm:t>
    </dgm:pt>
    <dgm:pt modelId="{5BC99E3E-42C1-4616-BECA-D5E12C4475A4}">
      <dgm:prSet phldrT="[Text]"/>
      <dgm:spPr>
        <a:solidFill>
          <a:schemeClr val="accent5"/>
        </a:solidFill>
      </dgm:spPr>
      <dgm:t>
        <a:bodyPr/>
        <a:lstStyle/>
        <a:p>
          <a:r>
            <a:rPr lang="en-SG"/>
            <a:t>Plan</a:t>
          </a:r>
        </a:p>
      </dgm:t>
    </dgm:pt>
    <dgm:pt modelId="{3F910BE4-3FDA-4DBE-8D41-8B0E6E47D02D}" type="parTrans" cxnId="{4B03A4B4-D68D-402D-BFF1-68EE6212B1B6}">
      <dgm:prSet/>
      <dgm:spPr/>
      <dgm:t>
        <a:bodyPr/>
        <a:lstStyle/>
        <a:p>
          <a:endParaRPr lang="en-SG"/>
        </a:p>
      </dgm:t>
    </dgm:pt>
    <dgm:pt modelId="{7BFBFFD7-0BCD-4632-8B5C-730177D67B5A}" type="sibTrans" cxnId="{4B03A4B4-D68D-402D-BFF1-68EE6212B1B6}">
      <dgm:prSet/>
      <dgm:spPr/>
      <dgm:t>
        <a:bodyPr/>
        <a:lstStyle/>
        <a:p>
          <a:endParaRPr lang="en-SG"/>
        </a:p>
      </dgm:t>
    </dgm:pt>
    <dgm:pt modelId="{0261D2D0-35FE-4237-BEEF-F8CC0776D90B}">
      <dgm:prSet phldrT="[Text]"/>
      <dgm:spPr>
        <a:solidFill>
          <a:schemeClr val="accent5">
            <a:alpha val="90000"/>
          </a:schemeClr>
        </a:solidFill>
      </dgm:spPr>
      <dgm:t>
        <a:bodyPr/>
        <a:lstStyle/>
        <a:p>
          <a:r>
            <a:rPr lang="en-SG" b="1">
              <a:solidFill>
                <a:schemeClr val="bg1"/>
              </a:solidFill>
              <a:latin typeface="+mn-lt"/>
              <a:cs typeface="Lucida Sans Unicode" panose="020B0602030504020204" pitchFamily="34" charset="0"/>
            </a:rPr>
            <a:t>Is the environment optimal?</a:t>
          </a:r>
        </a:p>
      </dgm:t>
    </dgm:pt>
    <dgm:pt modelId="{D653AB98-5FA8-4A2E-8B34-DF53F37969D2}" type="parTrans" cxnId="{A9A2DA4E-9B2A-4803-8A1F-C0FCCD0A8454}">
      <dgm:prSet/>
      <dgm:spPr/>
      <dgm:t>
        <a:bodyPr/>
        <a:lstStyle/>
        <a:p>
          <a:endParaRPr lang="en-SG"/>
        </a:p>
      </dgm:t>
    </dgm:pt>
    <dgm:pt modelId="{8957CC83-9DB5-49DA-970A-1BFF460E8B92}" type="sibTrans" cxnId="{A9A2DA4E-9B2A-4803-8A1F-C0FCCD0A8454}">
      <dgm:prSet/>
      <dgm:spPr/>
      <dgm:t>
        <a:bodyPr/>
        <a:lstStyle/>
        <a:p>
          <a:endParaRPr lang="en-SG"/>
        </a:p>
      </dgm:t>
    </dgm:pt>
    <dgm:pt modelId="{4CE1043C-A7A5-4A90-AD35-7DD9C52C9091}">
      <dgm:prSet phldrT="[Text]"/>
      <dgm:spPr>
        <a:solidFill>
          <a:schemeClr val="accent5">
            <a:alpha val="90000"/>
          </a:schemeClr>
        </a:solidFill>
      </dgm:spPr>
      <dgm:t>
        <a:bodyPr/>
        <a:lstStyle/>
        <a:p>
          <a:r>
            <a:rPr lang="en-SG" b="1">
              <a:solidFill>
                <a:schemeClr val="bg1"/>
              </a:solidFill>
              <a:latin typeface="+mn-lt"/>
              <a:cs typeface="Lucida Sans Unicode" panose="020B0602030504020204" pitchFamily="34" charset="0"/>
            </a:rPr>
            <a:t>Do I need more help?</a:t>
          </a:r>
        </a:p>
      </dgm:t>
    </dgm:pt>
    <dgm:pt modelId="{E8A458A3-42DB-4700-A74D-88CF92A4DABD}" type="parTrans" cxnId="{6E2E08DF-1C8B-48DA-B2E2-B9CA7DFA8225}">
      <dgm:prSet/>
      <dgm:spPr/>
      <dgm:t>
        <a:bodyPr/>
        <a:lstStyle/>
        <a:p>
          <a:endParaRPr lang="en-SG"/>
        </a:p>
      </dgm:t>
    </dgm:pt>
    <dgm:pt modelId="{56D1CBDD-EA4D-423F-8932-95D16C571065}" type="sibTrans" cxnId="{6E2E08DF-1C8B-48DA-B2E2-B9CA7DFA8225}">
      <dgm:prSet/>
      <dgm:spPr/>
      <dgm:t>
        <a:bodyPr/>
        <a:lstStyle/>
        <a:p>
          <a:endParaRPr lang="en-SG"/>
        </a:p>
      </dgm:t>
    </dgm:pt>
    <dgm:pt modelId="{34BA127A-26B8-4798-8E75-A85111C20FBA}">
      <dgm:prSet phldrT="[Text]"/>
      <dgm:spPr>
        <a:solidFill>
          <a:srgbClr val="0099CC"/>
        </a:solidFill>
      </dgm:spPr>
      <dgm:t>
        <a:bodyPr/>
        <a:lstStyle/>
        <a:p>
          <a:r>
            <a:rPr lang="en-SG"/>
            <a:t>Equipment</a:t>
          </a:r>
        </a:p>
      </dgm:t>
    </dgm:pt>
    <dgm:pt modelId="{1206B7E4-EE4E-4D15-8DA6-7BA99611D004}" type="parTrans" cxnId="{31D681CA-4A6E-4396-8D8E-D215AA06F22D}">
      <dgm:prSet/>
      <dgm:spPr/>
      <dgm:t>
        <a:bodyPr/>
        <a:lstStyle/>
        <a:p>
          <a:endParaRPr lang="en-SG"/>
        </a:p>
      </dgm:t>
    </dgm:pt>
    <dgm:pt modelId="{CC0CDE10-0EA7-43B4-868A-D27A1AF512D0}" type="sibTrans" cxnId="{31D681CA-4A6E-4396-8D8E-D215AA06F22D}">
      <dgm:prSet/>
      <dgm:spPr/>
      <dgm:t>
        <a:bodyPr/>
        <a:lstStyle/>
        <a:p>
          <a:endParaRPr lang="en-SG"/>
        </a:p>
      </dgm:t>
    </dgm:pt>
    <dgm:pt modelId="{4EC0C665-DFFE-4010-B886-73C7B856F1AE}">
      <dgm:prSet phldrT="[Text]"/>
      <dgm:spPr>
        <a:solidFill>
          <a:srgbClr val="0099CC">
            <a:alpha val="90000"/>
          </a:srgbClr>
        </a:solidFill>
      </dgm:spPr>
      <dgm:t>
        <a:bodyPr/>
        <a:lstStyle/>
        <a:p>
          <a:r>
            <a:rPr lang="en-SG" b="1">
              <a:solidFill>
                <a:schemeClr val="bg1"/>
              </a:solidFill>
            </a:rPr>
            <a:t>ECG, BP cuff (2 minute cycle), saturations, end tidal CO</a:t>
          </a:r>
          <a:r>
            <a:rPr lang="en-SG" b="1" baseline="-25000">
              <a:solidFill>
                <a:schemeClr val="bg1"/>
              </a:solidFill>
            </a:rPr>
            <a:t>2</a:t>
          </a:r>
        </a:p>
      </dgm:t>
    </dgm:pt>
    <dgm:pt modelId="{F0C11747-9BAA-403D-A475-40734B0CB1AF}" type="parTrans" cxnId="{65DCCC1B-08ED-4DF2-9188-E4AEEBFB6F18}">
      <dgm:prSet/>
      <dgm:spPr/>
      <dgm:t>
        <a:bodyPr/>
        <a:lstStyle/>
        <a:p>
          <a:endParaRPr lang="en-SG"/>
        </a:p>
      </dgm:t>
    </dgm:pt>
    <dgm:pt modelId="{7A4ECBDC-5784-405A-B2CF-4D2C4997EB5C}" type="sibTrans" cxnId="{65DCCC1B-08ED-4DF2-9188-E4AEEBFB6F18}">
      <dgm:prSet/>
      <dgm:spPr/>
      <dgm:t>
        <a:bodyPr/>
        <a:lstStyle/>
        <a:p>
          <a:endParaRPr lang="en-SG"/>
        </a:p>
      </dgm:t>
    </dgm:pt>
    <dgm:pt modelId="{8C8FCA9D-FC34-4369-AD73-D1F0CDEC8544}">
      <dgm:prSet phldrT="[Text]"/>
      <dgm:spPr>
        <a:solidFill>
          <a:srgbClr val="0099CC">
            <a:alpha val="90000"/>
          </a:srgbClr>
        </a:solidFill>
      </dgm:spPr>
      <dgm:t>
        <a:bodyPr/>
        <a:lstStyle/>
        <a:p>
          <a:r>
            <a:rPr lang="en-SG" b="1">
              <a:solidFill>
                <a:schemeClr val="bg1"/>
              </a:solidFill>
            </a:rPr>
            <a:t>Bag valve mask, suction (Yankauer), ETT (half size up and down), laryngoscope and blades, ETT tapes, McGill's forceps, Guedel airway, Stylet/Bougie</a:t>
          </a:r>
        </a:p>
      </dgm:t>
    </dgm:pt>
    <dgm:pt modelId="{5CFCA084-D348-4C58-A794-54FD5559442B}" type="parTrans" cxnId="{8B749BED-CF94-46A0-BACB-B8737D4AAB26}">
      <dgm:prSet/>
      <dgm:spPr/>
      <dgm:t>
        <a:bodyPr/>
        <a:lstStyle/>
        <a:p>
          <a:endParaRPr lang="en-SG"/>
        </a:p>
      </dgm:t>
    </dgm:pt>
    <dgm:pt modelId="{3C97F821-BE9A-4AF1-B2E9-2677BA265F30}" type="sibTrans" cxnId="{8B749BED-CF94-46A0-BACB-B8737D4AAB26}">
      <dgm:prSet/>
      <dgm:spPr/>
      <dgm:t>
        <a:bodyPr/>
        <a:lstStyle/>
        <a:p>
          <a:endParaRPr lang="en-SG"/>
        </a:p>
      </dgm:t>
    </dgm:pt>
    <dgm:pt modelId="{40AD5B02-488D-4AA8-B87F-415EE9AE045F}">
      <dgm:prSet phldrT="[Text]"/>
      <dgm:spPr>
        <a:solidFill>
          <a:srgbClr val="009999"/>
        </a:solidFill>
      </dgm:spPr>
      <dgm:t>
        <a:bodyPr/>
        <a:lstStyle/>
        <a:p>
          <a:r>
            <a:rPr lang="en-SG"/>
            <a:t>Patient</a:t>
          </a:r>
        </a:p>
      </dgm:t>
    </dgm:pt>
    <dgm:pt modelId="{6651E8ED-412B-449E-9941-2D85D278774B}" type="parTrans" cxnId="{C4453438-578A-40EE-BB0D-FD935625372F}">
      <dgm:prSet/>
      <dgm:spPr/>
      <dgm:t>
        <a:bodyPr/>
        <a:lstStyle/>
        <a:p>
          <a:endParaRPr lang="en-SG"/>
        </a:p>
      </dgm:t>
    </dgm:pt>
    <dgm:pt modelId="{C702A922-1892-4B23-98E7-F9DAE07212BA}" type="sibTrans" cxnId="{C4453438-578A-40EE-BB0D-FD935625372F}">
      <dgm:prSet/>
      <dgm:spPr/>
      <dgm:t>
        <a:bodyPr/>
        <a:lstStyle/>
        <a:p>
          <a:endParaRPr lang="en-SG"/>
        </a:p>
      </dgm:t>
    </dgm:pt>
    <dgm:pt modelId="{D62B3B96-291A-4552-8E2C-F3494A0DA3BA}">
      <dgm:prSet phldrT="[Text]"/>
      <dgm:spPr>
        <a:solidFill>
          <a:srgbClr val="009999">
            <a:alpha val="90000"/>
          </a:srgbClr>
        </a:solidFill>
      </dgm:spPr>
      <dgm:t>
        <a:bodyPr/>
        <a:lstStyle/>
        <a:p>
          <a:r>
            <a:rPr lang="en-SG" b="1">
              <a:solidFill>
                <a:schemeClr val="bg1"/>
              </a:solidFill>
            </a:rPr>
            <a:t>Pre-oxygenate - 4 minutes in 100% oxygen</a:t>
          </a:r>
        </a:p>
      </dgm:t>
    </dgm:pt>
    <dgm:pt modelId="{69893A01-D1AC-417B-86F5-306C58CE0D14}" type="parTrans" cxnId="{39835655-4EAC-45E6-840C-BC0954A9FB5E}">
      <dgm:prSet/>
      <dgm:spPr/>
      <dgm:t>
        <a:bodyPr/>
        <a:lstStyle/>
        <a:p>
          <a:endParaRPr lang="en-SG"/>
        </a:p>
      </dgm:t>
    </dgm:pt>
    <dgm:pt modelId="{1BEF5BEB-6B25-4361-BB93-336798509305}" type="sibTrans" cxnId="{39835655-4EAC-45E6-840C-BC0954A9FB5E}">
      <dgm:prSet/>
      <dgm:spPr/>
      <dgm:t>
        <a:bodyPr/>
        <a:lstStyle/>
        <a:p>
          <a:endParaRPr lang="en-SG"/>
        </a:p>
      </dgm:t>
    </dgm:pt>
    <dgm:pt modelId="{2CA30D87-CBE8-46D4-BDE9-5FF56A8EEB56}">
      <dgm:prSet phldrT="[Text]"/>
      <dgm:spPr>
        <a:solidFill>
          <a:srgbClr val="009999">
            <a:alpha val="90000"/>
          </a:srgbClr>
        </a:solidFill>
      </dgm:spPr>
      <dgm:t>
        <a:bodyPr/>
        <a:lstStyle/>
        <a:p>
          <a:r>
            <a:rPr lang="en-SG" b="1">
              <a:solidFill>
                <a:schemeClr val="bg1"/>
              </a:solidFill>
            </a:rPr>
            <a:t>Draw up maintenance sedation infusion</a:t>
          </a:r>
        </a:p>
      </dgm:t>
    </dgm:pt>
    <dgm:pt modelId="{268142D4-78F4-4FA1-BB40-6D1EF75F0A6E}" type="parTrans" cxnId="{F8B89E32-6F11-4F6F-957C-A8DD50E2C69F}">
      <dgm:prSet/>
      <dgm:spPr/>
      <dgm:t>
        <a:bodyPr/>
        <a:lstStyle/>
        <a:p>
          <a:endParaRPr lang="en-SG"/>
        </a:p>
      </dgm:t>
    </dgm:pt>
    <dgm:pt modelId="{FCABCBE2-DA84-46C9-924C-2208DB514C7E}" type="sibTrans" cxnId="{F8B89E32-6F11-4F6F-957C-A8DD50E2C69F}">
      <dgm:prSet/>
      <dgm:spPr/>
      <dgm:t>
        <a:bodyPr/>
        <a:lstStyle/>
        <a:p>
          <a:endParaRPr lang="en-SG"/>
        </a:p>
      </dgm:t>
    </dgm:pt>
    <dgm:pt modelId="{630F8502-2739-4CD9-9F28-8193EC450061}">
      <dgm:prSet phldrT="[Text]"/>
      <dgm:spPr>
        <a:solidFill>
          <a:schemeClr val="accent6">
            <a:alpha val="90000"/>
          </a:schemeClr>
        </a:solidFill>
      </dgm:spPr>
      <dgm:t>
        <a:bodyPr/>
        <a:lstStyle/>
        <a:p>
          <a:endParaRPr lang="en-SG"/>
        </a:p>
      </dgm:t>
    </dgm:pt>
    <dgm:pt modelId="{753A8F18-FBCA-4F21-AA78-17C927B8FC9D}" type="parTrans" cxnId="{82D3A2EE-E73F-4941-B43A-BA251791C5A0}">
      <dgm:prSet/>
      <dgm:spPr/>
      <dgm:t>
        <a:bodyPr/>
        <a:lstStyle/>
        <a:p>
          <a:endParaRPr lang="en-SG"/>
        </a:p>
      </dgm:t>
    </dgm:pt>
    <dgm:pt modelId="{12A7E957-5BFB-4C43-B4BC-F4E2F467BD06}" type="sibTrans" cxnId="{82D3A2EE-E73F-4941-B43A-BA251791C5A0}">
      <dgm:prSet/>
      <dgm:spPr/>
      <dgm:t>
        <a:bodyPr/>
        <a:lstStyle/>
        <a:p>
          <a:endParaRPr lang="en-SG"/>
        </a:p>
      </dgm:t>
    </dgm:pt>
    <dgm:pt modelId="{BB15F712-ECA9-4852-A2F5-20379143E46F}">
      <dgm:prSet phldrT="[Text]"/>
      <dgm:spPr>
        <a:solidFill>
          <a:srgbClr val="00B050"/>
        </a:solidFill>
      </dgm:spPr>
      <dgm:t>
        <a:bodyPr/>
        <a:lstStyle/>
        <a:p>
          <a:r>
            <a:rPr lang="en-SG"/>
            <a:t>Roles</a:t>
          </a:r>
        </a:p>
      </dgm:t>
    </dgm:pt>
    <dgm:pt modelId="{6849FFEA-52E3-419F-B00A-32D08AE747D4}" type="parTrans" cxnId="{723D0664-5273-45B1-B4ED-DF0D37323069}">
      <dgm:prSet/>
      <dgm:spPr/>
      <dgm:t>
        <a:bodyPr/>
        <a:lstStyle/>
        <a:p>
          <a:endParaRPr lang="en-SG"/>
        </a:p>
      </dgm:t>
    </dgm:pt>
    <dgm:pt modelId="{AD326114-8C9F-49D8-93E1-65D9FF20841E}" type="sibTrans" cxnId="{723D0664-5273-45B1-B4ED-DF0D37323069}">
      <dgm:prSet/>
      <dgm:spPr/>
      <dgm:t>
        <a:bodyPr/>
        <a:lstStyle/>
        <a:p>
          <a:endParaRPr lang="en-SG"/>
        </a:p>
      </dgm:t>
    </dgm:pt>
    <dgm:pt modelId="{186EEF7C-E67B-45B4-8F5F-131D09EAE17C}">
      <dgm:prSet phldrT="[Text]"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SG" b="1">
              <a:solidFill>
                <a:schemeClr val="bg1"/>
              </a:solidFill>
              <a:latin typeface="+mn-lt"/>
              <a:cs typeface="Lucida Sans Unicode" panose="020B0602030504020204" pitchFamily="34" charset="0"/>
            </a:rPr>
            <a:t>Role allocation - Team Leader, Airway Assistant (able to give cricoid pressure if needed?), Doctor in charge of drugs, Nurse in charge of drugs, Scribe</a:t>
          </a:r>
        </a:p>
      </dgm:t>
    </dgm:pt>
    <dgm:pt modelId="{343994C4-A3B0-4100-B259-816BDD389346}" type="parTrans" cxnId="{E0C9C0A8-D44C-4619-ACE5-C95D6ED277F3}">
      <dgm:prSet/>
      <dgm:spPr/>
      <dgm:t>
        <a:bodyPr/>
        <a:lstStyle/>
        <a:p>
          <a:endParaRPr lang="en-SG"/>
        </a:p>
      </dgm:t>
    </dgm:pt>
    <dgm:pt modelId="{78CF80C3-ED48-4A8D-8619-B60C4E1D0A65}" type="sibTrans" cxnId="{E0C9C0A8-D44C-4619-ACE5-C95D6ED277F3}">
      <dgm:prSet/>
      <dgm:spPr/>
      <dgm:t>
        <a:bodyPr/>
        <a:lstStyle/>
        <a:p>
          <a:endParaRPr lang="en-SG"/>
        </a:p>
      </dgm:t>
    </dgm:pt>
    <dgm:pt modelId="{D88028CB-3DCA-4D57-A965-3E5BFBED721C}">
      <dgm:prSet phldrT="[Text]"/>
      <dgm:spPr>
        <a:solidFill>
          <a:srgbClr val="00B050">
            <a:alpha val="90000"/>
          </a:srgbClr>
        </a:solidFill>
      </dgm:spPr>
      <dgm:t>
        <a:bodyPr/>
        <a:lstStyle/>
        <a:p>
          <a:endParaRPr lang="en-SG"/>
        </a:p>
      </dgm:t>
    </dgm:pt>
    <dgm:pt modelId="{269778BD-D3E2-4DA6-8471-C492E04F9EA8}" type="parTrans" cxnId="{B4F0C751-AE52-41C8-BBD5-6C2107302D0E}">
      <dgm:prSet/>
      <dgm:spPr/>
      <dgm:t>
        <a:bodyPr/>
        <a:lstStyle/>
        <a:p>
          <a:endParaRPr lang="en-SG"/>
        </a:p>
      </dgm:t>
    </dgm:pt>
    <dgm:pt modelId="{E6F060D3-7EFE-45FA-BF89-0AFA821E1E72}" type="sibTrans" cxnId="{B4F0C751-AE52-41C8-BBD5-6C2107302D0E}">
      <dgm:prSet/>
      <dgm:spPr/>
      <dgm:t>
        <a:bodyPr/>
        <a:lstStyle/>
        <a:p>
          <a:endParaRPr lang="en-SG"/>
        </a:p>
      </dgm:t>
    </dgm:pt>
    <dgm:pt modelId="{E3F6F222-27A2-49BE-BCE3-DBD87D8C8173}">
      <dgm:prSet phldrT="[Text]"/>
      <dgm:spPr/>
      <dgm:t>
        <a:bodyPr/>
        <a:lstStyle/>
        <a:p>
          <a:r>
            <a:rPr lang="en-SG"/>
            <a:t>Time-out</a:t>
          </a:r>
        </a:p>
      </dgm:t>
    </dgm:pt>
    <dgm:pt modelId="{C0E41C4A-A615-48CE-AC79-AEAFF335B697}" type="parTrans" cxnId="{DEE65605-A819-45E0-B666-8D0B4D308B52}">
      <dgm:prSet/>
      <dgm:spPr/>
      <dgm:t>
        <a:bodyPr/>
        <a:lstStyle/>
        <a:p>
          <a:endParaRPr lang="en-SG"/>
        </a:p>
      </dgm:t>
    </dgm:pt>
    <dgm:pt modelId="{9E6AD125-6105-4CA0-AB7B-4012B4AB93EA}" type="sibTrans" cxnId="{DEE65605-A819-45E0-B666-8D0B4D308B52}">
      <dgm:prSet/>
      <dgm:spPr/>
      <dgm:t>
        <a:bodyPr/>
        <a:lstStyle/>
        <a:p>
          <a:endParaRPr lang="en-SG"/>
        </a:p>
      </dgm:t>
    </dgm:pt>
    <dgm:pt modelId="{3B27CFFD-D135-4BCF-8144-86213B955A3F}">
      <dgm:prSet phldrT="[Text]"/>
      <dgm:spPr>
        <a:solidFill>
          <a:schemeClr val="accent6">
            <a:alpha val="90000"/>
          </a:schemeClr>
        </a:solidFill>
      </dgm:spPr>
      <dgm:t>
        <a:bodyPr/>
        <a:lstStyle/>
        <a:p>
          <a:r>
            <a:rPr lang="en-SG" b="1">
              <a:solidFill>
                <a:schemeClr val="bg1"/>
              </a:solidFill>
            </a:rPr>
            <a:t>Briefing to whole team: Any specific complications expected, contingency plan in case of difficulty</a:t>
          </a:r>
        </a:p>
      </dgm:t>
    </dgm:pt>
    <dgm:pt modelId="{6460E394-FB5D-4EE3-86A5-761A968EC46C}" type="parTrans" cxnId="{C104596C-BD5A-4ECB-8DA3-FC6FC7BA3908}">
      <dgm:prSet/>
      <dgm:spPr/>
      <dgm:t>
        <a:bodyPr/>
        <a:lstStyle/>
        <a:p>
          <a:endParaRPr lang="en-SG"/>
        </a:p>
      </dgm:t>
    </dgm:pt>
    <dgm:pt modelId="{73840AFC-572A-4508-881B-2D3028381EFB}" type="sibTrans" cxnId="{C104596C-BD5A-4ECB-8DA3-FC6FC7BA3908}">
      <dgm:prSet/>
      <dgm:spPr/>
      <dgm:t>
        <a:bodyPr/>
        <a:lstStyle/>
        <a:p>
          <a:endParaRPr lang="en-SG"/>
        </a:p>
      </dgm:t>
    </dgm:pt>
    <dgm:pt modelId="{6C21A58D-8381-4650-BEBD-F2B9876D2FFC}">
      <dgm:prSet phldrT="[Text]"/>
      <dgm:spPr>
        <a:solidFill>
          <a:schemeClr val="accent5">
            <a:alpha val="90000"/>
          </a:schemeClr>
        </a:solidFill>
      </dgm:spPr>
      <dgm:t>
        <a:bodyPr/>
        <a:lstStyle/>
        <a:p>
          <a:r>
            <a:rPr lang="en-SG" b="1">
              <a:solidFill>
                <a:schemeClr val="bg1"/>
              </a:solidFill>
              <a:latin typeface="+mn-lt"/>
              <a:cs typeface="Lucida Sans Unicode" panose="020B0602030504020204" pitchFamily="34" charset="0"/>
            </a:rPr>
            <a:t>Previous difficult intubation/mask ventilation?</a:t>
          </a:r>
        </a:p>
      </dgm:t>
    </dgm:pt>
    <dgm:pt modelId="{476BC08B-5AA6-449D-85A5-330B34A58B95}" type="parTrans" cxnId="{A33D8404-E51B-476E-98D9-635D375CBBC4}">
      <dgm:prSet/>
      <dgm:spPr/>
      <dgm:t>
        <a:bodyPr/>
        <a:lstStyle/>
        <a:p>
          <a:endParaRPr lang="en-SG"/>
        </a:p>
      </dgm:t>
    </dgm:pt>
    <dgm:pt modelId="{DD4EF76A-F989-4F2D-AE63-269A15551DF7}" type="sibTrans" cxnId="{A33D8404-E51B-476E-98D9-635D375CBBC4}">
      <dgm:prSet/>
      <dgm:spPr/>
      <dgm:t>
        <a:bodyPr/>
        <a:lstStyle/>
        <a:p>
          <a:endParaRPr lang="en-SG"/>
        </a:p>
      </dgm:t>
    </dgm:pt>
    <dgm:pt modelId="{B9E9ECC4-DA41-4EF5-AA4A-ABC9E7B1E6BD}">
      <dgm:prSet phldrT="[Text]"/>
      <dgm:spPr>
        <a:solidFill>
          <a:srgbClr val="0099CC">
            <a:alpha val="90000"/>
          </a:srgbClr>
        </a:solidFill>
      </dgm:spPr>
      <dgm:t>
        <a:bodyPr/>
        <a:lstStyle/>
        <a:p>
          <a:r>
            <a:rPr lang="en-SG" b="1">
              <a:solidFill>
                <a:schemeClr val="bg1"/>
              </a:solidFill>
            </a:rPr>
            <a:t>Drugs - RSI, rescue drugs (CONSIDER fluid boluses, atropine, adrenaline); check iv line patency</a:t>
          </a:r>
        </a:p>
      </dgm:t>
    </dgm:pt>
    <dgm:pt modelId="{97A532B3-A4AA-4F51-B436-04006517CC9C}" type="parTrans" cxnId="{690C9BFF-5397-49B6-B270-74A86F0F3E8D}">
      <dgm:prSet/>
      <dgm:spPr/>
      <dgm:t>
        <a:bodyPr/>
        <a:lstStyle/>
        <a:p>
          <a:endParaRPr lang="en-SG"/>
        </a:p>
      </dgm:t>
    </dgm:pt>
    <dgm:pt modelId="{57DD81E2-A92E-4A34-B34D-27CA9D2CA2EF}" type="sibTrans" cxnId="{690C9BFF-5397-49B6-B270-74A86F0F3E8D}">
      <dgm:prSet/>
      <dgm:spPr/>
      <dgm:t>
        <a:bodyPr/>
        <a:lstStyle/>
        <a:p>
          <a:endParaRPr lang="en-SG"/>
        </a:p>
      </dgm:t>
    </dgm:pt>
    <dgm:pt modelId="{7970FCC5-54C3-4CC8-A5B3-81B7DFB5868B}">
      <dgm:prSet phldrT="[Text]"/>
      <dgm:spPr>
        <a:solidFill>
          <a:srgbClr val="009999">
            <a:alpha val="90000"/>
          </a:srgbClr>
        </a:solidFill>
      </dgm:spPr>
      <dgm:t>
        <a:bodyPr/>
        <a:lstStyle/>
        <a:p>
          <a:r>
            <a:rPr lang="en-SG" b="1">
              <a:solidFill>
                <a:schemeClr val="bg1"/>
              </a:solidFill>
            </a:rPr>
            <a:t>Inotropes required?</a:t>
          </a:r>
        </a:p>
      </dgm:t>
    </dgm:pt>
    <dgm:pt modelId="{53967B51-D5D9-472E-8D4C-02E147652BC1}" type="parTrans" cxnId="{62ACC728-D0C6-4BF4-BD15-B6073FA3E41C}">
      <dgm:prSet/>
      <dgm:spPr/>
      <dgm:t>
        <a:bodyPr/>
        <a:lstStyle/>
        <a:p>
          <a:endParaRPr lang="en-SG"/>
        </a:p>
      </dgm:t>
    </dgm:pt>
    <dgm:pt modelId="{4C35098C-8AB5-454C-836B-714097A690B9}" type="sibTrans" cxnId="{62ACC728-D0C6-4BF4-BD15-B6073FA3E41C}">
      <dgm:prSet/>
      <dgm:spPr/>
      <dgm:t>
        <a:bodyPr/>
        <a:lstStyle/>
        <a:p>
          <a:endParaRPr lang="en-SG"/>
        </a:p>
      </dgm:t>
    </dgm:pt>
    <dgm:pt modelId="{28CF3572-CC28-44FB-BEE4-C5321ABA6356}">
      <dgm:prSet phldrT="[Text]"/>
      <dgm:spPr>
        <a:solidFill>
          <a:srgbClr val="009999">
            <a:alpha val="90000"/>
          </a:srgbClr>
        </a:solidFill>
      </dgm:spPr>
      <dgm:t>
        <a:bodyPr/>
        <a:lstStyle/>
        <a:p>
          <a:r>
            <a:rPr lang="en-SG" b="1">
              <a:solidFill>
                <a:schemeClr val="bg1"/>
              </a:solidFill>
            </a:rPr>
            <a:t>Aspirate naso/orogastric tube</a:t>
          </a:r>
        </a:p>
      </dgm:t>
    </dgm:pt>
    <dgm:pt modelId="{796ED5FF-14E1-4708-BE56-ADFE6D9C1846}" type="parTrans" cxnId="{1AB0C037-6B1A-4C74-9E51-F4FCA6D5B144}">
      <dgm:prSet/>
      <dgm:spPr/>
      <dgm:t>
        <a:bodyPr/>
        <a:lstStyle/>
        <a:p>
          <a:endParaRPr lang="en-SG"/>
        </a:p>
      </dgm:t>
    </dgm:pt>
    <dgm:pt modelId="{9E57997A-D061-4DA6-9482-7845DDFB2F4C}" type="sibTrans" cxnId="{1AB0C037-6B1A-4C74-9E51-F4FCA6D5B144}">
      <dgm:prSet/>
      <dgm:spPr/>
      <dgm:t>
        <a:bodyPr/>
        <a:lstStyle/>
        <a:p>
          <a:endParaRPr lang="en-SG"/>
        </a:p>
      </dgm:t>
    </dgm:pt>
    <dgm:pt modelId="{B14BABB9-07A9-4D18-8CCB-22A8984104BE}">
      <dgm:prSet phldrT="[Text]"/>
      <dgm:spPr>
        <a:solidFill>
          <a:schemeClr val="accent6">
            <a:alpha val="90000"/>
          </a:schemeClr>
        </a:solidFill>
      </dgm:spPr>
      <dgm:t>
        <a:bodyPr/>
        <a:lstStyle/>
        <a:p>
          <a:r>
            <a:rPr lang="en-SG" b="1">
              <a:solidFill>
                <a:schemeClr val="bg1"/>
              </a:solidFill>
            </a:rPr>
            <a:t>Does anyone have any questions or concerns?</a:t>
          </a:r>
        </a:p>
      </dgm:t>
    </dgm:pt>
    <dgm:pt modelId="{0B26CF1C-CA8A-412C-A2AC-DE5E4BE37CEC}" type="parTrans" cxnId="{AC872268-357F-49E1-88E1-BAC589983677}">
      <dgm:prSet/>
      <dgm:spPr/>
      <dgm:t>
        <a:bodyPr/>
        <a:lstStyle/>
        <a:p>
          <a:endParaRPr lang="en-SG"/>
        </a:p>
      </dgm:t>
    </dgm:pt>
    <dgm:pt modelId="{474FF601-8BDE-4446-A35E-49DDAD626443}" type="sibTrans" cxnId="{AC872268-357F-49E1-88E1-BAC589983677}">
      <dgm:prSet/>
      <dgm:spPr/>
      <dgm:t>
        <a:bodyPr/>
        <a:lstStyle/>
        <a:p>
          <a:endParaRPr lang="en-SG"/>
        </a:p>
      </dgm:t>
    </dgm:pt>
    <dgm:pt modelId="{6D62F6C8-EA58-469B-BADE-3968E1C20692}">
      <dgm:prSet phldrT="[Text]"/>
      <dgm:spPr>
        <a:solidFill>
          <a:srgbClr val="009999">
            <a:alpha val="90000"/>
          </a:srgbClr>
        </a:solidFill>
      </dgm:spPr>
      <dgm:t>
        <a:bodyPr/>
        <a:lstStyle/>
        <a:p>
          <a:r>
            <a:rPr lang="en-SG" b="1">
              <a:solidFill>
                <a:schemeClr val="bg1"/>
              </a:solidFill>
            </a:rPr>
            <a:t>Optimise patient's position</a:t>
          </a:r>
        </a:p>
      </dgm:t>
    </dgm:pt>
    <dgm:pt modelId="{76593E70-0B71-424F-91F3-65C28CAAEACA}" type="parTrans" cxnId="{F4F86D4E-B711-469E-AEFF-A1A4356477EC}">
      <dgm:prSet/>
      <dgm:spPr/>
      <dgm:t>
        <a:bodyPr/>
        <a:lstStyle/>
        <a:p>
          <a:endParaRPr lang="en-SG"/>
        </a:p>
      </dgm:t>
    </dgm:pt>
    <dgm:pt modelId="{576FE469-E539-4122-9667-D6BA20C7653D}" type="sibTrans" cxnId="{F4F86D4E-B711-469E-AEFF-A1A4356477EC}">
      <dgm:prSet/>
      <dgm:spPr/>
      <dgm:t>
        <a:bodyPr/>
        <a:lstStyle/>
        <a:p>
          <a:endParaRPr lang="en-SG"/>
        </a:p>
      </dgm:t>
    </dgm:pt>
    <dgm:pt modelId="{381367C1-3A83-4DE0-9AD0-A29802C4CF26}">
      <dgm:prSet phldrT="[Text]"/>
      <dgm:spPr>
        <a:solidFill>
          <a:srgbClr val="009999">
            <a:alpha val="90000"/>
          </a:srgbClr>
        </a:solidFill>
      </dgm:spPr>
      <dgm:t>
        <a:bodyPr/>
        <a:lstStyle/>
        <a:p>
          <a:r>
            <a:rPr lang="en-SG" b="1">
              <a:solidFill>
                <a:schemeClr val="bg1"/>
              </a:solidFill>
            </a:rPr>
            <a:t>CONSIDER nasal cannulae for apnoeic oxygenation</a:t>
          </a:r>
        </a:p>
      </dgm:t>
    </dgm:pt>
    <dgm:pt modelId="{486B2F85-40E9-4A50-94AA-204207CBFF80}" type="parTrans" cxnId="{01B495E6-1BF9-45E6-BA4D-1B19594D0602}">
      <dgm:prSet/>
      <dgm:spPr/>
      <dgm:t>
        <a:bodyPr/>
        <a:lstStyle/>
        <a:p>
          <a:endParaRPr lang="en-SG"/>
        </a:p>
      </dgm:t>
    </dgm:pt>
    <dgm:pt modelId="{1CFAFC9E-C9D3-4BB2-9E0E-4320CF73724B}" type="sibTrans" cxnId="{01B495E6-1BF9-45E6-BA4D-1B19594D0602}">
      <dgm:prSet/>
      <dgm:spPr/>
      <dgm:t>
        <a:bodyPr/>
        <a:lstStyle/>
        <a:p>
          <a:endParaRPr lang="en-SG"/>
        </a:p>
      </dgm:t>
    </dgm:pt>
    <dgm:pt modelId="{C60F2562-47E1-43D3-BDCB-2711ED9056D6}" type="pres">
      <dgm:prSet presAssocID="{E09845AF-BC4E-4CA4-99B2-133BCD2643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SG"/>
        </a:p>
      </dgm:t>
    </dgm:pt>
    <dgm:pt modelId="{4E1E7083-56CB-41D7-BC12-D60ADF7CD1A3}" type="pres">
      <dgm:prSet presAssocID="{5BC99E3E-42C1-4616-BECA-D5E12C4475A4}" presName="composite" presStyleCnt="0"/>
      <dgm:spPr/>
    </dgm:pt>
    <dgm:pt modelId="{3408AA3F-A951-4D7D-ADD6-C8D5F54B0758}" type="pres">
      <dgm:prSet presAssocID="{5BC99E3E-42C1-4616-BECA-D5E12C4475A4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7CA94E56-3368-419D-86F9-3FBF81068D27}" type="pres">
      <dgm:prSet presAssocID="{5BC99E3E-42C1-4616-BECA-D5E12C4475A4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09F57E93-F3EB-4B81-90AF-2C7CB6B165CD}" type="pres">
      <dgm:prSet presAssocID="{7BFBFFD7-0BCD-4632-8B5C-730177D67B5A}" presName="sp" presStyleCnt="0"/>
      <dgm:spPr/>
    </dgm:pt>
    <dgm:pt modelId="{E633BFD1-0A81-467A-BD51-9AFB00D1DE60}" type="pres">
      <dgm:prSet presAssocID="{34BA127A-26B8-4798-8E75-A85111C20FBA}" presName="composite" presStyleCnt="0"/>
      <dgm:spPr/>
    </dgm:pt>
    <dgm:pt modelId="{FDC470B8-7C45-46DF-A9C2-3643234E1D1D}" type="pres">
      <dgm:prSet presAssocID="{34BA127A-26B8-4798-8E75-A85111C20FBA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89B5DF5A-F21A-486D-BF48-FD02F5CD4B99}" type="pres">
      <dgm:prSet presAssocID="{34BA127A-26B8-4798-8E75-A85111C20FBA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E0FE1E78-8D0B-4151-9FCF-EF906B6F94F5}" type="pres">
      <dgm:prSet presAssocID="{CC0CDE10-0EA7-43B4-868A-D27A1AF512D0}" presName="sp" presStyleCnt="0"/>
      <dgm:spPr/>
    </dgm:pt>
    <dgm:pt modelId="{640C04FC-4F5D-43D3-A134-19F84D440145}" type="pres">
      <dgm:prSet presAssocID="{40AD5B02-488D-4AA8-B87F-415EE9AE045F}" presName="composite" presStyleCnt="0"/>
      <dgm:spPr/>
    </dgm:pt>
    <dgm:pt modelId="{1930E978-9EE5-403C-8E6F-E79447E681B4}" type="pres">
      <dgm:prSet presAssocID="{40AD5B02-488D-4AA8-B87F-415EE9AE045F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8EBE6A7F-5624-4CA5-9613-7569A300E6A5}" type="pres">
      <dgm:prSet presAssocID="{40AD5B02-488D-4AA8-B87F-415EE9AE045F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0E3F09C1-8B7A-46C2-8122-FB9BD2E712EC}" type="pres">
      <dgm:prSet presAssocID="{C702A922-1892-4B23-98E7-F9DAE07212BA}" presName="sp" presStyleCnt="0"/>
      <dgm:spPr/>
    </dgm:pt>
    <dgm:pt modelId="{D5D9500F-15CF-490F-BAB6-5A6AA5D98160}" type="pres">
      <dgm:prSet presAssocID="{BB15F712-ECA9-4852-A2F5-20379143E46F}" presName="composite" presStyleCnt="0"/>
      <dgm:spPr/>
    </dgm:pt>
    <dgm:pt modelId="{32F637EC-C3A1-4F99-A2D6-8F93D5AC5099}" type="pres">
      <dgm:prSet presAssocID="{BB15F712-ECA9-4852-A2F5-20379143E46F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16491408-B749-4C13-957D-14781C55C75A}" type="pres">
      <dgm:prSet presAssocID="{BB15F712-ECA9-4852-A2F5-20379143E46F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1CCB5F02-9E90-434B-A395-D36C65C97491}" type="pres">
      <dgm:prSet presAssocID="{AD326114-8C9F-49D8-93E1-65D9FF20841E}" presName="sp" presStyleCnt="0"/>
      <dgm:spPr/>
    </dgm:pt>
    <dgm:pt modelId="{C29D14DC-11C8-438D-959C-7DEBA125141E}" type="pres">
      <dgm:prSet presAssocID="{E3F6F222-27A2-49BE-BCE3-DBD87D8C8173}" presName="composite" presStyleCnt="0"/>
      <dgm:spPr/>
    </dgm:pt>
    <dgm:pt modelId="{26269954-0D3F-4625-A5DD-3D3E7DCE14E7}" type="pres">
      <dgm:prSet presAssocID="{E3F6F222-27A2-49BE-BCE3-DBD87D8C8173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56CB865B-6D0A-4C89-8E42-D36D0FCC447E}" type="pres">
      <dgm:prSet presAssocID="{E3F6F222-27A2-49BE-BCE3-DBD87D8C8173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</dgm:ptLst>
  <dgm:cxnLst>
    <dgm:cxn modelId="{8D998593-AA6F-477E-97C1-EB34998282D2}" type="presOf" srcId="{B9E9ECC4-DA41-4EF5-AA4A-ABC9E7B1E6BD}" destId="{89B5DF5A-F21A-486D-BF48-FD02F5CD4B99}" srcOrd="0" destOrd="2" presId="urn:microsoft.com/office/officeart/2005/8/layout/chevron2"/>
    <dgm:cxn modelId="{96DEE9F6-6EE1-461E-BDC7-5E405FE9DD6D}" type="presOf" srcId="{E3F6F222-27A2-49BE-BCE3-DBD87D8C8173}" destId="{26269954-0D3F-4625-A5DD-3D3E7DCE14E7}" srcOrd="0" destOrd="0" presId="urn:microsoft.com/office/officeart/2005/8/layout/chevron2"/>
    <dgm:cxn modelId="{4A316638-920E-42A5-9A71-E94609272BD1}" type="presOf" srcId="{8C8FCA9D-FC34-4369-AD73-D1F0CDEC8544}" destId="{89B5DF5A-F21A-486D-BF48-FD02F5CD4B99}" srcOrd="0" destOrd="1" presId="urn:microsoft.com/office/officeart/2005/8/layout/chevron2"/>
    <dgm:cxn modelId="{16ABBF32-EBEB-4315-863B-FB9F2F571024}" type="presOf" srcId="{7970FCC5-54C3-4CC8-A5B3-81B7DFB5868B}" destId="{8EBE6A7F-5624-4CA5-9613-7569A300E6A5}" srcOrd="0" destOrd="3" presId="urn:microsoft.com/office/officeart/2005/8/layout/chevron2"/>
    <dgm:cxn modelId="{01B495E6-1BF9-45E6-BA4D-1B19594D0602}" srcId="{40AD5B02-488D-4AA8-B87F-415EE9AE045F}" destId="{381367C1-3A83-4DE0-9AD0-A29802C4CF26}" srcOrd="1" destOrd="0" parTransId="{486B2F85-40E9-4A50-94AA-204207CBFF80}" sibTransId="{1CFAFC9E-C9D3-4BB2-9E0E-4320CF73724B}"/>
    <dgm:cxn modelId="{E0C9C0A8-D44C-4619-ACE5-C95D6ED277F3}" srcId="{BB15F712-ECA9-4852-A2F5-20379143E46F}" destId="{186EEF7C-E67B-45B4-8F5F-131D09EAE17C}" srcOrd="0" destOrd="0" parTransId="{343994C4-A3B0-4100-B259-816BDD389346}" sibTransId="{78CF80C3-ED48-4A8D-8619-B60C4E1D0A65}"/>
    <dgm:cxn modelId="{82D3A2EE-E73F-4941-B43A-BA251791C5A0}" srcId="{E3F6F222-27A2-49BE-BCE3-DBD87D8C8173}" destId="{630F8502-2739-4CD9-9F28-8193EC450061}" srcOrd="2" destOrd="0" parTransId="{753A8F18-FBCA-4F21-AA78-17C927B8FC9D}" sibTransId="{12A7E957-5BFB-4C43-B4BC-F4E2F467BD06}"/>
    <dgm:cxn modelId="{4B03A4B4-D68D-402D-BFF1-68EE6212B1B6}" srcId="{E09845AF-BC4E-4CA4-99B2-133BCD264341}" destId="{5BC99E3E-42C1-4616-BECA-D5E12C4475A4}" srcOrd="0" destOrd="0" parTransId="{3F910BE4-3FDA-4DBE-8D41-8B0E6E47D02D}" sibTransId="{7BFBFFD7-0BCD-4632-8B5C-730177D67B5A}"/>
    <dgm:cxn modelId="{60FF127D-FC57-4CD9-8F38-2EEAEAE84222}" type="presOf" srcId="{2CA30D87-CBE8-46D4-BDE9-5FF56A8EEB56}" destId="{8EBE6A7F-5624-4CA5-9613-7569A300E6A5}" srcOrd="0" destOrd="5" presId="urn:microsoft.com/office/officeart/2005/8/layout/chevron2"/>
    <dgm:cxn modelId="{D5C24F6E-5274-4A89-924A-84399E7FBD40}" type="presOf" srcId="{B14BABB9-07A9-4D18-8CCB-22A8984104BE}" destId="{56CB865B-6D0A-4C89-8E42-D36D0FCC447E}" srcOrd="0" destOrd="1" presId="urn:microsoft.com/office/officeart/2005/8/layout/chevron2"/>
    <dgm:cxn modelId="{F4F86D4E-B711-469E-AEFF-A1A4356477EC}" srcId="{40AD5B02-488D-4AA8-B87F-415EE9AE045F}" destId="{6D62F6C8-EA58-469B-BADE-3968E1C20692}" srcOrd="2" destOrd="0" parTransId="{76593E70-0B71-424F-91F3-65C28CAAEACA}" sibTransId="{576FE469-E539-4122-9667-D6BA20C7653D}"/>
    <dgm:cxn modelId="{54BE6BF9-159F-4DD0-AAF6-889153ACB499}" type="presOf" srcId="{381367C1-3A83-4DE0-9AD0-A29802C4CF26}" destId="{8EBE6A7F-5624-4CA5-9613-7569A300E6A5}" srcOrd="0" destOrd="1" presId="urn:microsoft.com/office/officeart/2005/8/layout/chevron2"/>
    <dgm:cxn modelId="{723D0664-5273-45B1-B4ED-DF0D37323069}" srcId="{E09845AF-BC4E-4CA4-99B2-133BCD264341}" destId="{BB15F712-ECA9-4852-A2F5-20379143E46F}" srcOrd="3" destOrd="0" parTransId="{6849FFEA-52E3-419F-B00A-32D08AE747D4}" sibTransId="{AD326114-8C9F-49D8-93E1-65D9FF20841E}"/>
    <dgm:cxn modelId="{39835655-4EAC-45E6-840C-BC0954A9FB5E}" srcId="{40AD5B02-488D-4AA8-B87F-415EE9AE045F}" destId="{D62B3B96-291A-4552-8E2C-F3494A0DA3BA}" srcOrd="0" destOrd="0" parTransId="{69893A01-D1AC-417B-86F5-306C58CE0D14}" sibTransId="{1BEF5BEB-6B25-4361-BB93-336798509305}"/>
    <dgm:cxn modelId="{4E859A6F-1A02-41BE-846B-77EFDC328BE3}" type="presOf" srcId="{3B27CFFD-D135-4BCF-8144-86213B955A3F}" destId="{56CB865B-6D0A-4C89-8E42-D36D0FCC447E}" srcOrd="0" destOrd="0" presId="urn:microsoft.com/office/officeart/2005/8/layout/chevron2"/>
    <dgm:cxn modelId="{905AB291-ADFC-4DFA-8C0C-5EFAC3556C55}" type="presOf" srcId="{4CE1043C-A7A5-4A90-AD35-7DD9C52C9091}" destId="{7CA94E56-3368-419D-86F9-3FBF81068D27}" srcOrd="0" destOrd="1" presId="urn:microsoft.com/office/officeart/2005/8/layout/chevron2"/>
    <dgm:cxn modelId="{DEE65605-A819-45E0-B666-8D0B4D308B52}" srcId="{E09845AF-BC4E-4CA4-99B2-133BCD264341}" destId="{E3F6F222-27A2-49BE-BCE3-DBD87D8C8173}" srcOrd="4" destOrd="0" parTransId="{C0E41C4A-A615-48CE-AC79-AEAFF335B697}" sibTransId="{9E6AD125-6105-4CA0-AB7B-4012B4AB93EA}"/>
    <dgm:cxn modelId="{6E2E08DF-1C8B-48DA-B2E2-B9CA7DFA8225}" srcId="{5BC99E3E-42C1-4616-BECA-D5E12C4475A4}" destId="{4CE1043C-A7A5-4A90-AD35-7DD9C52C9091}" srcOrd="1" destOrd="0" parTransId="{E8A458A3-42DB-4700-A74D-88CF92A4DABD}" sibTransId="{56D1CBDD-EA4D-423F-8932-95D16C571065}"/>
    <dgm:cxn modelId="{F8B89E32-6F11-4F6F-957C-A8DD50E2C69F}" srcId="{40AD5B02-488D-4AA8-B87F-415EE9AE045F}" destId="{2CA30D87-CBE8-46D4-BDE9-5FF56A8EEB56}" srcOrd="5" destOrd="0" parTransId="{268142D4-78F4-4FA1-BB40-6D1EF75F0A6E}" sibTransId="{FCABCBE2-DA84-46C9-924C-2208DB514C7E}"/>
    <dgm:cxn modelId="{1AB0C037-6B1A-4C74-9E51-F4FCA6D5B144}" srcId="{40AD5B02-488D-4AA8-B87F-415EE9AE045F}" destId="{28CF3572-CC28-44FB-BEE4-C5321ABA6356}" srcOrd="4" destOrd="0" parTransId="{796ED5FF-14E1-4708-BE56-ADFE6D9C1846}" sibTransId="{9E57997A-D061-4DA6-9482-7845DDFB2F4C}"/>
    <dgm:cxn modelId="{6CCC1E14-42B7-4F6C-A361-9DF777D498C5}" type="presOf" srcId="{6D62F6C8-EA58-469B-BADE-3968E1C20692}" destId="{8EBE6A7F-5624-4CA5-9613-7569A300E6A5}" srcOrd="0" destOrd="2" presId="urn:microsoft.com/office/officeart/2005/8/layout/chevron2"/>
    <dgm:cxn modelId="{274E74FA-1318-48EC-956C-10F5C5D83A7F}" type="presOf" srcId="{BB15F712-ECA9-4852-A2F5-20379143E46F}" destId="{32F637EC-C3A1-4F99-A2D6-8F93D5AC5099}" srcOrd="0" destOrd="0" presId="urn:microsoft.com/office/officeart/2005/8/layout/chevron2"/>
    <dgm:cxn modelId="{7BB87A14-FA3D-4C0B-ABD6-4ADD09524D1B}" type="presOf" srcId="{630F8502-2739-4CD9-9F28-8193EC450061}" destId="{56CB865B-6D0A-4C89-8E42-D36D0FCC447E}" srcOrd="0" destOrd="2" presId="urn:microsoft.com/office/officeart/2005/8/layout/chevron2"/>
    <dgm:cxn modelId="{BB824291-911B-4B14-B650-20BA56778C38}" type="presOf" srcId="{28CF3572-CC28-44FB-BEE4-C5321ABA6356}" destId="{8EBE6A7F-5624-4CA5-9613-7569A300E6A5}" srcOrd="0" destOrd="4" presId="urn:microsoft.com/office/officeart/2005/8/layout/chevron2"/>
    <dgm:cxn modelId="{36C01A7D-EBBC-4699-B927-D5FB7009E07B}" type="presOf" srcId="{40AD5B02-488D-4AA8-B87F-415EE9AE045F}" destId="{1930E978-9EE5-403C-8E6F-E79447E681B4}" srcOrd="0" destOrd="0" presId="urn:microsoft.com/office/officeart/2005/8/layout/chevron2"/>
    <dgm:cxn modelId="{AECBBA58-2550-4FE5-84ED-4118A0403A2C}" type="presOf" srcId="{0261D2D0-35FE-4237-BEEF-F8CC0776D90B}" destId="{7CA94E56-3368-419D-86F9-3FBF81068D27}" srcOrd="0" destOrd="0" presId="urn:microsoft.com/office/officeart/2005/8/layout/chevron2"/>
    <dgm:cxn modelId="{A33D8404-E51B-476E-98D9-635D375CBBC4}" srcId="{5BC99E3E-42C1-4616-BECA-D5E12C4475A4}" destId="{6C21A58D-8381-4650-BEBD-F2B9876D2FFC}" srcOrd="2" destOrd="0" parTransId="{476BC08B-5AA6-449D-85A5-330B34A58B95}" sibTransId="{DD4EF76A-F989-4F2D-AE63-269A15551DF7}"/>
    <dgm:cxn modelId="{E27F4D43-0031-4F8F-B47F-22CC8C6E257C}" type="presOf" srcId="{186EEF7C-E67B-45B4-8F5F-131D09EAE17C}" destId="{16491408-B749-4C13-957D-14781C55C75A}" srcOrd="0" destOrd="0" presId="urn:microsoft.com/office/officeart/2005/8/layout/chevron2"/>
    <dgm:cxn modelId="{984E75F0-C3AD-43DC-93BD-45DB70352F7E}" type="presOf" srcId="{34BA127A-26B8-4798-8E75-A85111C20FBA}" destId="{FDC470B8-7C45-46DF-A9C2-3643234E1D1D}" srcOrd="0" destOrd="0" presId="urn:microsoft.com/office/officeart/2005/8/layout/chevron2"/>
    <dgm:cxn modelId="{B4F0C751-AE52-41C8-BBD5-6C2107302D0E}" srcId="{BB15F712-ECA9-4852-A2F5-20379143E46F}" destId="{D88028CB-3DCA-4D57-A965-3E5BFBED721C}" srcOrd="1" destOrd="0" parTransId="{269778BD-D3E2-4DA6-8471-C492E04F9EA8}" sibTransId="{E6F060D3-7EFE-45FA-BF89-0AFA821E1E72}"/>
    <dgm:cxn modelId="{8B749BED-CF94-46A0-BACB-B8737D4AAB26}" srcId="{34BA127A-26B8-4798-8E75-A85111C20FBA}" destId="{8C8FCA9D-FC34-4369-AD73-D1F0CDEC8544}" srcOrd="1" destOrd="0" parTransId="{5CFCA084-D348-4C58-A794-54FD5559442B}" sibTransId="{3C97F821-BE9A-4AF1-B2E9-2677BA265F30}"/>
    <dgm:cxn modelId="{B4338D35-03D4-4C83-83A0-A5A1A5296445}" type="presOf" srcId="{5BC99E3E-42C1-4616-BECA-D5E12C4475A4}" destId="{3408AA3F-A951-4D7D-ADD6-C8D5F54B0758}" srcOrd="0" destOrd="0" presId="urn:microsoft.com/office/officeart/2005/8/layout/chevron2"/>
    <dgm:cxn modelId="{690C9BFF-5397-49B6-B270-74A86F0F3E8D}" srcId="{34BA127A-26B8-4798-8E75-A85111C20FBA}" destId="{B9E9ECC4-DA41-4EF5-AA4A-ABC9E7B1E6BD}" srcOrd="2" destOrd="0" parTransId="{97A532B3-A4AA-4F51-B436-04006517CC9C}" sibTransId="{57DD81E2-A92E-4A34-B34D-27CA9D2CA2EF}"/>
    <dgm:cxn modelId="{A9A2DA4E-9B2A-4803-8A1F-C0FCCD0A8454}" srcId="{5BC99E3E-42C1-4616-BECA-D5E12C4475A4}" destId="{0261D2D0-35FE-4237-BEEF-F8CC0776D90B}" srcOrd="0" destOrd="0" parTransId="{D653AB98-5FA8-4A2E-8B34-DF53F37969D2}" sibTransId="{8957CC83-9DB5-49DA-970A-1BFF460E8B92}"/>
    <dgm:cxn modelId="{39F66032-67A7-496C-B92F-B802419E01BF}" type="presOf" srcId="{4EC0C665-DFFE-4010-B886-73C7B856F1AE}" destId="{89B5DF5A-F21A-486D-BF48-FD02F5CD4B99}" srcOrd="0" destOrd="0" presId="urn:microsoft.com/office/officeart/2005/8/layout/chevron2"/>
    <dgm:cxn modelId="{336FC874-EB78-4E28-A944-298479DEAAC9}" type="presOf" srcId="{6C21A58D-8381-4650-BEBD-F2B9876D2FFC}" destId="{7CA94E56-3368-419D-86F9-3FBF81068D27}" srcOrd="0" destOrd="2" presId="urn:microsoft.com/office/officeart/2005/8/layout/chevron2"/>
    <dgm:cxn modelId="{C4453438-578A-40EE-BB0D-FD935625372F}" srcId="{E09845AF-BC4E-4CA4-99B2-133BCD264341}" destId="{40AD5B02-488D-4AA8-B87F-415EE9AE045F}" srcOrd="2" destOrd="0" parTransId="{6651E8ED-412B-449E-9941-2D85D278774B}" sibTransId="{C702A922-1892-4B23-98E7-F9DAE07212BA}"/>
    <dgm:cxn modelId="{31D681CA-4A6E-4396-8D8E-D215AA06F22D}" srcId="{E09845AF-BC4E-4CA4-99B2-133BCD264341}" destId="{34BA127A-26B8-4798-8E75-A85111C20FBA}" srcOrd="1" destOrd="0" parTransId="{1206B7E4-EE4E-4D15-8DA6-7BA99611D004}" sibTransId="{CC0CDE10-0EA7-43B4-868A-D27A1AF512D0}"/>
    <dgm:cxn modelId="{65DCCC1B-08ED-4DF2-9188-E4AEEBFB6F18}" srcId="{34BA127A-26B8-4798-8E75-A85111C20FBA}" destId="{4EC0C665-DFFE-4010-B886-73C7B856F1AE}" srcOrd="0" destOrd="0" parTransId="{F0C11747-9BAA-403D-A475-40734B0CB1AF}" sibTransId="{7A4ECBDC-5784-405A-B2CF-4D2C4997EB5C}"/>
    <dgm:cxn modelId="{DFAE79A9-90D2-4607-AD52-C87D6D49B3F2}" type="presOf" srcId="{D88028CB-3DCA-4D57-A965-3E5BFBED721C}" destId="{16491408-B749-4C13-957D-14781C55C75A}" srcOrd="0" destOrd="1" presId="urn:microsoft.com/office/officeart/2005/8/layout/chevron2"/>
    <dgm:cxn modelId="{C104596C-BD5A-4ECB-8DA3-FC6FC7BA3908}" srcId="{E3F6F222-27A2-49BE-BCE3-DBD87D8C8173}" destId="{3B27CFFD-D135-4BCF-8144-86213B955A3F}" srcOrd="0" destOrd="0" parTransId="{6460E394-FB5D-4EE3-86A5-761A968EC46C}" sibTransId="{73840AFC-572A-4508-881B-2D3028381EFB}"/>
    <dgm:cxn modelId="{2CCBD8A4-DA38-4C85-AC14-D2E9884C13EA}" type="presOf" srcId="{D62B3B96-291A-4552-8E2C-F3494A0DA3BA}" destId="{8EBE6A7F-5624-4CA5-9613-7569A300E6A5}" srcOrd="0" destOrd="0" presId="urn:microsoft.com/office/officeart/2005/8/layout/chevron2"/>
    <dgm:cxn modelId="{AC872268-357F-49E1-88E1-BAC589983677}" srcId="{E3F6F222-27A2-49BE-BCE3-DBD87D8C8173}" destId="{B14BABB9-07A9-4D18-8CCB-22A8984104BE}" srcOrd="1" destOrd="0" parTransId="{0B26CF1C-CA8A-412C-A2AC-DE5E4BE37CEC}" sibTransId="{474FF601-8BDE-4446-A35E-49DDAD626443}"/>
    <dgm:cxn modelId="{62ACC728-D0C6-4BF4-BD15-B6073FA3E41C}" srcId="{40AD5B02-488D-4AA8-B87F-415EE9AE045F}" destId="{7970FCC5-54C3-4CC8-A5B3-81B7DFB5868B}" srcOrd="3" destOrd="0" parTransId="{53967B51-D5D9-472E-8D4C-02E147652BC1}" sibTransId="{4C35098C-8AB5-454C-836B-714097A690B9}"/>
    <dgm:cxn modelId="{C49081D3-7F04-4BC8-9B9C-F6A8DCE23326}" type="presOf" srcId="{E09845AF-BC4E-4CA4-99B2-133BCD264341}" destId="{C60F2562-47E1-43D3-BDCB-2711ED9056D6}" srcOrd="0" destOrd="0" presId="urn:microsoft.com/office/officeart/2005/8/layout/chevron2"/>
    <dgm:cxn modelId="{79E547BB-B4EB-429D-80FB-88335621D1FB}" type="presParOf" srcId="{C60F2562-47E1-43D3-BDCB-2711ED9056D6}" destId="{4E1E7083-56CB-41D7-BC12-D60ADF7CD1A3}" srcOrd="0" destOrd="0" presId="urn:microsoft.com/office/officeart/2005/8/layout/chevron2"/>
    <dgm:cxn modelId="{22EB28FC-337B-4B3F-A5C9-439EB8B8CE88}" type="presParOf" srcId="{4E1E7083-56CB-41D7-BC12-D60ADF7CD1A3}" destId="{3408AA3F-A951-4D7D-ADD6-C8D5F54B0758}" srcOrd="0" destOrd="0" presId="urn:microsoft.com/office/officeart/2005/8/layout/chevron2"/>
    <dgm:cxn modelId="{416431CE-1DA8-4D12-8D25-2410003A2AD1}" type="presParOf" srcId="{4E1E7083-56CB-41D7-BC12-D60ADF7CD1A3}" destId="{7CA94E56-3368-419D-86F9-3FBF81068D27}" srcOrd="1" destOrd="0" presId="urn:microsoft.com/office/officeart/2005/8/layout/chevron2"/>
    <dgm:cxn modelId="{E4CE1A60-E0D8-4DE1-AE4E-A6095CB28095}" type="presParOf" srcId="{C60F2562-47E1-43D3-BDCB-2711ED9056D6}" destId="{09F57E93-F3EB-4B81-90AF-2C7CB6B165CD}" srcOrd="1" destOrd="0" presId="urn:microsoft.com/office/officeart/2005/8/layout/chevron2"/>
    <dgm:cxn modelId="{520E8DE6-D69E-49E7-8BF0-48B29A01D9CC}" type="presParOf" srcId="{C60F2562-47E1-43D3-BDCB-2711ED9056D6}" destId="{E633BFD1-0A81-467A-BD51-9AFB00D1DE60}" srcOrd="2" destOrd="0" presId="urn:microsoft.com/office/officeart/2005/8/layout/chevron2"/>
    <dgm:cxn modelId="{37AC08DB-7C93-453C-8DD0-3C101A47A0A0}" type="presParOf" srcId="{E633BFD1-0A81-467A-BD51-9AFB00D1DE60}" destId="{FDC470B8-7C45-46DF-A9C2-3643234E1D1D}" srcOrd="0" destOrd="0" presId="urn:microsoft.com/office/officeart/2005/8/layout/chevron2"/>
    <dgm:cxn modelId="{E224AFD4-EC22-4DB5-910E-DC09B18AF087}" type="presParOf" srcId="{E633BFD1-0A81-467A-BD51-9AFB00D1DE60}" destId="{89B5DF5A-F21A-486D-BF48-FD02F5CD4B99}" srcOrd="1" destOrd="0" presId="urn:microsoft.com/office/officeart/2005/8/layout/chevron2"/>
    <dgm:cxn modelId="{D9A7EB1E-1DAE-439D-AE16-22D4CD94BA3C}" type="presParOf" srcId="{C60F2562-47E1-43D3-BDCB-2711ED9056D6}" destId="{E0FE1E78-8D0B-4151-9FCF-EF906B6F94F5}" srcOrd="3" destOrd="0" presId="urn:microsoft.com/office/officeart/2005/8/layout/chevron2"/>
    <dgm:cxn modelId="{21A70A60-B686-4197-B4B3-303F7E698359}" type="presParOf" srcId="{C60F2562-47E1-43D3-BDCB-2711ED9056D6}" destId="{640C04FC-4F5D-43D3-A134-19F84D440145}" srcOrd="4" destOrd="0" presId="urn:microsoft.com/office/officeart/2005/8/layout/chevron2"/>
    <dgm:cxn modelId="{8EE320AB-C30D-474E-958A-AF5D27094430}" type="presParOf" srcId="{640C04FC-4F5D-43D3-A134-19F84D440145}" destId="{1930E978-9EE5-403C-8E6F-E79447E681B4}" srcOrd="0" destOrd="0" presId="urn:microsoft.com/office/officeart/2005/8/layout/chevron2"/>
    <dgm:cxn modelId="{6EA4D6ED-F4D8-4BD5-9303-716BF6410A73}" type="presParOf" srcId="{640C04FC-4F5D-43D3-A134-19F84D440145}" destId="{8EBE6A7F-5624-4CA5-9613-7569A300E6A5}" srcOrd="1" destOrd="0" presId="urn:microsoft.com/office/officeart/2005/8/layout/chevron2"/>
    <dgm:cxn modelId="{F8D245FE-4EBC-4BB2-A4E8-6F135FF960D9}" type="presParOf" srcId="{C60F2562-47E1-43D3-BDCB-2711ED9056D6}" destId="{0E3F09C1-8B7A-46C2-8122-FB9BD2E712EC}" srcOrd="5" destOrd="0" presId="urn:microsoft.com/office/officeart/2005/8/layout/chevron2"/>
    <dgm:cxn modelId="{4043A782-3F3F-48F5-A2F5-905CA3A3EB9A}" type="presParOf" srcId="{C60F2562-47E1-43D3-BDCB-2711ED9056D6}" destId="{D5D9500F-15CF-490F-BAB6-5A6AA5D98160}" srcOrd="6" destOrd="0" presId="urn:microsoft.com/office/officeart/2005/8/layout/chevron2"/>
    <dgm:cxn modelId="{1E0F8DD0-613D-4E75-8D00-5A0486DAE207}" type="presParOf" srcId="{D5D9500F-15CF-490F-BAB6-5A6AA5D98160}" destId="{32F637EC-C3A1-4F99-A2D6-8F93D5AC5099}" srcOrd="0" destOrd="0" presId="urn:microsoft.com/office/officeart/2005/8/layout/chevron2"/>
    <dgm:cxn modelId="{CAEB44E7-1CCB-4142-AD84-0451A8629301}" type="presParOf" srcId="{D5D9500F-15CF-490F-BAB6-5A6AA5D98160}" destId="{16491408-B749-4C13-957D-14781C55C75A}" srcOrd="1" destOrd="0" presId="urn:microsoft.com/office/officeart/2005/8/layout/chevron2"/>
    <dgm:cxn modelId="{C262D94C-9CF2-4707-ACDA-8C9DCFA5C8B7}" type="presParOf" srcId="{C60F2562-47E1-43D3-BDCB-2711ED9056D6}" destId="{1CCB5F02-9E90-434B-A395-D36C65C97491}" srcOrd="7" destOrd="0" presId="urn:microsoft.com/office/officeart/2005/8/layout/chevron2"/>
    <dgm:cxn modelId="{B4C51E79-DF1C-489C-ABC3-B20F4897AD5F}" type="presParOf" srcId="{C60F2562-47E1-43D3-BDCB-2711ED9056D6}" destId="{C29D14DC-11C8-438D-959C-7DEBA125141E}" srcOrd="8" destOrd="0" presId="urn:microsoft.com/office/officeart/2005/8/layout/chevron2"/>
    <dgm:cxn modelId="{4C483B28-C32D-47C5-BB33-D3AD382A08A7}" type="presParOf" srcId="{C29D14DC-11C8-438D-959C-7DEBA125141E}" destId="{26269954-0D3F-4625-A5DD-3D3E7DCE14E7}" srcOrd="0" destOrd="0" presId="urn:microsoft.com/office/officeart/2005/8/layout/chevron2"/>
    <dgm:cxn modelId="{10E97172-DF32-41A4-9104-4E03A961531C}" type="presParOf" srcId="{C29D14DC-11C8-438D-959C-7DEBA125141E}" destId="{56CB865B-6D0A-4C89-8E42-D36D0FCC447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08AA3F-A951-4D7D-ADD6-C8D5F54B0758}">
      <dsp:nvSpPr>
        <dsp:cNvPr id="0" name=""/>
        <dsp:cNvSpPr/>
      </dsp:nvSpPr>
      <dsp:spPr>
        <a:xfrm rot="5400000">
          <a:off x="-279677" y="284243"/>
          <a:ext cx="1864518" cy="1305163"/>
        </a:xfrm>
        <a:prstGeom prst="chevron">
          <a:avLst/>
        </a:prstGeom>
        <a:solidFill>
          <a:schemeClr val="accent5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2200" kern="1200"/>
            <a:t>Plan</a:t>
          </a:r>
        </a:p>
      </dsp:txBody>
      <dsp:txXfrm rot="-5400000">
        <a:off x="1" y="657148"/>
        <a:ext cx="1305163" cy="559355"/>
      </dsp:txXfrm>
    </dsp:sp>
    <dsp:sp modelId="{7CA94E56-3368-419D-86F9-3FBF81068D27}">
      <dsp:nvSpPr>
        <dsp:cNvPr id="0" name=""/>
        <dsp:cNvSpPr/>
      </dsp:nvSpPr>
      <dsp:spPr>
        <a:xfrm rot="5400000">
          <a:off x="2789812" y="-1480084"/>
          <a:ext cx="1211937" cy="4181236"/>
        </a:xfrm>
        <a:prstGeom prst="round2SameRect">
          <a:avLst/>
        </a:prstGeom>
        <a:solidFill>
          <a:schemeClr val="accent5">
            <a:alpha val="9000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SG" sz="1100" b="1" kern="1200">
              <a:solidFill>
                <a:schemeClr val="bg1"/>
              </a:solidFill>
              <a:latin typeface="+mn-lt"/>
              <a:cs typeface="Lucida Sans Unicode" panose="020B0602030504020204" pitchFamily="34" charset="0"/>
            </a:rPr>
            <a:t>Is the environment optimal?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SG" sz="1100" b="1" kern="1200">
              <a:solidFill>
                <a:schemeClr val="bg1"/>
              </a:solidFill>
              <a:latin typeface="+mn-lt"/>
              <a:cs typeface="Lucida Sans Unicode" panose="020B0602030504020204" pitchFamily="34" charset="0"/>
            </a:rPr>
            <a:t>Do I need more help?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SG" sz="1100" b="1" kern="1200">
              <a:solidFill>
                <a:schemeClr val="bg1"/>
              </a:solidFill>
              <a:latin typeface="+mn-lt"/>
              <a:cs typeface="Lucida Sans Unicode" panose="020B0602030504020204" pitchFamily="34" charset="0"/>
            </a:rPr>
            <a:t>Previous difficult intubation/mask ventilation?</a:t>
          </a:r>
        </a:p>
      </dsp:txBody>
      <dsp:txXfrm rot="-5400000">
        <a:off x="1305163" y="63727"/>
        <a:ext cx="4122074" cy="1093613"/>
      </dsp:txXfrm>
    </dsp:sp>
    <dsp:sp modelId="{FDC470B8-7C45-46DF-A9C2-3643234E1D1D}">
      <dsp:nvSpPr>
        <dsp:cNvPr id="0" name=""/>
        <dsp:cNvSpPr/>
      </dsp:nvSpPr>
      <dsp:spPr>
        <a:xfrm rot="5400000">
          <a:off x="-279677" y="1997055"/>
          <a:ext cx="1864518" cy="1305163"/>
        </a:xfrm>
        <a:prstGeom prst="chevron">
          <a:avLst/>
        </a:prstGeom>
        <a:solidFill>
          <a:srgbClr val="0099CC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2200" kern="1200"/>
            <a:t>Equipment</a:t>
          </a:r>
        </a:p>
      </dsp:txBody>
      <dsp:txXfrm rot="-5400000">
        <a:off x="1" y="2369960"/>
        <a:ext cx="1305163" cy="559355"/>
      </dsp:txXfrm>
    </dsp:sp>
    <dsp:sp modelId="{89B5DF5A-F21A-486D-BF48-FD02F5CD4B99}">
      <dsp:nvSpPr>
        <dsp:cNvPr id="0" name=""/>
        <dsp:cNvSpPr/>
      </dsp:nvSpPr>
      <dsp:spPr>
        <a:xfrm rot="5400000">
          <a:off x="2789812" y="232728"/>
          <a:ext cx="1211937" cy="4181236"/>
        </a:xfrm>
        <a:prstGeom prst="round2SameRect">
          <a:avLst/>
        </a:prstGeom>
        <a:solidFill>
          <a:srgbClr val="0099CC">
            <a:alpha val="90000"/>
          </a:srgbClr>
        </a:solidFill>
        <a:ln w="6350" cap="flat" cmpd="sng" algn="ctr">
          <a:solidFill>
            <a:schemeClr val="accent5">
              <a:hueOff val="-1838336"/>
              <a:satOff val="-2557"/>
              <a:lumOff val="-981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SG" sz="1100" b="1" kern="1200">
              <a:solidFill>
                <a:schemeClr val="bg1"/>
              </a:solidFill>
            </a:rPr>
            <a:t>ECG, BP cuff (2 minute cycle), saturations, end tidal CO</a:t>
          </a:r>
          <a:r>
            <a:rPr lang="en-SG" sz="1100" b="1" kern="1200" baseline="-25000">
              <a:solidFill>
                <a:schemeClr val="bg1"/>
              </a:solidFill>
            </a:rPr>
            <a:t>2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SG" sz="1100" b="1" kern="1200">
              <a:solidFill>
                <a:schemeClr val="bg1"/>
              </a:solidFill>
            </a:rPr>
            <a:t>Bag valve mask, suction (Yankauer), ETT (half size up and down), laryngoscope and blades, ETT tapes, McGill's forceps, Guedel airway, Stylet/Bougie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SG" sz="1100" b="1" kern="1200">
              <a:solidFill>
                <a:schemeClr val="bg1"/>
              </a:solidFill>
            </a:rPr>
            <a:t>Drugs - RSI, rescue drugs (CONSIDER fluid boluses, atropine, adrenaline); check iv line patency</a:t>
          </a:r>
        </a:p>
      </dsp:txBody>
      <dsp:txXfrm rot="-5400000">
        <a:off x="1305163" y="1776539"/>
        <a:ext cx="4122074" cy="1093613"/>
      </dsp:txXfrm>
    </dsp:sp>
    <dsp:sp modelId="{1930E978-9EE5-403C-8E6F-E79447E681B4}">
      <dsp:nvSpPr>
        <dsp:cNvPr id="0" name=""/>
        <dsp:cNvSpPr/>
      </dsp:nvSpPr>
      <dsp:spPr>
        <a:xfrm rot="5400000">
          <a:off x="-279677" y="3709868"/>
          <a:ext cx="1864518" cy="1305163"/>
        </a:xfrm>
        <a:prstGeom prst="chevron">
          <a:avLst/>
        </a:prstGeom>
        <a:solidFill>
          <a:srgbClr val="009999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2200" kern="1200"/>
            <a:t>Patient</a:t>
          </a:r>
        </a:p>
      </dsp:txBody>
      <dsp:txXfrm rot="-5400000">
        <a:off x="1" y="4082773"/>
        <a:ext cx="1305163" cy="559355"/>
      </dsp:txXfrm>
    </dsp:sp>
    <dsp:sp modelId="{8EBE6A7F-5624-4CA5-9613-7569A300E6A5}">
      <dsp:nvSpPr>
        <dsp:cNvPr id="0" name=""/>
        <dsp:cNvSpPr/>
      </dsp:nvSpPr>
      <dsp:spPr>
        <a:xfrm rot="5400000">
          <a:off x="2789812" y="1945540"/>
          <a:ext cx="1211937" cy="4181236"/>
        </a:xfrm>
        <a:prstGeom prst="round2SameRect">
          <a:avLst/>
        </a:prstGeom>
        <a:solidFill>
          <a:srgbClr val="009999">
            <a:alpha val="90000"/>
          </a:srgbClr>
        </a:solidFill>
        <a:ln w="6350" cap="flat" cmpd="sng" algn="ctr">
          <a:solidFill>
            <a:schemeClr val="accent5">
              <a:hueOff val="-3676672"/>
              <a:satOff val="-5114"/>
              <a:lumOff val="-1961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SG" sz="1100" b="1" kern="1200">
              <a:solidFill>
                <a:schemeClr val="bg1"/>
              </a:solidFill>
            </a:rPr>
            <a:t>Pre-oxygenate - 4 minutes in 100% oxygen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SG" sz="1100" b="1" kern="1200">
              <a:solidFill>
                <a:schemeClr val="bg1"/>
              </a:solidFill>
            </a:rPr>
            <a:t>CONSIDER nasal cannulae for apnoeic oxygenation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SG" sz="1100" b="1" kern="1200">
              <a:solidFill>
                <a:schemeClr val="bg1"/>
              </a:solidFill>
            </a:rPr>
            <a:t>Optimise patient's position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SG" sz="1100" b="1" kern="1200">
              <a:solidFill>
                <a:schemeClr val="bg1"/>
              </a:solidFill>
            </a:rPr>
            <a:t>Inotropes required?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SG" sz="1100" b="1" kern="1200">
              <a:solidFill>
                <a:schemeClr val="bg1"/>
              </a:solidFill>
            </a:rPr>
            <a:t>Aspirate naso/orogastric tube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SG" sz="1100" b="1" kern="1200">
              <a:solidFill>
                <a:schemeClr val="bg1"/>
              </a:solidFill>
            </a:rPr>
            <a:t>Draw up maintenance sedation infusion</a:t>
          </a:r>
        </a:p>
      </dsp:txBody>
      <dsp:txXfrm rot="-5400000">
        <a:off x="1305163" y="3489351"/>
        <a:ext cx="4122074" cy="1093613"/>
      </dsp:txXfrm>
    </dsp:sp>
    <dsp:sp modelId="{32F637EC-C3A1-4F99-A2D6-8F93D5AC5099}">
      <dsp:nvSpPr>
        <dsp:cNvPr id="0" name=""/>
        <dsp:cNvSpPr/>
      </dsp:nvSpPr>
      <dsp:spPr>
        <a:xfrm rot="5400000">
          <a:off x="-279677" y="5422680"/>
          <a:ext cx="1864518" cy="1305163"/>
        </a:xfrm>
        <a:prstGeom prst="chevron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2200" kern="1200"/>
            <a:t>Roles</a:t>
          </a:r>
        </a:p>
      </dsp:txBody>
      <dsp:txXfrm rot="-5400000">
        <a:off x="1" y="5795585"/>
        <a:ext cx="1305163" cy="559355"/>
      </dsp:txXfrm>
    </dsp:sp>
    <dsp:sp modelId="{16491408-B749-4C13-957D-14781C55C75A}">
      <dsp:nvSpPr>
        <dsp:cNvPr id="0" name=""/>
        <dsp:cNvSpPr/>
      </dsp:nvSpPr>
      <dsp:spPr>
        <a:xfrm rot="5400000">
          <a:off x="2789812" y="3658353"/>
          <a:ext cx="1211937" cy="4181236"/>
        </a:xfrm>
        <a:prstGeom prst="round2SameRect">
          <a:avLst/>
        </a:prstGeom>
        <a:solidFill>
          <a:srgbClr val="00B050">
            <a:alpha val="90000"/>
          </a:srgbClr>
        </a:solidFill>
        <a:ln w="6350" cap="flat" cmpd="sng" algn="ctr">
          <a:solidFill>
            <a:schemeClr val="accent5">
              <a:hueOff val="-5515009"/>
              <a:satOff val="-7671"/>
              <a:lumOff val="-2942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SG" sz="1100" b="1" kern="1200">
              <a:solidFill>
                <a:schemeClr val="bg1"/>
              </a:solidFill>
              <a:latin typeface="+mn-lt"/>
              <a:cs typeface="Lucida Sans Unicode" panose="020B0602030504020204" pitchFamily="34" charset="0"/>
            </a:rPr>
            <a:t>Role allocation - Team Leader, Airway Assistant (able to give cricoid pressure if needed?), Doctor in charge of drugs, Nurse in charge of drugs, Scribe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SG" sz="1100" kern="1200"/>
        </a:p>
      </dsp:txBody>
      <dsp:txXfrm rot="-5400000">
        <a:off x="1305163" y="5202164"/>
        <a:ext cx="4122074" cy="1093613"/>
      </dsp:txXfrm>
    </dsp:sp>
    <dsp:sp modelId="{26269954-0D3F-4625-A5DD-3D3E7DCE14E7}">
      <dsp:nvSpPr>
        <dsp:cNvPr id="0" name=""/>
        <dsp:cNvSpPr/>
      </dsp:nvSpPr>
      <dsp:spPr>
        <a:xfrm rot="5400000">
          <a:off x="-279677" y="7135493"/>
          <a:ext cx="1864518" cy="1305163"/>
        </a:xfrm>
        <a:prstGeom prst="chevron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2200" kern="1200"/>
            <a:t>Time-out</a:t>
          </a:r>
        </a:p>
      </dsp:txBody>
      <dsp:txXfrm rot="-5400000">
        <a:off x="1" y="7508398"/>
        <a:ext cx="1305163" cy="559355"/>
      </dsp:txXfrm>
    </dsp:sp>
    <dsp:sp modelId="{56CB865B-6D0A-4C89-8E42-D36D0FCC447E}">
      <dsp:nvSpPr>
        <dsp:cNvPr id="0" name=""/>
        <dsp:cNvSpPr/>
      </dsp:nvSpPr>
      <dsp:spPr>
        <a:xfrm rot="5400000">
          <a:off x="2789812" y="5371165"/>
          <a:ext cx="1211937" cy="4181236"/>
        </a:xfrm>
        <a:prstGeom prst="round2SameRect">
          <a:avLst/>
        </a:prstGeom>
        <a:solidFill>
          <a:schemeClr val="accent6">
            <a:alpha val="90000"/>
          </a:schemeClr>
        </a:solidFill>
        <a:ln w="635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SG" sz="1100" b="1" kern="1200">
              <a:solidFill>
                <a:schemeClr val="bg1"/>
              </a:solidFill>
            </a:rPr>
            <a:t>Briefing to whole team: Any specific complications expected, contingency plan in case of difficulty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SG" sz="1100" b="1" kern="1200">
              <a:solidFill>
                <a:schemeClr val="bg1"/>
              </a:solidFill>
            </a:rPr>
            <a:t>Does anyone have any questions or concerns?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SG" sz="1100" kern="1200"/>
        </a:p>
      </dsp:txBody>
      <dsp:txXfrm rot="-5400000">
        <a:off x="1305163" y="6914976"/>
        <a:ext cx="4122074" cy="10936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Intubation checklist</vt:lpstr>
    </vt:vector>
  </TitlesOfParts>
  <Company>SingHealth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Intubation checklist</dc:title>
  <dc:subject/>
  <dc:creator>Mervin Loi V-Ter</dc:creator>
  <cp:keywords/>
  <dc:description/>
  <cp:lastModifiedBy>Mervin Loi V-Ter</cp:lastModifiedBy>
  <cp:revision>4</cp:revision>
  <dcterms:created xsi:type="dcterms:W3CDTF">2019-07-25T03:47:00Z</dcterms:created>
  <dcterms:modified xsi:type="dcterms:W3CDTF">2019-07-25T03:55:00Z</dcterms:modified>
</cp:coreProperties>
</file>