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B1CA4" w14:textId="3B75A873" w:rsidR="00E26C32" w:rsidRDefault="00E26C32">
      <w:r>
        <w:t>Error checking for numbers</w:t>
      </w:r>
    </w:p>
    <w:p w14:paraId="2BCC1381" w14:textId="06FF8FCB" w:rsidR="00E26C32" w:rsidRDefault="00E26C32">
      <w:r>
        <w:t xml:space="preserve">Play again </w:t>
      </w:r>
      <w:proofErr w:type="gramStart"/>
      <w:r>
        <w:t>doesn’t</w:t>
      </w:r>
      <w:proofErr w:type="gramEnd"/>
      <w:r>
        <w:t xml:space="preserve"> work with easy</w:t>
      </w:r>
      <w:r w:rsidR="008A16AB">
        <w:t xml:space="preserve"> or insane</w:t>
      </w:r>
    </w:p>
    <w:p w14:paraId="22B939B0" w14:textId="6ECF55B4" w:rsidR="003F2BF2" w:rsidRDefault="003F2BF2">
      <w:r>
        <w:t>When you lose, display the word</w:t>
      </w:r>
    </w:p>
    <w:p w14:paraId="61BFE0C0" w14:textId="5FAC128A" w:rsidR="008A16AB" w:rsidRDefault="003F2BF2">
      <w:proofErr w:type="gramStart"/>
      <w:r>
        <w:t>Don’t</w:t>
      </w:r>
      <w:proofErr w:type="gramEnd"/>
      <w:r>
        <w:t xml:space="preserve"> call the function individually.  Just call the Gameboard function.</w:t>
      </w:r>
    </w:p>
    <w:sectPr w:rsidR="008A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32"/>
    <w:rsid w:val="003F2BF2"/>
    <w:rsid w:val="0057649D"/>
    <w:rsid w:val="005C7E6C"/>
    <w:rsid w:val="008A16AB"/>
    <w:rsid w:val="00DE6600"/>
    <w:rsid w:val="00E2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B9F9"/>
  <w15:chartTrackingRefBased/>
  <w15:docId w15:val="{B0649554-8920-42DC-B619-0630AD3E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Sterzenbach</dc:creator>
  <cp:keywords/>
  <dc:description/>
  <cp:lastModifiedBy>Ryan Sterzenbach</cp:lastModifiedBy>
  <cp:revision>2</cp:revision>
  <dcterms:created xsi:type="dcterms:W3CDTF">2021-01-01T14:17:00Z</dcterms:created>
  <dcterms:modified xsi:type="dcterms:W3CDTF">2021-01-01T15:03:00Z</dcterms:modified>
</cp:coreProperties>
</file>