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F3B63"/>
          <w:sz w:val="44"/>
        </w:rPr>
        <w:t>Excel 配置表工具使用说明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color w:val="606A76"/>
          <w:sz w:val="22"/>
        </w:rPr>
        <w:t>Project Chaos · 配置表（Excel → Json / C#）导出与读取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708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模块名称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ConfigManager（Excel 配置表导出工具）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所在工程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Project_Chaos（Unity）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核心脚本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Scripts/Runtime/GameBase/ConfigManager/Config/ConfigManager.cs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依赖库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EPPlus.dll（读取 .xlsx，位于 Assets/Plugins/）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菜单入口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Unity 顶部菜单 Tool → ExportExcelConfigs / ExportExcelModels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适用读者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策划（填表）、程序（导出与代码接入）</w:t>
            </w:r>
          </w:p>
        </w:tc>
      </w:tr>
    </w:tbl>
    <w:p>
      <w:pPr>
        <w:spacing w:after="40"/>
      </w:pPr>
    </w:p>
    <w:p>
      <w:pPr>
        <w:pStyle w:val="Heading1"/>
      </w:pPr>
      <w:r>
        <w:t>1. 模块概述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配置表工具负责把策划维护的 Excel 表格，自动转换成程序可直接使用的两种产物：Json 数据文件和 C# 数据类。整个过程在 Unity 编辑器内一键完成，不需要手工写代码。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它支持两种导出模式（见 ConfigManager.cs 中的 ExporterMode 枚举）：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4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模式</w:t>
            </w:r>
          </w:p>
        </w:tc>
        <w:tc>
          <w:tcPr>
            <w:tcW w:type="dxa" w:w="425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  <w:tc>
          <w:tcPr>
            <w:tcW w:type="dxa" w:w="357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典型场景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配置数据。策划配置的常量数据，只读，随包体发布。</w:t>
            </w:r>
          </w:p>
        </w:tc>
        <w:tc>
          <w:tcPr>
            <w:tcW w:type="dxa" w:w="357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角色表、技能表、关卡表等固定数值</w:t>
            </w:r>
          </w:p>
        </w:tc>
      </w:tr>
      <w:tr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模型数据。需要持久化、可被本地或服务器改写的运行时数据。</w:t>
            </w:r>
          </w:p>
        </w:tc>
        <w:tc>
          <w:tcPr>
            <w:tcW w:type="dxa" w:w="357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存档数据、玩家进度等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整体流程如下：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策划编辑 Excel (.xlsx)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↓  放在 Assets/Excel/Chaos_excel/ 目录下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Unity 菜单 Tool → ExportExcelConfigs（或 ExportExcelModels）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↓  EPPlus 读取第一个工作表，按行约定解析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Config 模式 →  Assets/Resources/Data/Json/TestTableConfig.json   （运行时读取）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  →  Assets/Scripts/Runtime/Config/ClassConfig/TestTableConfig.cs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Data   模式 →  Assets/Data/Records/TestTableData.record          （存档读写）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  →  Assets/Scripts/Runtime/MVP/Model/Data/TestTableData.cs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↓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运行时：JsonDataManager.LoadData&lt;T&gt;()  读取配置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Recorder.ReadData / SaveData   读写存档</w:t>
      </w:r>
    </w:p>
    <w:p>
      <w:pPr>
        <w:spacing w:after="40"/>
      </w:pPr>
    </w:p>
    <w:p>
      <w:pPr>
        <w:pStyle w:val="Heading1"/>
      </w:pPr>
      <w:r>
        <w:t>2. 相关文件清单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62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职责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ConfigManager.cs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核心导出器。两个 Tool 菜单项，负责读 Excel、拼 Json、生成 C# 类。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FileUtil.cs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文件工具。LoadFiles 扫描目录（自动跳过 .meta 与 Excel 临时文件 ~$ 开头），SaveFile 覆盖写文件。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GlobalPath.cs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全局路径常量表。Excel 输入目录与各类导出目录都在这里统一配置。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JsonDataManager.cs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【当前使用】运行时同步 / 异步读取配置 Json 的单例。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Recorder.cs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本地存档读写单例。提供增删查改（CRUD）接口，落盘为 .record 文件。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IModel（在 Recorder.cs 内）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MVP 框架中所有 Model 的基接口，定义 Init / Dispose 生命周期。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ConfigLoader.cs / JsonDataConfigManager.cs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旧版配置读取类，路径为 Json/。当前未被使用，保留作参考，新代码请勿再调用。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ImpTableTest.cs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EPPlus 直接读写 Excel 的教学示例（不是导出流程的一部分）。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LoadConfigTest.cs / RecordTest.cs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配置读取与存档读写的调用示例。</w:t>
            </w:r>
          </w:p>
        </w:tc>
      </w:tr>
    </w:tbl>
    <w:p>
      <w:pPr>
        <w:spacing w:after="40"/>
      </w:pPr>
    </w:p>
    <w:p>
      <w:pPr>
        <w:pStyle w:val="Heading1"/>
      </w:pPr>
      <w:r>
        <w:t>3. Excel 表结构规范（最重要）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工具对表格的行号有硬性约定，行号写死在同一份代码里（ConfigManager.cs 顶部的常量）。填表时必须严格遵守，否则会导出错误数据或直接抛异常。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以实际表 Excel/Chaos_excel/TestTable_测试表.xlsx 为例：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7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行号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常量名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  <w:tc>
          <w:tcPr>
            <w:tcW w:type="dxa" w:w="25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示例（A / B / C 列）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1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表信息（预留）。当前导出代码不读取，仅作人工查看。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类名 / TestTable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2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表信息（预留）。当前导出代码不读取。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是否读取 / IsConfig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3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RemarkIndex = 3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备注行。生成 C# 字段时写在字段后的行尾注释。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序号 / 角色名称 / 职业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4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propertyIndex = 4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属性行。生成 C# 字段名和 Json 的 key。不能为空。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Index / CharName / Occupation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5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configFlag = 5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配置行（预留）。原意是标记 client / server，当前代码只声明了常量、尚未消费。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client / client / client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6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typeIndex = 6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类型行。决定生成的 C# 字段类型，也决定 Json 的转换方式。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uint / string / uint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7 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valueIndex = 7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模板示例行。导出时会被跳过（见下方注意），可放填写示范。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1 / 英雄 / 0</w:t>
            </w:r>
          </w:p>
        </w:tc>
      </w:tr>
      <w:tr>
        <w:tc>
          <w:tcPr>
            <w:tcW w:type="dxa" w:w="1077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8 行起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真实数据行。逐行导出，每行对应 Json 数组中的一个对象。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1 / 张三 / 1</w:t>
            </w:r>
          </w:p>
        </w:tc>
      </w:tr>
    </w:tbl>
    <w:p>
      <w:pPr>
        <w:spacing w:after="40"/>
      </w:pPr>
    </w:p>
    <w:p>
      <w:pPr>
        <w:spacing w:after="120"/>
        <w:ind w:left="283"/>
        <w:shd w:val="clear" w:color="auto" w:fill="FDF3D8"/>
      </w:pPr>
      <w:r>
        <w:rPr>
          <w:rFonts w:ascii="微软雅黑" w:hAnsi="微软雅黑" w:eastAsia="微软雅黑"/>
          <w:b/>
          <w:color w:val="8A5A00"/>
          <w:sz w:val="20"/>
        </w:rPr>
        <w:t>注意：</w:t>
      </w:r>
      <w:r>
        <w:rPr>
          <w:rFonts w:ascii="微软雅黑" w:hAnsi="微软雅黑" w:eastAsia="微软雅黑"/>
          <w:sz w:val="20"/>
        </w:rPr>
        <w:t>导出时实际读取的是第 8 行及以后的数据。第 7 行虽然常量名写作“值行”，但代码里取值循环从 valueIndex + 1 开始，因此第 7 行不会被导出——它相当于一行填写示例。如果业务上需要第 7 行作为正式数据，请先与程序确认后再调整代码。</w:t>
      </w:r>
    </w:p>
    <w:p>
      <w:pPr>
        <w:pStyle w:val="Heading2"/>
      </w:pPr>
      <w:r>
        <w:t>3.1 填写要求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列方向：工具读取第 1 列到最后一列（Dimension.End.Column）。中间不能出现空列，否则第 4 行属性名为空会抛出异常「第4行第N列为空」。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行方向：表尾不要留空行。空行会被当成一条数据导出，产生空对象。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第 4 行（属性行）每一列都必须填写，不能为空，这是唯一的强制校验。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页签：只读取 Excel 的第 1 个页签（代码中 workSheets[1]，EPPlus 索引从 1 开始）。后续页签会被忽略。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文件格式：必须是 .xlsx。目录下其它扩展名会被直接跳过。</w:t>
      </w:r>
    </w:p>
    <w:p>
      <w:pPr>
        <w:pStyle w:val="Heading1"/>
      </w:pPr>
      <w:r>
        <w:t>4. 数据类型支持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第 6 行的类型文本会被原样写进生成的 C# 类作为字段类型，同时用于 Json 值的转换判断。两者使用同一份白名单，因此只能填写下表列出的类型：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第 6 行填写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生成的 C# 字段类型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Json 输出形式</w:t>
            </w:r>
          </w:p>
        </w:tc>
        <w:tc>
          <w:tcPr>
            <w:tcW w:type="dxa" w:w="272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示例值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int32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int32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int64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int64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uint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uint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long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long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ulong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ulong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long long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long long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100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float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float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1.5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double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double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数字，原样输出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1.5</w:t>
            </w:r>
          </w:p>
        </w:tc>
      </w:tr>
      <w:tr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string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string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自动加英文双引号包裹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张三 → "张三"</w:t>
            </w:r>
          </w:p>
        </w:tc>
      </w:tr>
    </w:tbl>
    <w:p>
      <w:pPr>
        <w:spacing w:after="40"/>
      </w:pPr>
    </w:p>
    <w:p>
      <w:pPr>
        <w:spacing w:after="120"/>
        <w:ind w:left="283"/>
        <w:shd w:val="clear" w:color="auto" w:fill="FDF3D8"/>
      </w:pPr>
      <w:r>
        <w:rPr>
          <w:rFonts w:ascii="微软雅黑" w:hAnsi="微软雅黑" w:eastAsia="微软雅黑"/>
          <w:b/>
          <w:color w:val="8A5A00"/>
          <w:sz w:val="20"/>
        </w:rPr>
        <w:t>注意：</w:t>
      </w:r>
      <w:r>
        <w:rPr>
          <w:rFonts w:ascii="微软雅黑" w:hAnsi="微软雅黑" w:eastAsia="微软雅黑"/>
          <w:sz w:val="20"/>
        </w:rPr>
        <w:t>填写白名单以外的类型（例如 bool、enum、DateTime）会抛出异常「不支持此类型: xxx」，并导致整张表导出失败。需要新类型时，请在 ConfigManager.cs 的 Convert 方法中补充分支。另外，C# 字段类型是原样照抄第 6 行的文本，所以像 int32 / int64 / long long 这类在 C# 里并不存在的写法会让生成的类编译不通过——数字列建议统一使用 int、uint、long、ulong、float、double。</w:t>
      </w:r>
    </w:p>
    <w:p>
      <w:pPr>
        <w:pStyle w:val="Heading1"/>
      </w:pPr>
      <w:r>
        <w:t>5. 导出流程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1) 准备表格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把 .xlsx 放到目录：</w:t>
      </w:r>
      <w:r>
        <w:rPr>
          <w:rFonts w:ascii="Consolas" w:hAnsi="Consolas" w:eastAsia="微软雅黑"/>
          <w:color w:val="A31D1D"/>
          <w:sz w:val="19"/>
        </w:rPr>
        <w:t>Assets/Excel/Chaos_excel/</w:t>
      </w:r>
      <w:r>
        <w:rPr>
          <w:rFonts w:ascii="微软雅黑" w:hAnsi="微软雅黑" w:eastAsia="微软雅黑"/>
          <w:sz w:val="21"/>
        </w:rPr>
        <w:t>（由 GlobalPath.data_ExcelPath 指定）。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按第 3 章的约定填好第 3～6 行表头，第 8 行起填数据。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建议先关闭 Excel 再导出。Excel 打开文件时会生成 ~$ 开头的临时文件，工具虽然会过滤掉它们，但被占用的文件仍可能导致导出失败。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2) 执行导出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在 Unity 顶部菜单栏点击 Tool，选择对应命令：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菜单命令</w:t>
            </w:r>
          </w:p>
        </w:tc>
        <w:tc>
          <w:tcPr>
            <w:tcW w:type="dxa" w:w="25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导出模式</w:t>
            </w:r>
          </w:p>
        </w:tc>
        <w:tc>
          <w:tcPr>
            <w:tcW w:type="dxa" w:w="368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对应方法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Tool → ExportExcelConfigs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Config（配置数据）</w:t>
            </w:r>
          </w:p>
        </w:tc>
        <w:tc>
          <w:tcPr>
            <w:tcW w:type="dxa" w:w="368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ConfigManager.ExportConfigs()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Tool → ExportExcelModels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Data（模型数据）</w:t>
            </w:r>
          </w:p>
        </w:tc>
        <w:tc>
          <w:tcPr>
            <w:tcW w:type="dxa" w:w="368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ConfigManager.ExportModels()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3) 确认结果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导出成功后 Console 会打印「已导出所有文件」，并逐文件打印 Class / Json 的落盘路径。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 xml:space="preserve">工具会调用 </w:t>
      </w:r>
      <w:r>
        <w:rPr>
          <w:rFonts w:ascii="Consolas" w:hAnsi="Consolas" w:eastAsia="微软雅黑"/>
          <w:color w:val="A31D1D"/>
          <w:sz w:val="19"/>
        </w:rPr>
        <w:t>AssetDatabase.Refresh()</w:t>
      </w:r>
      <w:r>
        <w:rPr>
          <w:rFonts w:ascii="微软雅黑" w:hAnsi="微软雅黑" w:eastAsia="微软雅黑"/>
          <w:sz w:val="21"/>
        </w:rPr>
        <w:t xml:space="preserve"> 自动刷新资源库。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确认项目中没有编译报错（生成的 C# 类是会被编译的）。</w:t>
      </w:r>
    </w:p>
    <w:p>
      <w:pPr>
        <w:pStyle w:val="Heading2"/>
      </w:pPr>
      <w:r>
        <w:t>5.1 导出产物对照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产物</w:t>
            </w:r>
          </w:p>
        </w:tc>
        <w:tc>
          <w:tcPr>
            <w:tcW w:type="dxa" w:w="379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Config 模式</w:t>
            </w:r>
          </w:p>
        </w:tc>
        <w:tc>
          <w:tcPr>
            <w:tcW w:type="dxa" w:w="379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Data 模式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数据文件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Resources/Data/Json/{表名}Config.json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Data/Records/{表名}Data.record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数据文件格式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Json 文本，可被 Unity 读取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内容同样是 Json 文本，扩展名改为 .record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C# 类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Scripts/Runtime/Config/ClassConfig/{表名}Config.cs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Scripts/Runtime/MVP/Model/Data/{表名}Data.cs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类名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{表名}Config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{表名}Data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用途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只读配置，运行时按需加载</w:t>
            </w:r>
          </w:p>
        </w:tc>
        <w:tc>
          <w:tcPr>
            <w:tcW w:type="dxa" w:w="379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可持久化的存档数据，支持增删查改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生成的 C# 类结构如下（以 TestTable 为例）：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TestTableConfig.cs                    TestTableData.cs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------------------------------------  ------------------------------------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using System;                         using System;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[Serializable]                        [Serializable]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                              //用于TestTableModel类进行持久化的数据类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public class TestTableConfig          public class TestTableData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{                                     {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public uint Index;//序号              public uint Index;//序号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public string CharName;//角色名称     public string CharName;//角色名称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public uint Occupation;//职业        public uint Occupation;//职业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}                                     }</w:t>
      </w:r>
    </w:p>
    <w:p>
      <w:pPr>
        <w:spacing w:after="40"/>
      </w:pP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可以看到，字段的类型与行尾注释分别来自表格第 6 行和第 3 行。</w:t>
      </w:r>
    </w:p>
    <w:p>
      <w:pPr>
        <w:pStyle w:val="Heading2"/>
      </w:pPr>
      <w:r>
        <w:t>5.2 生成的 Json 结构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Json 固定包装为 { "datas": [ ... ] } 的形式，以便 Unity 自带的 JsonUtility 解析：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{"datas":[{"Index":1,"CharName":"张三","Occupation":0},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  {"Index":2,"CharName":"李四","Occupation":1},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  {"Index":3,"CharName":"王五","Occupation":2}]}</w:t>
      </w:r>
    </w:p>
    <w:p>
      <w:pPr>
        <w:spacing w:after="40"/>
      </w:pPr>
    </w:p>
    <w:p>
      <w:pPr>
        <w:pStyle w:val="Heading1"/>
      </w:pPr>
      <w:r>
        <w:t>6. 命名规则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类名与文件名由 Excel 文件名推导，规则是：取文件名中第一个下划线 “_” 之前的部分，再拼接模式后缀。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Excel 文件名</w:t>
            </w:r>
          </w:p>
        </w:tc>
        <w:tc>
          <w:tcPr>
            <w:tcW w:type="dxa" w:w="198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推导表名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生成的类名 / Json 名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TestTable_测试表.xlsx</w:t>
            </w:r>
          </w:p>
        </w:tc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TestTable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TestTableConfig / TestTableConfig.json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Item_道具表.xlsx</w:t>
            </w:r>
          </w:p>
        </w:tc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Item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ItemConfig / ItemConfig.json</w:t>
            </w:r>
          </w:p>
        </w:tc>
      </w:tr>
    </w:tbl>
    <w:p>
      <w:pPr>
        <w:spacing w:after="40"/>
      </w:pPr>
    </w:p>
    <w:p>
      <w:pPr>
        <w:spacing w:after="120"/>
        <w:ind w:left="283"/>
        <w:shd w:val="clear" w:color="auto" w:fill="FDF3D8"/>
      </w:pPr>
      <w:r>
        <w:rPr>
          <w:rFonts w:ascii="微软雅黑" w:hAnsi="微软雅黑" w:eastAsia="微软雅黑"/>
          <w:b/>
          <w:color w:val="8A5A00"/>
          <w:sz w:val="20"/>
        </w:rPr>
        <w:t>注意：</w:t>
      </w:r>
      <w:r>
        <w:rPr>
          <w:rFonts w:ascii="微软雅黑" w:hAnsi="微软雅黑" w:eastAsia="微软雅黑"/>
          <w:sz w:val="20"/>
        </w:rPr>
        <w:t>文件名中第一个下划线之后的内容（一般写中文说明）只用于人工识别，不会进入类名和文件名。请务必保证下划线前的英文名唯一；同时该名称将成为 C# 类名，需符合 C# 标识符规范（字母或下划线开头，不含空格和特殊字符）。</w:t>
      </w:r>
    </w:p>
    <w:p>
      <w:pPr>
        <w:pStyle w:val="Heading1"/>
      </w:pPr>
      <w:r>
        <w:t>7. 运行时读取配置</w:t>
      </w:r>
    </w:p>
    <w:p>
      <w:pPr>
        <w:pStyle w:val="Heading2"/>
      </w:pPr>
      <w:r>
        <w:t>7.1 读取 Config 配置表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推荐使用 JsonDataManager。它从 Resources 目录加载，泛型参数直接使用导出生成的类名：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// 同步加载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JsonDataList&lt;TestTableConfig&gt; cfg =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    JsonDataManager.Instance.LoadData&lt;TestTableConfig&gt;();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Debug.Log(cfg.datas[0].CharName);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// 异步加载（回调形式，避免卡顿）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JsonDataManager.Instance.LoadDataAsync&lt;TestTableConfig&gt;((json) =&gt;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{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 xml:space="preserve">    Debug.Log(json.datas[0].Occupation);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});</w:t>
      </w:r>
    </w:p>
    <w:p>
      <w:pPr>
        <w:spacing w:after="40"/>
      </w:pP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内部实际加载路径为 Resources/Data/Json/{泛型类名}.json，因此泛型 T 的名称必须与导出的文件名完全一致。参见示例脚本 LoadConfigTest.cs。</w:t>
      </w:r>
    </w:p>
    <w:p>
      <w:pPr>
        <w:pStyle w:val="Heading2"/>
      </w:pPr>
      <w:r>
        <w:t>7.2 读取 Data 存档数据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存档由 Recorder 管理，提供完整的增删查改接口：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7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58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LoadData&lt;T&gt;()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读取整张表，返回 DataList&lt;T&gt;。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SaveData&lt;T&gt;(data, save)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整体写回。save 为 true 时立即落盘；否则只写内存缓存，建议最后统一调用 ForceSave()。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CreateData&lt;T&gt;(data, save)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追加一条数据。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UpdateData&lt;T&gt;(index, data, save)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按下标替换一条数据。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ReadData&lt;T&gt;(index)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按下标读取一条数据。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DeleteData&lt;T&gt;(data, save)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按内容删除一条数据。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DeleteData&lt;T&gt;(index, save)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按下标删除一条数据。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ForceSave()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把内存中的全部改动一次性写盘。</w:t>
            </w:r>
          </w:p>
        </w:tc>
      </w:tr>
    </w:tbl>
    <w:p>
      <w:pPr>
        <w:spacing w:after="40"/>
      </w:pP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// 读取 → 修改 → 保存（见 RecordTest.cs）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TestTableData model = Recorder.Instance.ReadData&lt;TestTableData&gt;(0);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model.Index = 2;</w:t>
      </w:r>
    </w:p>
    <w:p>
      <w:pPr>
        <w:spacing w:after="0" w:before="0"/>
        <w:ind w:left="283"/>
        <w:shd w:val="clear" w:color="auto" w:fill="F2F4F7"/>
      </w:pPr>
      <w:r>
        <w:rPr>
          <w:rFonts w:ascii="Consolas" w:hAnsi="Consolas" w:eastAsia="微软雅黑"/>
          <w:color w:val="24292E"/>
          <w:sz w:val="18"/>
        </w:rPr>
        <w:t>Recorder.Instance.UpdateData&lt;TestTableData&gt;(0, model, true);</w:t>
      </w:r>
    </w:p>
    <w:p>
      <w:pPr>
        <w:spacing w:after="40"/>
      </w:pPr>
    </w:p>
    <w:p>
      <w:pPr>
        <w:spacing w:after="120"/>
        <w:ind w:left="283"/>
        <w:shd w:val="clear" w:color="auto" w:fill="FDF3D8"/>
      </w:pPr>
      <w:r>
        <w:rPr>
          <w:rFonts w:ascii="微软雅黑" w:hAnsi="微软雅黑" w:eastAsia="微软雅黑"/>
          <w:b/>
          <w:color w:val="8A5A00"/>
          <w:sz w:val="20"/>
        </w:rPr>
        <w:t>注意：</w:t>
      </w:r>
      <w:r>
        <w:rPr>
          <w:rFonts w:ascii="微软雅黑" w:hAnsi="微软雅黑" w:eastAsia="微软雅黑"/>
          <w:sz w:val="20"/>
        </w:rPr>
        <w:t>Recorder 的构造函数会一次性读取存档目录下的全部 .record 文件到内存字典，因此存档数量不宜过多。频繁修改请使用 save = false 累积、最后 ForceSave() 统一落盘。</w:t>
      </w:r>
    </w:p>
    <w:p>
      <w:pPr>
        <w:pStyle w:val="Heading1"/>
      </w:pPr>
      <w:r>
        <w:t>8. 路径配置（GlobalPath.cs）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所有输入输出目录集中定义在 GlobalPath 中，修改目录只需改这里。下表中的路径均相对 Assets/ 目录。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常量名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路径值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data_ExcelPath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Excel/Chaos_excel/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Excel 源表目录（导出时的扫描目录）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data_JsonPath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Resources/Data/Json/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 模式 Json 输出目录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data_ClassPath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Scripts/Runtime/Config/ClassConfig/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 模式 C# 类输出目录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data_RecordPath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Data/Records/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 模式 .record 输出目录（编辑器 / 独立平台）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data_RecordPathInPackage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Records/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 模式存档目录（打包后的运行时）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data_ModelClassPath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Scripts/Runtime/MVP/Model/Data/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Data 模式 C# 类输出目录</w:t>
            </w:r>
          </w:p>
        </w:tc>
      </w:tr>
      <w:tr>
        <w:tc>
          <w:tcPr>
            <w:tcW w:type="dxa" w:w="2948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data_ExcelModelPath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Consolas" w:hAnsi="Consolas" w:eastAsia="微软雅黑"/>
                <w:sz w:val="19"/>
              </w:rPr>
              <w:t>Data/Model/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预留常量，当前导出流程未使用</w:t>
            </w:r>
          </w:p>
        </w:tc>
      </w:tr>
    </w:tbl>
    <w:p>
      <w:pPr>
        <w:spacing w:after="40"/>
      </w:pPr>
    </w:p>
    <w:p>
      <w:pPr>
        <w:spacing w:after="120"/>
        <w:ind w:left="283"/>
        <w:shd w:val="clear" w:color="auto" w:fill="FDF3D8"/>
      </w:pPr>
      <w:r>
        <w:rPr>
          <w:rFonts w:ascii="微软雅黑" w:hAnsi="微软雅黑" w:eastAsia="微软雅黑"/>
          <w:b/>
          <w:color w:val="8A5A00"/>
          <w:sz w:val="20"/>
        </w:rPr>
        <w:t>注意：</w:t>
      </w:r>
      <w:r>
        <w:rPr>
          <w:rFonts w:ascii="微软雅黑" w:hAnsi="微软雅黑" w:eastAsia="微软雅黑"/>
          <w:sz w:val="20"/>
        </w:rPr>
        <w:t>FileUtil 只在目录已存在时读写，不会自动创建目录。若在 GlobalPath 中新增了导出目录，请先在磁盘上把文件夹建好，否则导出时会抛出「路径不存在」。</w:t>
      </w:r>
    </w:p>
    <w:p>
      <w:pPr>
        <w:pStyle w:val="Heading1"/>
      </w:pPr>
      <w:r>
        <w:t>9. 注意事项与已知限制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345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type="dxa" w:w="510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影响 / 建议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ConfigManager 位于 Runtime 目录下，却 using UnityEditor 并带有 [MenuItem]。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Runtime 脚本引用 UnityEditor 会使打包播放器失败。建议将脚本移入 Editor 目录，或用 #if UNITY_EDITOR 包裹。当前仅编辑器内使用无影响。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导出循环中，遇到空表执行的是 return 而不是 continue。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若目录中某张表为空，它以及排在它之后的所有表都不会被导出，且不会报错。排查“表没导出”时优先检查是否有空表。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只读取 Excel 的第一个页签。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一张表拆多个页签时，后续页签内容会被静默忽略。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Json 拼接使用逗号分割字符串（GetJsonFromJsonK_V）。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string 字段内容若包含英文逗号，会破坏 Json 结构，产生解析失败的脏数据。建议单元格内使用中文逗号，或避免逗号。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数字列不做合法性校验。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在 int / float 列填入非数字文本（如“待定”）不会报错，会直接生成非法 Json。填数字列时请确保内容为纯数字。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导出为覆盖式写入（先删后写），无备份机制。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每次导出都会覆盖同名产物。建议导出后先检查 git diff 再提交。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目录必须预先存在。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FileUtil 不会创建目录，缺失时报「路径不存在」。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存档目录不在 Resources 下，走的是直接文件读写。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打包后 data_RecordPathInPackage 指向包体数据目录，在移动端等平台可能不可写，上线前需确认存档方案。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类型受限。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仅支持第 4 章白名单内的类型，且字段类型原样使用表格文本，写法不合法会导致编译错误。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  <w:tc>
          <w:tcPr>
            <w:tcW w:type="dxa" w:w="345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7 行数据不会被导出。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该行仅作填写示例。正式数据请从第 8 行开始写。</w:t>
            </w:r>
          </w:p>
        </w:tc>
      </w:tr>
    </w:tbl>
    <w:p>
      <w:pPr>
        <w:spacing w:after="40"/>
      </w:pPr>
    </w:p>
    <w:p>
      <w:pPr>
        <w:pStyle w:val="Heading1"/>
      </w:pPr>
      <w:r>
        <w:t>10. 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7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58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Console 报错「第4行第N列为空」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4 行（属性行）存在空单元格。补齐该列属性名，或删除中间的空列。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Console 报错「不支持此类型: xxx」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第 6 行填了白名单外的类型。改为第 4 章支持的类型，或在 ConfigManager.Convert 中新增分支。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Console 报错「路径不存在」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GlobalPath 中配置的目录在磁盘上不存在。先创建对应文件夹。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导出成功，但 Unity 报编译错误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常见于表名不是合法 C# 标识符（含空格、中文或数字开头），或第 6 行写了 int32 / long long 等非合法 C# 类型名。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部分表没有被导出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目录中存在空表触发了 return（见注意事项 2）；或文件名不是 .xlsx。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运行时 LoadData&lt;T&gt;() 返回 null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确认 Resources/Data/Json/ 下存在 {T 的类名}.json，且泛型 T 与文件名完全一致；同时确认该 Json 的导入设置是 TextAsset。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改了 Excel，游戏里数据没变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sz w:val="20"/>
              </w:rPr>
              <w:t>Excel 修改后必须重新执行 Tool 菜单导出，运行时读取的是导出产物，不是 Excel 本身。</w:t>
            </w:r>
          </w:p>
        </w:tc>
      </w:tr>
    </w:tbl>
    <w:p>
      <w:pPr>
        <w:spacing w:after="40"/>
      </w:pPr>
    </w:p>
    <w:p>
      <w:pPr>
        <w:pStyle w:val="Heading1"/>
      </w:pPr>
      <w:r>
        <w:t>11. 快速上手小结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给策划：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 xml:space="preserve">在 </w:t>
      </w:r>
      <w:r>
        <w:rPr>
          <w:rFonts w:ascii="Consolas" w:hAnsi="Consolas" w:eastAsia="微软雅黑"/>
          <w:color w:val="A31D1D"/>
          <w:sz w:val="19"/>
        </w:rPr>
        <w:t>Assets/Excel/Chaos_excel/</w:t>
      </w:r>
      <w:r>
        <w:rPr>
          <w:rFonts w:ascii="微软雅黑" w:hAnsi="微软雅黑" w:eastAsia="微软雅黑"/>
          <w:sz w:val="21"/>
        </w:rPr>
        <w:t xml:space="preserve"> 新建 </w:t>
      </w:r>
      <w:r>
        <w:rPr>
          <w:rFonts w:ascii="Consolas" w:hAnsi="Consolas" w:eastAsia="微软雅黑"/>
          <w:color w:val="A31D1D"/>
          <w:sz w:val="19"/>
        </w:rPr>
        <w:t>英文表名_中文说明.xlsx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第 3 行写中文备注，第 4 行写英文属性名，第 5 行留 client，第 6 行写类型。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第 7 行可以留一行示例，第 8 行开始填正式数据。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 xml:space="preserve">保存并关闭文件，在 Unity 菜单执行 </w:t>
      </w:r>
      <w:r>
        <w:rPr>
          <w:rFonts w:ascii="Consolas" w:hAnsi="Consolas" w:eastAsia="微软雅黑"/>
          <w:color w:val="A31D1D"/>
          <w:sz w:val="19"/>
        </w:rPr>
        <w:t>Tool → ExportExcelConfigs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给程序：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配置读取：</w:t>
      </w:r>
      <w:r>
        <w:rPr>
          <w:rFonts w:ascii="Consolas" w:hAnsi="Consolas" w:eastAsia="微软雅黑"/>
          <w:color w:val="A31D1D"/>
          <w:sz w:val="19"/>
        </w:rPr>
        <w:t>JsonDataManager.Instance.LoadData&lt;XxxConfig&gt;()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>存档读写：</w:t>
      </w:r>
      <w:r>
        <w:rPr>
          <w:rFonts w:ascii="Consolas" w:hAnsi="Consolas" w:eastAsia="微软雅黑"/>
          <w:color w:val="A31D1D"/>
          <w:sz w:val="19"/>
        </w:rPr>
        <w:t>Recorder.Instance.ReadData / CreateData / UpdateData / DeleteData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 xml:space="preserve">新增导出目录时，同步更新 </w:t>
      </w:r>
      <w:r>
        <w:rPr>
          <w:rFonts w:ascii="Consolas" w:hAnsi="Consolas" w:eastAsia="微软雅黑"/>
          <w:color w:val="A31D1D"/>
          <w:sz w:val="19"/>
        </w:rPr>
        <w:t>GlobalPath</w:t>
      </w:r>
      <w:r>
        <w:rPr>
          <w:rFonts w:ascii="微软雅黑" w:hAnsi="微软雅黑" w:eastAsia="微软雅黑"/>
          <w:sz w:val="21"/>
        </w:rPr>
        <w:t xml:space="preserve"> 并先建好文件夹。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  <w:sz w:val="21"/>
        </w:rPr>
        <w:t xml:space="preserve">不要使用 </w:t>
      </w:r>
      <w:r>
        <w:rPr>
          <w:rFonts w:ascii="Consolas" w:hAnsi="Consolas" w:eastAsia="微软雅黑"/>
          <w:color w:val="A31D1D"/>
          <w:sz w:val="19"/>
        </w:rPr>
        <w:t>ConfigLoader</w:t>
      </w:r>
      <w:r>
        <w:rPr>
          <w:rFonts w:ascii="微软雅黑" w:hAnsi="微软雅黑" w:eastAsia="微软雅黑"/>
          <w:sz w:val="21"/>
        </w:rPr>
        <w:t xml:space="preserve"> 与 </w:t>
      </w:r>
      <w:r>
        <w:rPr>
          <w:rFonts w:ascii="Consolas" w:hAnsi="Consolas" w:eastAsia="微软雅黑"/>
          <w:color w:val="A31D1D"/>
          <w:sz w:val="19"/>
        </w:rPr>
        <w:t>JsonDataConfigManager</w:t>
      </w:r>
      <w:r>
        <w:rPr>
          <w:rFonts w:ascii="微软雅黑" w:hAnsi="微软雅黑" w:eastAsia="微软雅黑"/>
          <w:sz w:val="21"/>
        </w:rPr>
        <w:t xml:space="preserve">，它们是路径为 </w:t>
      </w:r>
      <w:r>
        <w:rPr>
          <w:rFonts w:ascii="Consolas" w:hAnsi="Consolas" w:eastAsia="微软雅黑"/>
          <w:color w:val="A31D1D"/>
          <w:sz w:val="19"/>
        </w:rPr>
        <w:t>Json/</w:t>
      </w:r>
      <w:r>
        <w:rPr>
          <w:rFonts w:ascii="微软雅黑" w:hAnsi="微软雅黑" w:eastAsia="微软雅黑"/>
          <w:sz w:val="21"/>
        </w:rPr>
        <w:t xml:space="preserve"> 的旧版本。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0"/>
        <w:jc w:val="center"/>
      </w:pPr>
      <w:r>
        <w:rPr>
          <w:rFonts w:ascii="微软雅黑" w:hAnsi="微软雅黑" w:eastAsia="微软雅黑"/>
          <w:b w:val="0"/>
          <w:color w:val="808080"/>
          <w:sz w:val="18"/>
        </w:rPr>
        <w:t>文档生成日期：2026-09-12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08080"/>
          <w:sz w:val="18"/>
        </w:rPr>
        <w:t>说明：本文基于当前分支 Branch_feature_1 的代码整理，若 ConfigManager.cs 的行常量或 GlobalPath.cs 的路径发生变化，请同步更新本文档。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B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B6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B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