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5DFB5" w14:textId="77777777" w:rsidR="00630F67" w:rsidRPr="00630F67" w:rsidRDefault="00630F67" w:rsidP="00630F67">
      <w:pPr>
        <w:jc w:val="center"/>
        <w:rPr>
          <w:sz w:val="32"/>
          <w:szCs w:val="32"/>
        </w:rPr>
      </w:pPr>
      <w:r w:rsidRPr="00630F67">
        <w:rPr>
          <w:b/>
          <w:bCs/>
          <w:sz w:val="32"/>
          <w:szCs w:val="32"/>
        </w:rPr>
        <w:t>Department of Computer Science and Engineering</w:t>
      </w:r>
    </w:p>
    <w:p w14:paraId="1A442C40" w14:textId="77777777" w:rsidR="00630F67" w:rsidRDefault="00630F67" w:rsidP="00630F67">
      <w:pPr>
        <w:jc w:val="center"/>
        <w:rPr>
          <w:b/>
          <w:bCs/>
          <w:sz w:val="32"/>
          <w:szCs w:val="32"/>
        </w:rPr>
      </w:pPr>
      <w:r w:rsidRPr="00630F67">
        <w:rPr>
          <w:b/>
          <w:bCs/>
          <w:sz w:val="32"/>
          <w:szCs w:val="32"/>
        </w:rPr>
        <w:t xml:space="preserve">St Joseph Engineering College, </w:t>
      </w:r>
      <w:proofErr w:type="spellStart"/>
      <w:proofErr w:type="gramStart"/>
      <w:r w:rsidRPr="00630F67">
        <w:rPr>
          <w:b/>
          <w:bCs/>
          <w:sz w:val="32"/>
          <w:szCs w:val="32"/>
        </w:rPr>
        <w:t>Vamanjoor</w:t>
      </w:r>
      <w:proofErr w:type="spellEnd"/>
      <w:r w:rsidRPr="00630F67">
        <w:rPr>
          <w:b/>
          <w:bCs/>
          <w:sz w:val="32"/>
          <w:szCs w:val="32"/>
        </w:rPr>
        <w:t xml:space="preserve"> ,</w:t>
      </w:r>
      <w:proofErr w:type="gramEnd"/>
      <w:r w:rsidRPr="00630F67">
        <w:rPr>
          <w:b/>
          <w:bCs/>
          <w:sz w:val="32"/>
          <w:szCs w:val="32"/>
        </w:rPr>
        <w:t xml:space="preserve"> Mangalore-575028</w:t>
      </w:r>
    </w:p>
    <w:p w14:paraId="5E3FE3AE" w14:textId="70F2FC81" w:rsidR="00B4760A" w:rsidRPr="00B4760A" w:rsidRDefault="00B4760A" w:rsidP="00B4760A">
      <w:pPr>
        <w:jc w:val="center"/>
        <w:rPr>
          <w:b/>
          <w:bCs/>
          <w:sz w:val="32"/>
          <w:szCs w:val="32"/>
        </w:rPr>
      </w:pPr>
      <w:proofErr w:type="spellStart"/>
      <w:r w:rsidRPr="00B4760A">
        <w:rPr>
          <w:b/>
          <w:bCs/>
          <w:sz w:val="32"/>
          <w:szCs w:val="32"/>
        </w:rPr>
        <w:t>AgentBlazer</w:t>
      </w:r>
      <w:proofErr w:type="spellEnd"/>
      <w:r w:rsidRPr="00B4760A">
        <w:rPr>
          <w:b/>
          <w:bCs/>
          <w:sz w:val="32"/>
          <w:szCs w:val="32"/>
        </w:rPr>
        <w:t xml:space="preserve"> Club – Annual Activity Report (AY 2025–26</w:t>
      </w:r>
      <w:r w:rsidRPr="00B4760A">
        <w:rPr>
          <w:b/>
          <w:bCs/>
          <w:sz w:val="32"/>
          <w:szCs w:val="32"/>
        </w:rPr>
        <w:t>)</w:t>
      </w:r>
    </w:p>
    <w:p w14:paraId="56A76589" w14:textId="77777777" w:rsidR="00630F67" w:rsidRDefault="00630F67" w:rsidP="00630F67"/>
    <w:p w14:paraId="1EE4B6F0" w14:textId="77777777" w:rsidR="00B4760A" w:rsidRDefault="00B4760A" w:rsidP="00630F67"/>
    <w:p w14:paraId="7C3A8793" w14:textId="77777777" w:rsidR="00B4760A" w:rsidRPr="00B4760A" w:rsidRDefault="00B4760A" w:rsidP="00B4760A">
      <w:pPr>
        <w:numPr>
          <w:ilvl w:val="0"/>
          <w:numId w:val="2"/>
        </w:numPr>
      </w:pPr>
      <w:proofErr w:type="spellStart"/>
      <w:r w:rsidRPr="00B4760A">
        <w:rPr>
          <w:b/>
          <w:bCs/>
        </w:rPr>
        <w:t>AgentBlazer</w:t>
      </w:r>
      <w:proofErr w:type="spellEnd"/>
      <w:r w:rsidRPr="00B4760A">
        <w:rPr>
          <w:b/>
          <w:bCs/>
        </w:rPr>
        <w:t xml:space="preserve"> Club Inauguration (August 28, 2025):</w:t>
      </w:r>
      <w:r w:rsidRPr="00B4760A">
        <w:t xml:space="preserve"> The Department of Computer Science &amp; Engineering formally inaugurated the </w:t>
      </w:r>
      <w:proofErr w:type="spellStart"/>
      <w:r w:rsidRPr="00B4760A">
        <w:t>AgentBlazer</w:t>
      </w:r>
      <w:proofErr w:type="spellEnd"/>
      <w:r w:rsidRPr="00B4760A">
        <w:t xml:space="preserve"> Club to foster leadership, innovation, and technical excellence among students. Chief Guest Mr. Santosh Rebello (Salesforce) emphasized bridging the "role–radiance gap," while Guest of Honor Mr. Stephen Pinto (Salesforce &amp; SJEC alumnus) encouraged continuous learning. Principal Dr. Rio D’Souza called on students to seize growth opportunities. The event, coordinated by Mr. Keith Fernandes and Ms. Nisha Roche, included a lamp-lighting ceremony, welcome address by HOD Dr. </w:t>
      </w:r>
      <w:proofErr w:type="spellStart"/>
      <w:r w:rsidRPr="00B4760A">
        <w:t>Melwyn</w:t>
      </w:r>
      <w:proofErr w:type="spellEnd"/>
      <w:r w:rsidRPr="00B4760A">
        <w:t xml:space="preserve"> D’Souza, felicitations, and a Vote of Thanks by Student President Mr. Reuben Saldanha.</w:t>
      </w:r>
    </w:p>
    <w:p w14:paraId="6C70050A" w14:textId="77777777" w:rsidR="00B4760A" w:rsidRPr="00B4760A" w:rsidRDefault="00B4760A" w:rsidP="00B4760A"/>
    <w:p w14:paraId="207E4D8A" w14:textId="77777777" w:rsidR="00B4760A" w:rsidRPr="00B4760A" w:rsidRDefault="00B4760A" w:rsidP="00B4760A">
      <w:pPr>
        <w:numPr>
          <w:ilvl w:val="0"/>
          <w:numId w:val="2"/>
        </w:numPr>
      </w:pPr>
      <w:proofErr w:type="spellStart"/>
      <w:r w:rsidRPr="00B4760A">
        <w:rPr>
          <w:b/>
          <w:bCs/>
        </w:rPr>
        <w:t>Agentforce</w:t>
      </w:r>
      <w:proofErr w:type="spellEnd"/>
      <w:r w:rsidRPr="00B4760A">
        <w:rPr>
          <w:b/>
          <w:bCs/>
        </w:rPr>
        <w:t xml:space="preserve"> Technical Session (August 28, 2025):</w:t>
      </w:r>
      <w:r w:rsidRPr="00B4760A">
        <w:t xml:space="preserve"> Held alongside the club launch, Salesforce executives Mr. Santhosh Rebello and Mr. Stephen Pinto delivered an expert session on </w:t>
      </w:r>
      <w:proofErr w:type="spellStart"/>
      <w:r w:rsidRPr="00B4760A">
        <w:t>Agentforce</w:t>
      </w:r>
      <w:proofErr w:type="spellEnd"/>
      <w:r w:rsidRPr="00B4760A">
        <w:t xml:space="preserve"> and AI career opportunities (Ref: CSE/AB/2025-26/02). They traced AI evolution through Predictive, Copilot, and Agentic AI (autonomous systems using Salesforce Data Cloud), highlighted key career pathways in Salesforce Administration, Analytics, and Solution Development, and urged students to build adaptability within the Trailblazer ecosystem.</w:t>
      </w:r>
    </w:p>
    <w:p w14:paraId="2871792E" w14:textId="77777777" w:rsidR="00B4760A" w:rsidRPr="00B4760A" w:rsidRDefault="00B4760A" w:rsidP="00B4760A"/>
    <w:p w14:paraId="2442AF95" w14:textId="77777777" w:rsidR="00B4760A" w:rsidRPr="00B4760A" w:rsidRDefault="00B4760A" w:rsidP="00B4760A">
      <w:pPr>
        <w:numPr>
          <w:ilvl w:val="0"/>
          <w:numId w:val="2"/>
        </w:numPr>
      </w:pPr>
      <w:r w:rsidRPr="00B4760A">
        <w:rPr>
          <w:b/>
          <w:bCs/>
        </w:rPr>
        <w:t>"Master the Future: Hands-on GSOC &amp; LLMs Workshop" (February 14, 2026):</w:t>
      </w:r>
      <w:r w:rsidRPr="00B4760A">
        <w:t xml:space="preserve"> Organized by the Department of CSE in association with the </w:t>
      </w:r>
      <w:proofErr w:type="spellStart"/>
      <w:r w:rsidRPr="00B4760A">
        <w:t>AgentBlazer</w:t>
      </w:r>
      <w:proofErr w:type="spellEnd"/>
      <w:r w:rsidRPr="00B4760A">
        <w:t xml:space="preserve"> Club, this workshop was conducted by Mr. Anas Khan (Software Development Engineer at </w:t>
      </w:r>
      <w:proofErr w:type="spellStart"/>
      <w:r w:rsidRPr="00B4760A">
        <w:t>HackerRank</w:t>
      </w:r>
      <w:proofErr w:type="spellEnd"/>
      <w:r w:rsidRPr="00B4760A">
        <w:t xml:space="preserve">) for approximately 55 participants. The hands-on session provided practical GitHub workflow training (forking, cloning, pull requests), guidance on Google Summer of Code (GSOC) participation, and an overview of the AI ecosystem. Key technical topics covered included LLM parameters (Temperature, Top-P, Max Tokens), prompt strategies, Retrieval Augmented Generation (RAG), function calling, Gemini AI, and development frameworks such as </w:t>
      </w:r>
      <w:proofErr w:type="spellStart"/>
      <w:r w:rsidRPr="00B4760A">
        <w:t>LangChain</w:t>
      </w:r>
      <w:proofErr w:type="spellEnd"/>
      <w:r w:rsidRPr="00B4760A">
        <w:t xml:space="preserve">, </w:t>
      </w:r>
      <w:proofErr w:type="spellStart"/>
      <w:r w:rsidRPr="00B4760A">
        <w:t>LlamaIndex</w:t>
      </w:r>
      <w:proofErr w:type="spellEnd"/>
      <w:r w:rsidRPr="00B4760A">
        <w:t xml:space="preserve">, </w:t>
      </w:r>
      <w:proofErr w:type="spellStart"/>
      <w:r w:rsidRPr="00B4760A">
        <w:t>CrewAI</w:t>
      </w:r>
      <w:proofErr w:type="spellEnd"/>
      <w:r w:rsidRPr="00B4760A">
        <w:t xml:space="preserve">, </w:t>
      </w:r>
      <w:proofErr w:type="spellStart"/>
      <w:r w:rsidRPr="00B4760A">
        <w:t>Gradio</w:t>
      </w:r>
      <w:proofErr w:type="spellEnd"/>
      <w:r w:rsidRPr="00B4760A">
        <w:t xml:space="preserve">, and </w:t>
      </w:r>
      <w:proofErr w:type="spellStart"/>
      <w:r w:rsidRPr="00B4760A">
        <w:t>Streamlit</w:t>
      </w:r>
      <w:proofErr w:type="spellEnd"/>
      <w:r w:rsidRPr="00B4760A">
        <w:t xml:space="preserve">. The session opened with a welcome by Club VP Mr. Ajay D'Souza and concluded with a token of appreciation presented by Faculty Coordinator Ms. Nisha J Roche, along with a vote of thanks by Student President Mr. Ruben Saldanha and support from HOD Dr. </w:t>
      </w:r>
      <w:proofErr w:type="spellStart"/>
      <w:r w:rsidRPr="00B4760A">
        <w:t>Melwyn</w:t>
      </w:r>
      <w:proofErr w:type="spellEnd"/>
      <w:r w:rsidRPr="00B4760A">
        <w:t xml:space="preserve"> D’Souza.</w:t>
      </w:r>
    </w:p>
    <w:p w14:paraId="2D56A0C0" w14:textId="77777777" w:rsidR="00B4760A" w:rsidRPr="00B4760A" w:rsidRDefault="00B4760A" w:rsidP="00B4760A"/>
    <w:p w14:paraId="6F61B360" w14:textId="77777777" w:rsidR="00B4760A" w:rsidRPr="00B4760A" w:rsidRDefault="00B4760A" w:rsidP="00B4760A">
      <w:pPr>
        <w:numPr>
          <w:ilvl w:val="0"/>
          <w:numId w:val="2"/>
        </w:numPr>
      </w:pPr>
      <w:r w:rsidRPr="00B4760A">
        <w:rPr>
          <w:b/>
          <w:bCs/>
        </w:rPr>
        <w:lastRenderedPageBreak/>
        <w:t>"Demystifying Generative Models" Workshop (March 18, 2026):</w:t>
      </w:r>
      <w:r w:rsidRPr="00B4760A">
        <w:t xml:space="preserve"> Under the guidance of Ms. Nisha J. Roche, 6th-semester CSE students Prajwal Royston Corderio and Chacko P Abraham led a hands-on peer-learning workshop on Generative AI (mapped to PO4, PO6, PO7, PO11). The session detailed AI governance frameworks (LLM Council), transformer mechanisms, and prompt engineering, alongside comparisons of </w:t>
      </w:r>
      <w:proofErr w:type="spellStart"/>
      <w:r w:rsidRPr="00B4760A">
        <w:t>LLaMA</w:t>
      </w:r>
      <w:proofErr w:type="spellEnd"/>
      <w:r w:rsidRPr="00B4760A">
        <w:t xml:space="preserve">, </w:t>
      </w:r>
      <w:proofErr w:type="spellStart"/>
      <w:r w:rsidRPr="00B4760A">
        <w:t>Groq</w:t>
      </w:r>
      <w:proofErr w:type="spellEnd"/>
      <w:r w:rsidRPr="00B4760A">
        <w:t>, Mistral AI, ChatGPT, GitHub Copilot, and Perplexity. Students engaged in an AI quiz, a three-stage model evaluation challenge, and a feature-modification coding task before a valedictory session to end the program.</w:t>
      </w:r>
    </w:p>
    <w:p w14:paraId="122B4A9C" w14:textId="77777777" w:rsidR="00B4760A" w:rsidRPr="00B4760A" w:rsidRDefault="00B4760A" w:rsidP="00B4760A"/>
    <w:p w14:paraId="6E4E2819" w14:textId="77777777" w:rsidR="00B4760A" w:rsidRDefault="00B4760A" w:rsidP="00B4760A">
      <w:pPr>
        <w:numPr>
          <w:ilvl w:val="0"/>
          <w:numId w:val="2"/>
        </w:numPr>
      </w:pPr>
      <w:r w:rsidRPr="00B4760A">
        <w:rPr>
          <w:b/>
          <w:bCs/>
        </w:rPr>
        <w:t>"PROMPT OPS-2K26" Competition (March 25, 2026):</w:t>
      </w:r>
      <w:r w:rsidRPr="00B4760A">
        <w:t xml:space="preserve"> Organized by the </w:t>
      </w:r>
      <w:proofErr w:type="spellStart"/>
      <w:r w:rsidRPr="00B4760A">
        <w:t>AgentBlazer</w:t>
      </w:r>
      <w:proofErr w:type="spellEnd"/>
      <w:r w:rsidRPr="00B4760A">
        <w:t xml:space="preserve"> Club and Cipher under the guidance of Ms. Nisha J Roche, Ms. </w:t>
      </w:r>
      <w:proofErr w:type="spellStart"/>
      <w:r w:rsidRPr="00B4760A">
        <w:t>Jaishma</w:t>
      </w:r>
      <w:proofErr w:type="spellEnd"/>
      <w:r w:rsidRPr="00B4760A">
        <w:t xml:space="preserve"> K, and HOD Dr. </w:t>
      </w:r>
      <w:proofErr w:type="spellStart"/>
      <w:r w:rsidRPr="00B4760A">
        <w:t>Melwyn</w:t>
      </w:r>
      <w:proofErr w:type="spellEnd"/>
      <w:r w:rsidRPr="00B4760A">
        <w:t xml:space="preserve"> D’Souza, this technical competition focused on prompt engineering and AI tools (mapped to PO4, PO5, PO8, PO11). Track 1 (1st Year) featured invitation generation, logo recreation, and image recreation rounds, with Chinmayee, Chris Royston Monteiro, and Deeksha Ravi Moger taking top honors. Track 2 (2nd Year) tested students in JSON conversion, Python code debugging, and a Gemini AI security prompt extraction challenge, with </w:t>
      </w:r>
      <w:proofErr w:type="spellStart"/>
      <w:r w:rsidRPr="00B4760A">
        <w:t>Harimurali</w:t>
      </w:r>
      <w:proofErr w:type="spellEnd"/>
      <w:r w:rsidRPr="00B4760A">
        <w:t xml:space="preserve"> KS, Venus Suhani </w:t>
      </w:r>
      <w:proofErr w:type="spellStart"/>
      <w:r w:rsidRPr="00B4760A">
        <w:t>D’Lima</w:t>
      </w:r>
      <w:proofErr w:type="spellEnd"/>
      <w:r w:rsidRPr="00B4760A">
        <w:t>, and Venisha Snehal D’Souza securing top positions.</w:t>
      </w:r>
    </w:p>
    <w:p w14:paraId="476540B1" w14:textId="77777777" w:rsidR="00B4760A" w:rsidRDefault="00B4760A" w:rsidP="00B4760A">
      <w:pPr>
        <w:pStyle w:val="ListParagraph"/>
        <w:rPr>
          <w:b/>
          <w:bCs/>
        </w:rPr>
      </w:pPr>
    </w:p>
    <w:p w14:paraId="7F74C2B7" w14:textId="726380B9" w:rsidR="00B4760A" w:rsidRPr="00B4760A" w:rsidRDefault="00B4760A" w:rsidP="00B4760A">
      <w:pPr>
        <w:numPr>
          <w:ilvl w:val="0"/>
          <w:numId w:val="2"/>
        </w:numPr>
      </w:pPr>
      <w:r w:rsidRPr="00B4760A">
        <w:rPr>
          <w:b/>
          <w:bCs/>
        </w:rPr>
        <w:t>"Cyber Security and Career Pathways" Session (April 01, 2026):</w:t>
      </w:r>
      <w:r w:rsidRPr="00B4760A">
        <w:t xml:space="preserve"> Organized by the Department of CSE in association with the </w:t>
      </w:r>
      <w:proofErr w:type="spellStart"/>
      <w:r w:rsidRPr="00B4760A">
        <w:t>AgentBlazer</w:t>
      </w:r>
      <w:proofErr w:type="spellEnd"/>
      <w:r w:rsidRPr="00B4760A">
        <w:t xml:space="preserve"> Club, this hands-on workshop was delivered by Mr. Suhas Nayak (Tech Lead – SecOps, Ingersoll Rand) for 6th-semester students (mapped to PO6, PO7, PO9, PO11). The session provided practical exposure to core security concepts, live tool demonstrations including Shodan, OSINT techniques, Google Dorking, CVE management, SQL Injection, and the Cyber Kill Chain model. It concluded with actionable guidance on career roles such as Security Analyst, SOC Analyst, Ethical Hacker, and Cloud Security Engineer.</w:t>
      </w:r>
    </w:p>
    <w:p w14:paraId="3D5EEE40" w14:textId="77777777" w:rsidR="00B4760A" w:rsidRPr="00B4760A" w:rsidRDefault="00B4760A" w:rsidP="00B4760A"/>
    <w:p w14:paraId="7DE6EC2E" w14:textId="77777777" w:rsidR="00B4760A" w:rsidRPr="00B4760A" w:rsidRDefault="00B4760A" w:rsidP="00B4760A">
      <w:pPr>
        <w:numPr>
          <w:ilvl w:val="0"/>
          <w:numId w:val="2"/>
        </w:numPr>
      </w:pPr>
      <w:proofErr w:type="spellStart"/>
      <w:r w:rsidRPr="00B4760A">
        <w:rPr>
          <w:b/>
          <w:bCs/>
        </w:rPr>
        <w:t>Agentforce</w:t>
      </w:r>
      <w:proofErr w:type="spellEnd"/>
      <w:r w:rsidRPr="00B4760A">
        <w:rPr>
          <w:b/>
          <w:bCs/>
        </w:rPr>
        <w:t xml:space="preserve"> Workshop (May 22, 2026):</w:t>
      </w:r>
      <w:r w:rsidRPr="00B4760A">
        <w:t xml:space="preserve"> The </w:t>
      </w:r>
      <w:proofErr w:type="spellStart"/>
      <w:r w:rsidRPr="00B4760A">
        <w:t>AgentBlazer</w:t>
      </w:r>
      <w:proofErr w:type="spellEnd"/>
      <w:r w:rsidRPr="00B4760A">
        <w:t xml:space="preserve"> Club, in collaboration with Salesforce, organized a hands-on technical workshop focused on building AI agents and prompt-based workflow automation using the Salesforce Trailhead environment. Students gained practical experience in designing Sales Email Prompt Templates, Flex Prompt Templates, and configuring automated prompt flows to build reusable AI structures. Coordinated by faculty coordinator Ms. Nisha Roche and student coordinator Mr. Ruben Saldanha, the session concluded with an interactive discussion on industry applications of AI agents and career opportunities in the Salesforce ecosystem.</w:t>
      </w:r>
    </w:p>
    <w:p w14:paraId="1EEC264C" w14:textId="77777777" w:rsidR="00B4760A" w:rsidRPr="00630F67" w:rsidRDefault="00B4760A" w:rsidP="00630F67"/>
    <w:sectPr w:rsidR="00B4760A" w:rsidRPr="00630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234BE"/>
    <w:multiLevelType w:val="multilevel"/>
    <w:tmpl w:val="CC7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F80F51"/>
    <w:multiLevelType w:val="multilevel"/>
    <w:tmpl w:val="B50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029583">
    <w:abstractNumId w:val="0"/>
  </w:num>
  <w:num w:numId="2" w16cid:durableId="20861468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F67"/>
    <w:rsid w:val="000B37C3"/>
    <w:rsid w:val="000D0871"/>
    <w:rsid w:val="00630F67"/>
    <w:rsid w:val="00660C21"/>
    <w:rsid w:val="00B4760A"/>
    <w:rsid w:val="00CC499B"/>
    <w:rsid w:val="00DE5FBE"/>
    <w:rsid w:val="00E16C1E"/>
    <w:rsid w:val="00FF602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487A"/>
  <w15:chartTrackingRefBased/>
  <w15:docId w15:val="{9A19EED1-3777-4E27-89F8-D44BBA52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before="100" w:beforeAutospacing="1"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F6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30F6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30F6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30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F6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F6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F6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30F6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30F6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30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F67"/>
    <w:rPr>
      <w:rFonts w:eastAsiaTheme="majorEastAsia" w:cstheme="majorBidi"/>
      <w:color w:val="272727" w:themeColor="text1" w:themeTint="D8"/>
    </w:rPr>
  </w:style>
  <w:style w:type="paragraph" w:styleId="Title">
    <w:name w:val="Title"/>
    <w:basedOn w:val="Normal"/>
    <w:next w:val="Normal"/>
    <w:link w:val="TitleChar"/>
    <w:uiPriority w:val="10"/>
    <w:qFormat/>
    <w:rsid w:val="00630F67"/>
    <w:pPr>
      <w:spacing w:before="0"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0F6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30F6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0F6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30F6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0F67"/>
    <w:rPr>
      <w:i/>
      <w:iCs/>
      <w:color w:val="404040" w:themeColor="text1" w:themeTint="BF"/>
    </w:rPr>
  </w:style>
  <w:style w:type="paragraph" w:styleId="ListParagraph">
    <w:name w:val="List Paragraph"/>
    <w:basedOn w:val="Normal"/>
    <w:uiPriority w:val="34"/>
    <w:qFormat/>
    <w:rsid w:val="00630F67"/>
    <w:pPr>
      <w:ind w:left="720"/>
      <w:contextualSpacing/>
    </w:pPr>
  </w:style>
  <w:style w:type="character" w:styleId="IntenseEmphasis">
    <w:name w:val="Intense Emphasis"/>
    <w:basedOn w:val="DefaultParagraphFont"/>
    <w:uiPriority w:val="21"/>
    <w:qFormat/>
    <w:rsid w:val="00630F67"/>
    <w:rPr>
      <w:i/>
      <w:iCs/>
      <w:color w:val="2F5496" w:themeColor="accent1" w:themeShade="BF"/>
    </w:rPr>
  </w:style>
  <w:style w:type="paragraph" w:styleId="IntenseQuote">
    <w:name w:val="Intense Quote"/>
    <w:basedOn w:val="Normal"/>
    <w:next w:val="Normal"/>
    <w:link w:val="IntenseQuoteChar"/>
    <w:uiPriority w:val="30"/>
    <w:qFormat/>
    <w:rsid w:val="00630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F67"/>
    <w:rPr>
      <w:i/>
      <w:iCs/>
      <w:color w:val="2F5496" w:themeColor="accent1" w:themeShade="BF"/>
    </w:rPr>
  </w:style>
  <w:style w:type="character" w:styleId="IntenseReference">
    <w:name w:val="Intense Reference"/>
    <w:basedOn w:val="DefaultParagraphFont"/>
    <w:uiPriority w:val="32"/>
    <w:qFormat/>
    <w:rsid w:val="00630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664</TotalTime>
  <Pages>2</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joyline galbao</dc:creator>
  <cp:keywords/>
  <dc:description/>
  <cp:lastModifiedBy>joyline galbao</cp:lastModifiedBy>
  <cp:revision>1</cp:revision>
  <dcterms:created xsi:type="dcterms:W3CDTF">2026-09-12T04:24:00Z</dcterms:created>
  <dcterms:modified xsi:type="dcterms:W3CDTF">2026-09-12T15:28:00Z</dcterms:modified>
</cp:coreProperties>
</file>