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8CC5C" w14:textId="2E965CED" w:rsidR="00EE45B8" w:rsidRDefault="00EE45B8" w:rsidP="00EE45B8">
      <w:pPr>
        <w:ind w:left="360" w:hanging="360"/>
        <w:jc w:val="left"/>
      </w:pPr>
      <w:r>
        <w:rPr>
          <w:rFonts w:hint="eastAsia"/>
        </w:rPr>
        <w:t>W</w:t>
      </w:r>
      <w:r>
        <w:t>AR</w:t>
      </w:r>
    </w:p>
    <w:p w14:paraId="7DEC2A97" w14:textId="54ED45BA" w:rsidR="00EE45B8" w:rsidRPr="00EE45B8" w:rsidRDefault="00EE45B8" w:rsidP="00EE45B8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4"/>
          <w:szCs w:val="24"/>
        </w:rPr>
      </w:pPr>
      <w:r w:rsidRPr="0024538F">
        <w:rPr>
          <w:sz w:val="24"/>
          <w:szCs w:val="24"/>
        </w:rPr>
        <w:t>C</w:t>
      </w:r>
      <w:r w:rsidRPr="0024538F">
        <w:rPr>
          <w:rFonts w:hint="eastAsia"/>
          <w:sz w:val="24"/>
          <w:szCs w:val="24"/>
        </w:rPr>
        <w:t>l</w:t>
      </w:r>
      <w:r w:rsidRPr="0024538F">
        <w:rPr>
          <w:sz w:val="24"/>
          <w:szCs w:val="24"/>
        </w:rPr>
        <w:t>ick File, choose Project Structure</w:t>
      </w:r>
    </w:p>
    <w:p w14:paraId="4ED47066" w14:textId="77777777" w:rsidR="00EE45B8" w:rsidRDefault="00EE45B8" w:rsidP="00EE45B8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4DBC03" wp14:editId="1E327C02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E121" w14:textId="77777777" w:rsidR="00EE45B8" w:rsidRPr="0049364B" w:rsidRDefault="00EE45B8" w:rsidP="00EE45B8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</w:t>
      </w:r>
      <w:r w:rsidRPr="0024538F">
        <w:rPr>
          <w:sz w:val="24"/>
          <w:szCs w:val="24"/>
        </w:rPr>
        <w:t>.add the war of project and set the path</w:t>
      </w:r>
    </w:p>
    <w:p w14:paraId="6F11944A" w14:textId="77777777" w:rsidR="00EE45B8" w:rsidRDefault="00EE45B8" w:rsidP="00EE45B8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CC260F" wp14:editId="5FDCB77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CAE7" w14:textId="77777777" w:rsidR="00EE45B8" w:rsidRPr="0049364B" w:rsidRDefault="00EE45B8" w:rsidP="00EE45B8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Pr="0024538F">
        <w:rPr>
          <w:sz w:val="24"/>
          <w:szCs w:val="24"/>
        </w:rPr>
        <w:t>.Build War</w:t>
      </w:r>
    </w:p>
    <w:p w14:paraId="1EDEC8AD" w14:textId="77777777" w:rsidR="00EE45B8" w:rsidRDefault="00EE45B8" w:rsidP="00EE45B8">
      <w:pPr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767621" wp14:editId="289EACC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616A4" wp14:editId="03AF8A11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56A2" w14:textId="77777777" w:rsidR="00EE45B8" w:rsidRPr="0024538F" w:rsidRDefault="00EE45B8" w:rsidP="00EE45B8">
      <w:pPr>
        <w:jc w:val="left"/>
        <w:rPr>
          <w:sz w:val="24"/>
          <w:szCs w:val="24"/>
        </w:rPr>
      </w:pPr>
      <w:r w:rsidRPr="0024538F">
        <w:rPr>
          <w:rFonts w:hint="eastAsia"/>
          <w:sz w:val="24"/>
          <w:szCs w:val="24"/>
        </w:rPr>
        <w:t>T</w:t>
      </w:r>
      <w:r w:rsidRPr="0024538F">
        <w:rPr>
          <w:sz w:val="24"/>
          <w:szCs w:val="24"/>
        </w:rPr>
        <w:t>hen the war will be built in directory we set in the second step</w:t>
      </w:r>
    </w:p>
    <w:p w14:paraId="24997120" w14:textId="77777777" w:rsidR="00EE45B8" w:rsidRPr="0024538F" w:rsidRDefault="00EE45B8" w:rsidP="00EE45B8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24538F">
        <w:rPr>
          <w:sz w:val="24"/>
          <w:szCs w:val="24"/>
        </w:rPr>
        <w:t>Deploying the WAR file</w:t>
      </w:r>
    </w:p>
    <w:p w14:paraId="2D959E29" w14:textId="77777777" w:rsidR="00EE45B8" w:rsidRPr="0024538F" w:rsidRDefault="00EE45B8" w:rsidP="00EE45B8">
      <w:pPr>
        <w:jc w:val="left"/>
        <w:rPr>
          <w:sz w:val="24"/>
          <w:szCs w:val="24"/>
        </w:rPr>
      </w:pPr>
      <w:r w:rsidRPr="0024538F">
        <w:rPr>
          <w:sz w:val="24"/>
          <w:szCs w:val="24"/>
        </w:rPr>
        <w:t>First, open Tomcat by host:8080</w:t>
      </w:r>
    </w:p>
    <w:p w14:paraId="5FE153F3" w14:textId="77777777" w:rsidR="00EE45B8" w:rsidRPr="0024538F" w:rsidRDefault="00EE45B8" w:rsidP="00EE45B8">
      <w:pPr>
        <w:jc w:val="left"/>
        <w:rPr>
          <w:sz w:val="24"/>
          <w:szCs w:val="24"/>
        </w:rPr>
      </w:pPr>
      <w:r w:rsidRPr="0024538F">
        <w:rPr>
          <w:rFonts w:hint="eastAsia"/>
          <w:sz w:val="24"/>
          <w:szCs w:val="24"/>
        </w:rPr>
        <w:t>T</w:t>
      </w:r>
      <w:r w:rsidRPr="0024538F">
        <w:rPr>
          <w:sz w:val="24"/>
          <w:szCs w:val="24"/>
        </w:rPr>
        <w:t>hen click “</w:t>
      </w:r>
      <w:r w:rsidRPr="0024538F">
        <w:rPr>
          <w:rFonts w:hint="eastAsia"/>
          <w:sz w:val="24"/>
          <w:szCs w:val="24"/>
        </w:rPr>
        <w:t>选择文件</w:t>
      </w:r>
      <w:r w:rsidRPr="0024538F">
        <w:rPr>
          <w:sz w:val="24"/>
          <w:szCs w:val="24"/>
        </w:rPr>
        <w:t>”</w:t>
      </w:r>
      <w:r w:rsidRPr="0024538F">
        <w:rPr>
          <w:rFonts w:hint="eastAsia"/>
          <w:sz w:val="24"/>
          <w:szCs w:val="24"/>
        </w:rPr>
        <w:t xml:space="preserve"> </w:t>
      </w:r>
      <w:r w:rsidRPr="0024538F">
        <w:rPr>
          <w:sz w:val="24"/>
          <w:szCs w:val="24"/>
        </w:rPr>
        <w:t xml:space="preserve">,then select the war in directory, then click </w:t>
      </w:r>
      <w:r w:rsidRPr="0024538F">
        <w:rPr>
          <w:rFonts w:hint="eastAsia"/>
          <w:sz w:val="24"/>
          <w:szCs w:val="24"/>
        </w:rPr>
        <w:t>“部署”</w:t>
      </w:r>
    </w:p>
    <w:p w14:paraId="625E6EF0" w14:textId="77777777" w:rsidR="00EE45B8" w:rsidRDefault="00EE45B8" w:rsidP="00EE45B8">
      <w:pPr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5064A7" wp14:editId="2732102B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C8F9" w14:textId="77777777" w:rsidR="00EE45B8" w:rsidRDefault="00EE45B8" w:rsidP="00EE45B8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A30F9F" wp14:editId="789B325B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E5DA" w14:textId="77777777" w:rsidR="00EE45B8" w:rsidRDefault="00EE45B8" w:rsidP="00EE45B8">
      <w:pPr>
        <w:jc w:val="left"/>
        <w:rPr>
          <w:b/>
          <w:bCs/>
          <w:sz w:val="24"/>
          <w:szCs w:val="24"/>
        </w:rPr>
      </w:pPr>
    </w:p>
    <w:p w14:paraId="5FA2BD87" w14:textId="77777777" w:rsidR="00EE45B8" w:rsidRPr="0024538F" w:rsidRDefault="00EE45B8" w:rsidP="00EE45B8">
      <w:pPr>
        <w:jc w:val="left"/>
        <w:rPr>
          <w:sz w:val="24"/>
          <w:szCs w:val="24"/>
        </w:rPr>
      </w:pPr>
      <w:r w:rsidRPr="0024538F">
        <w:rPr>
          <w:rFonts w:hint="eastAsia"/>
          <w:sz w:val="24"/>
          <w:szCs w:val="24"/>
        </w:rPr>
        <w:t>A</w:t>
      </w:r>
      <w:r w:rsidRPr="0024538F">
        <w:rPr>
          <w:sz w:val="24"/>
          <w:szCs w:val="24"/>
        </w:rPr>
        <w:t xml:space="preserve">fter </w:t>
      </w:r>
      <w:proofErr w:type="gramStart"/>
      <w:r w:rsidRPr="0024538F">
        <w:rPr>
          <w:sz w:val="24"/>
          <w:szCs w:val="24"/>
        </w:rPr>
        <w:t>that ,</w:t>
      </w:r>
      <w:proofErr w:type="gramEnd"/>
      <w:r w:rsidRPr="0024538F">
        <w:rPr>
          <w:sz w:val="24"/>
          <w:szCs w:val="24"/>
        </w:rPr>
        <w:t xml:space="preserve"> we have done the deploying of war.</w:t>
      </w:r>
    </w:p>
    <w:p w14:paraId="113E8A72" w14:textId="77777777" w:rsidR="00EE45B8" w:rsidRPr="00EE45B8" w:rsidRDefault="00EE45B8"/>
    <w:sectPr w:rsidR="00EE45B8" w:rsidRPr="00EE45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863FE9"/>
    <w:multiLevelType w:val="hybridMultilevel"/>
    <w:tmpl w:val="45006E2A"/>
    <w:lvl w:ilvl="0" w:tplc="4BA213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5B8"/>
    <w:rsid w:val="00EE4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4A55C"/>
  <w15:chartTrackingRefBased/>
  <w15:docId w15:val="{F1D59325-CF41-4318-98C5-9393DF681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45B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45B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 子砚</dc:creator>
  <cp:keywords/>
  <dc:description/>
  <cp:lastModifiedBy>邱 子砚</cp:lastModifiedBy>
  <cp:revision>1</cp:revision>
  <dcterms:created xsi:type="dcterms:W3CDTF">2021-06-17T07:16:00Z</dcterms:created>
  <dcterms:modified xsi:type="dcterms:W3CDTF">2021-06-17T07:17:00Z</dcterms:modified>
</cp:coreProperties>
</file>