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12C28" w14:textId="424BB8CA" w:rsidR="009D1C7B" w:rsidRDefault="009D1C7B">
      <w:pPr>
        <w:rPr>
          <w:sz w:val="28"/>
          <w:szCs w:val="28"/>
        </w:rPr>
      </w:pPr>
      <w:r>
        <w:rPr>
          <w:b/>
          <w:bCs/>
          <w:sz w:val="28"/>
          <w:szCs w:val="28"/>
        </w:rPr>
        <w:t>Series</w:t>
      </w:r>
      <w:r>
        <w:rPr>
          <w:sz w:val="28"/>
          <w:szCs w:val="28"/>
        </w:rPr>
        <w:t xml:space="preserve"> – Looking Back. Moving Forward!</w:t>
      </w:r>
    </w:p>
    <w:p w14:paraId="1A26F418" w14:textId="77777777" w:rsidR="009D1C7B" w:rsidRPr="009D1C7B" w:rsidRDefault="009D1C7B">
      <w:pPr>
        <w:rPr>
          <w:sz w:val="28"/>
          <w:szCs w:val="28"/>
        </w:rPr>
      </w:pPr>
    </w:p>
    <w:p w14:paraId="060A997C" w14:textId="5B6F5DFD" w:rsidR="00D30480" w:rsidRDefault="00564477">
      <w:pPr>
        <w:rPr>
          <w:sz w:val="28"/>
          <w:szCs w:val="28"/>
        </w:rPr>
      </w:pPr>
      <w:r w:rsidRPr="00564477">
        <w:rPr>
          <w:b/>
          <w:bCs/>
          <w:sz w:val="28"/>
          <w:szCs w:val="28"/>
        </w:rPr>
        <w:t>Title:</w:t>
      </w:r>
      <w:r w:rsidR="009D1C7B">
        <w:rPr>
          <w:sz w:val="28"/>
          <w:szCs w:val="28"/>
        </w:rPr>
        <w:t xml:space="preserve"> Disciples are Fruitful!</w:t>
      </w:r>
    </w:p>
    <w:p w14:paraId="1EA4454A" w14:textId="77777777" w:rsidR="009D1C7B" w:rsidRDefault="009D1C7B">
      <w:pPr>
        <w:rPr>
          <w:sz w:val="28"/>
          <w:szCs w:val="28"/>
        </w:rPr>
      </w:pPr>
    </w:p>
    <w:p w14:paraId="507192DF" w14:textId="7509AA9F" w:rsidR="009D1C7B" w:rsidRDefault="009D1C7B">
      <w:pPr>
        <w:rPr>
          <w:sz w:val="28"/>
          <w:szCs w:val="28"/>
        </w:rPr>
      </w:pPr>
      <w:r>
        <w:rPr>
          <w:b/>
          <w:bCs/>
          <w:sz w:val="28"/>
          <w:szCs w:val="28"/>
        </w:rPr>
        <w:t xml:space="preserve">Introduction: </w:t>
      </w:r>
    </w:p>
    <w:p w14:paraId="48BB5BFB" w14:textId="73C443E7" w:rsidR="009D1C7B" w:rsidRPr="009D1C7B" w:rsidRDefault="009D1C7B">
      <w:pPr>
        <w:rPr>
          <w:sz w:val="28"/>
          <w:szCs w:val="28"/>
        </w:rPr>
      </w:pPr>
      <w:r>
        <w:rPr>
          <w:sz w:val="28"/>
          <w:szCs w:val="28"/>
        </w:rPr>
        <w:t xml:space="preserve">Over the past few weeks, we have focused on discipleship and what it means to serve Him, how we are changed by the Holy Spirit and how we should treat each other. Today, we are going to look at a very important aspect of discipleship. Our faith in Christ never stands alone. It is always accompanied by fruit that shows our commitment to Christ. Following Christ results in multiplication. </w:t>
      </w:r>
    </w:p>
    <w:p w14:paraId="573E8BE6" w14:textId="77777777" w:rsidR="00564477" w:rsidRPr="00564477" w:rsidRDefault="00564477">
      <w:pPr>
        <w:rPr>
          <w:sz w:val="28"/>
          <w:szCs w:val="28"/>
        </w:rPr>
      </w:pPr>
    </w:p>
    <w:p w14:paraId="64CCF030" w14:textId="18E083B0" w:rsidR="00564477" w:rsidRDefault="00564477">
      <w:pPr>
        <w:rPr>
          <w:sz w:val="28"/>
          <w:szCs w:val="28"/>
        </w:rPr>
      </w:pPr>
      <w:r w:rsidRPr="00564477">
        <w:rPr>
          <w:b/>
          <w:bCs/>
          <w:sz w:val="28"/>
          <w:szCs w:val="28"/>
        </w:rPr>
        <w:t xml:space="preserve">Text: </w:t>
      </w:r>
      <w:r w:rsidRPr="00564477">
        <w:rPr>
          <w:sz w:val="28"/>
          <w:szCs w:val="28"/>
        </w:rPr>
        <w:t>Luke 13:6-9</w:t>
      </w:r>
    </w:p>
    <w:p w14:paraId="061647AF" w14:textId="724F425E" w:rsidR="009D1C7B" w:rsidRPr="009D1C7B" w:rsidRDefault="009D1C7B" w:rsidP="009D1C7B">
      <w:pPr>
        <w:pStyle w:val="chapter-2"/>
        <w:shd w:val="clear" w:color="auto" w:fill="FFFFFF"/>
        <w:rPr>
          <w:rFonts w:ascii="Segoe UI" w:hAnsi="Segoe UI" w:cs="Segoe UI"/>
          <w:color w:val="000000"/>
          <w:sz w:val="28"/>
          <w:szCs w:val="28"/>
        </w:rPr>
      </w:pPr>
      <w:r w:rsidRPr="009D1C7B">
        <w:rPr>
          <w:rStyle w:val="text"/>
          <w:rFonts w:ascii="Segoe UI" w:hAnsi="Segoe UI" w:cs="Segoe UI"/>
          <w:color w:val="000000"/>
          <w:sz w:val="28"/>
          <w:szCs w:val="28"/>
        </w:rPr>
        <w:t xml:space="preserve">“Now there were some </w:t>
      </w:r>
      <w:proofErr w:type="gramStart"/>
      <w:r w:rsidRPr="009D1C7B">
        <w:rPr>
          <w:rStyle w:val="text"/>
          <w:rFonts w:ascii="Segoe UI" w:hAnsi="Segoe UI" w:cs="Segoe UI"/>
          <w:color w:val="000000"/>
          <w:sz w:val="28"/>
          <w:szCs w:val="28"/>
        </w:rPr>
        <w:t>present</w:t>
      </w:r>
      <w:proofErr w:type="gramEnd"/>
      <w:r w:rsidRPr="009D1C7B">
        <w:rPr>
          <w:rStyle w:val="text"/>
          <w:rFonts w:ascii="Segoe UI" w:hAnsi="Segoe UI" w:cs="Segoe UI"/>
          <w:color w:val="000000"/>
          <w:sz w:val="28"/>
          <w:szCs w:val="28"/>
        </w:rPr>
        <w:t xml:space="preserve"> at that time who told Jesus about the Galileans whose blood Pilate had mixed with their sacrifices.</w:t>
      </w:r>
      <w:r w:rsidRPr="009D1C7B">
        <w:rPr>
          <w:rFonts w:ascii="Segoe UI" w:hAnsi="Segoe UI" w:cs="Segoe UI"/>
          <w:color w:val="000000"/>
          <w:sz w:val="28"/>
          <w:szCs w:val="28"/>
        </w:rPr>
        <w:t> </w:t>
      </w:r>
      <w:r w:rsidRPr="009D1C7B">
        <w:rPr>
          <w:rStyle w:val="text"/>
          <w:rFonts w:ascii="Segoe UI" w:hAnsi="Segoe UI" w:cs="Segoe UI"/>
          <w:b/>
          <w:bCs/>
          <w:color w:val="000000"/>
          <w:sz w:val="28"/>
          <w:szCs w:val="28"/>
          <w:vertAlign w:val="superscript"/>
        </w:rPr>
        <w:t>2 </w:t>
      </w:r>
      <w:r w:rsidRPr="009D1C7B">
        <w:rPr>
          <w:rStyle w:val="text"/>
          <w:rFonts w:ascii="Segoe UI" w:hAnsi="Segoe UI" w:cs="Segoe UI"/>
          <w:color w:val="000000"/>
          <w:sz w:val="28"/>
          <w:szCs w:val="28"/>
        </w:rPr>
        <w:t>Jesus answered, </w:t>
      </w:r>
      <w:r w:rsidRPr="009D1C7B">
        <w:rPr>
          <w:rStyle w:val="woj"/>
          <w:rFonts w:ascii="Segoe UI" w:hAnsi="Segoe UI" w:cs="Segoe UI"/>
          <w:color w:val="000000"/>
          <w:sz w:val="28"/>
          <w:szCs w:val="28"/>
        </w:rPr>
        <w:t>“Do you think that these Galileans were worse sinners than all the other Galileans because they suffered this way?</w:t>
      </w:r>
      <w:r w:rsidRPr="009D1C7B">
        <w:rPr>
          <w:rFonts w:ascii="Segoe UI" w:hAnsi="Segoe UI" w:cs="Segoe UI"/>
          <w:color w:val="000000"/>
          <w:sz w:val="28"/>
          <w:szCs w:val="28"/>
        </w:rPr>
        <w:t> </w:t>
      </w:r>
      <w:r w:rsidRPr="009D1C7B">
        <w:rPr>
          <w:rStyle w:val="woj"/>
          <w:rFonts w:ascii="Segoe UI" w:hAnsi="Segoe UI" w:cs="Segoe UI"/>
          <w:b/>
          <w:bCs/>
          <w:color w:val="000000"/>
          <w:sz w:val="28"/>
          <w:szCs w:val="28"/>
          <w:vertAlign w:val="superscript"/>
        </w:rPr>
        <w:t>3 </w:t>
      </w:r>
      <w:r w:rsidRPr="009D1C7B">
        <w:rPr>
          <w:rStyle w:val="woj"/>
          <w:rFonts w:ascii="Segoe UI" w:hAnsi="Segoe UI" w:cs="Segoe UI"/>
          <w:color w:val="000000"/>
          <w:sz w:val="28"/>
          <w:szCs w:val="28"/>
        </w:rPr>
        <w:t>I tell you, no! But unless you repent, you too will all perish.</w:t>
      </w:r>
      <w:r w:rsidRPr="009D1C7B">
        <w:rPr>
          <w:rFonts w:ascii="Segoe UI" w:hAnsi="Segoe UI" w:cs="Segoe UI"/>
          <w:color w:val="000000"/>
          <w:sz w:val="28"/>
          <w:szCs w:val="28"/>
        </w:rPr>
        <w:t> </w:t>
      </w:r>
      <w:r w:rsidRPr="009D1C7B">
        <w:rPr>
          <w:rStyle w:val="woj"/>
          <w:rFonts w:ascii="Segoe UI" w:hAnsi="Segoe UI" w:cs="Segoe UI"/>
          <w:b/>
          <w:bCs/>
          <w:color w:val="000000"/>
          <w:sz w:val="28"/>
          <w:szCs w:val="28"/>
          <w:vertAlign w:val="superscript"/>
        </w:rPr>
        <w:t>4 </w:t>
      </w:r>
      <w:r w:rsidRPr="009D1C7B">
        <w:rPr>
          <w:rStyle w:val="woj"/>
          <w:rFonts w:ascii="Segoe UI" w:hAnsi="Segoe UI" w:cs="Segoe UI"/>
          <w:color w:val="000000"/>
          <w:sz w:val="28"/>
          <w:szCs w:val="28"/>
        </w:rPr>
        <w:t>Or those eighteen who died when the tower in Siloam fell on them—do you think they were more guilty than all the others living in Jerusalem?</w:t>
      </w:r>
      <w:r w:rsidRPr="009D1C7B">
        <w:rPr>
          <w:rFonts w:ascii="Segoe UI" w:hAnsi="Segoe UI" w:cs="Segoe UI"/>
          <w:color w:val="000000"/>
          <w:sz w:val="28"/>
          <w:szCs w:val="28"/>
        </w:rPr>
        <w:t> </w:t>
      </w:r>
      <w:r w:rsidRPr="009D1C7B">
        <w:rPr>
          <w:rStyle w:val="woj"/>
          <w:rFonts w:ascii="Segoe UI" w:hAnsi="Segoe UI" w:cs="Segoe UI"/>
          <w:b/>
          <w:bCs/>
          <w:color w:val="000000"/>
          <w:sz w:val="28"/>
          <w:szCs w:val="28"/>
          <w:vertAlign w:val="superscript"/>
        </w:rPr>
        <w:t>5 </w:t>
      </w:r>
      <w:r w:rsidRPr="009D1C7B">
        <w:rPr>
          <w:rStyle w:val="woj"/>
          <w:rFonts w:ascii="Segoe UI" w:hAnsi="Segoe UI" w:cs="Segoe UI"/>
          <w:color w:val="000000"/>
          <w:sz w:val="28"/>
          <w:szCs w:val="28"/>
        </w:rPr>
        <w:t>I tell you, no! But unless you repent, you too will all perish.”</w:t>
      </w:r>
    </w:p>
    <w:p w14:paraId="1FC8C41E" w14:textId="77777777" w:rsidR="009D1C7B" w:rsidRPr="009D1C7B" w:rsidRDefault="009D1C7B" w:rsidP="009D1C7B">
      <w:pPr>
        <w:pStyle w:val="NormalWeb"/>
        <w:shd w:val="clear" w:color="auto" w:fill="FFFFFF"/>
        <w:rPr>
          <w:rFonts w:ascii="Segoe UI" w:hAnsi="Segoe UI" w:cs="Segoe UI"/>
          <w:color w:val="000000"/>
          <w:sz w:val="28"/>
          <w:szCs w:val="28"/>
        </w:rPr>
      </w:pPr>
      <w:r w:rsidRPr="009D1C7B">
        <w:rPr>
          <w:rStyle w:val="text"/>
          <w:rFonts w:ascii="Segoe UI" w:hAnsi="Segoe UI" w:cs="Segoe UI"/>
          <w:b/>
          <w:bCs/>
          <w:color w:val="000000"/>
          <w:sz w:val="28"/>
          <w:szCs w:val="28"/>
          <w:vertAlign w:val="superscript"/>
        </w:rPr>
        <w:t>6 </w:t>
      </w:r>
      <w:r w:rsidRPr="009D1C7B">
        <w:rPr>
          <w:rStyle w:val="text"/>
          <w:rFonts w:ascii="Segoe UI" w:hAnsi="Segoe UI" w:cs="Segoe UI"/>
          <w:color w:val="000000"/>
          <w:sz w:val="28"/>
          <w:szCs w:val="28"/>
        </w:rPr>
        <w:t>Then he told this parable: </w:t>
      </w:r>
      <w:r w:rsidRPr="009D1C7B">
        <w:rPr>
          <w:rStyle w:val="woj"/>
          <w:rFonts w:ascii="Segoe UI" w:hAnsi="Segoe UI" w:cs="Segoe UI"/>
          <w:color w:val="000000"/>
          <w:sz w:val="28"/>
          <w:szCs w:val="28"/>
        </w:rPr>
        <w:t>“A man had a fig tree growing in his vineyard, and he went to look for fruit on it but did not find any.</w:t>
      </w:r>
      <w:r w:rsidRPr="009D1C7B">
        <w:rPr>
          <w:rFonts w:ascii="Segoe UI" w:hAnsi="Segoe UI" w:cs="Segoe UI"/>
          <w:color w:val="000000"/>
          <w:sz w:val="28"/>
          <w:szCs w:val="28"/>
        </w:rPr>
        <w:t> </w:t>
      </w:r>
      <w:r w:rsidRPr="009D1C7B">
        <w:rPr>
          <w:rStyle w:val="woj"/>
          <w:rFonts w:ascii="Segoe UI" w:hAnsi="Segoe UI" w:cs="Segoe UI"/>
          <w:b/>
          <w:bCs/>
          <w:color w:val="000000"/>
          <w:sz w:val="28"/>
          <w:szCs w:val="28"/>
          <w:vertAlign w:val="superscript"/>
        </w:rPr>
        <w:t>7 </w:t>
      </w:r>
      <w:r w:rsidRPr="009D1C7B">
        <w:rPr>
          <w:rStyle w:val="woj"/>
          <w:rFonts w:ascii="Segoe UI" w:hAnsi="Segoe UI" w:cs="Segoe UI"/>
          <w:color w:val="000000"/>
          <w:sz w:val="28"/>
          <w:szCs w:val="28"/>
        </w:rPr>
        <w:t>So he said to the man who took care of the vineyard, ‘For three years now I’ve been coming to look for fruit on this fig tree and haven’t found any. Cut it down! Why should it use up the soil?’</w:t>
      </w:r>
    </w:p>
    <w:p w14:paraId="4D631C0E" w14:textId="65B1F320" w:rsidR="00564477" w:rsidRPr="009D1C7B" w:rsidRDefault="009D1C7B" w:rsidP="009D1C7B">
      <w:pPr>
        <w:pStyle w:val="NormalWeb"/>
        <w:shd w:val="clear" w:color="auto" w:fill="FFFFFF"/>
        <w:rPr>
          <w:rFonts w:ascii="Segoe UI" w:hAnsi="Segoe UI" w:cs="Segoe UI"/>
          <w:color w:val="000000"/>
          <w:sz w:val="28"/>
          <w:szCs w:val="28"/>
        </w:rPr>
      </w:pPr>
      <w:r w:rsidRPr="009D1C7B">
        <w:rPr>
          <w:rStyle w:val="woj"/>
          <w:rFonts w:ascii="Segoe UI" w:hAnsi="Segoe UI" w:cs="Segoe UI"/>
          <w:b/>
          <w:bCs/>
          <w:color w:val="000000"/>
          <w:sz w:val="28"/>
          <w:szCs w:val="28"/>
          <w:vertAlign w:val="superscript"/>
        </w:rPr>
        <w:t>8 </w:t>
      </w:r>
      <w:r w:rsidRPr="009D1C7B">
        <w:rPr>
          <w:rStyle w:val="woj"/>
          <w:rFonts w:ascii="Segoe UI" w:hAnsi="Segoe UI" w:cs="Segoe UI"/>
          <w:color w:val="000000"/>
          <w:sz w:val="28"/>
          <w:szCs w:val="28"/>
        </w:rPr>
        <w:t>“‘Sir,’ the man replied, ‘leave it alone for one more year, and I’ll dig around it and fertilize it.</w:t>
      </w:r>
      <w:r w:rsidRPr="009D1C7B">
        <w:rPr>
          <w:rFonts w:ascii="Segoe UI" w:hAnsi="Segoe UI" w:cs="Segoe UI"/>
          <w:color w:val="000000"/>
          <w:sz w:val="28"/>
          <w:szCs w:val="28"/>
        </w:rPr>
        <w:t> </w:t>
      </w:r>
      <w:r w:rsidRPr="009D1C7B">
        <w:rPr>
          <w:rStyle w:val="woj"/>
          <w:rFonts w:ascii="Segoe UI" w:hAnsi="Segoe UI" w:cs="Segoe UI"/>
          <w:b/>
          <w:bCs/>
          <w:color w:val="000000"/>
          <w:sz w:val="28"/>
          <w:szCs w:val="28"/>
          <w:vertAlign w:val="superscript"/>
        </w:rPr>
        <w:t>9 </w:t>
      </w:r>
      <w:r w:rsidRPr="009D1C7B">
        <w:rPr>
          <w:rStyle w:val="woj"/>
          <w:rFonts w:ascii="Segoe UI" w:hAnsi="Segoe UI" w:cs="Segoe UI"/>
          <w:color w:val="000000"/>
          <w:sz w:val="28"/>
          <w:szCs w:val="28"/>
        </w:rPr>
        <w:t>If it bears fruit next year, fine! If not, then cut it down.’”</w:t>
      </w:r>
    </w:p>
    <w:p w14:paraId="7BB0A8A0" w14:textId="2D03A356" w:rsidR="00564477" w:rsidRDefault="005D6C62">
      <w:pPr>
        <w:rPr>
          <w:sz w:val="28"/>
          <w:szCs w:val="28"/>
        </w:rPr>
      </w:pPr>
      <w:r>
        <w:rPr>
          <w:sz w:val="28"/>
          <w:szCs w:val="28"/>
        </w:rPr>
        <w:t>Owner – God</w:t>
      </w:r>
    </w:p>
    <w:p w14:paraId="3BD726F9" w14:textId="0EB8D47A" w:rsidR="005D6C62" w:rsidRDefault="005D6C62">
      <w:pPr>
        <w:rPr>
          <w:sz w:val="28"/>
          <w:szCs w:val="28"/>
        </w:rPr>
      </w:pPr>
      <w:r>
        <w:rPr>
          <w:sz w:val="28"/>
          <w:szCs w:val="28"/>
        </w:rPr>
        <w:t>Investment – time, money, and effort</w:t>
      </w:r>
    </w:p>
    <w:p w14:paraId="5E2ACFAB" w14:textId="03FCF405" w:rsidR="005D6C62" w:rsidRDefault="005D6C62">
      <w:pPr>
        <w:rPr>
          <w:sz w:val="28"/>
          <w:szCs w:val="28"/>
        </w:rPr>
      </w:pPr>
      <w:r>
        <w:rPr>
          <w:sz w:val="28"/>
          <w:szCs w:val="28"/>
        </w:rPr>
        <w:t>Expectation – fruit</w:t>
      </w:r>
    </w:p>
    <w:p w14:paraId="3D6DF100" w14:textId="77777777" w:rsidR="005D6C62" w:rsidRDefault="005D6C62">
      <w:pPr>
        <w:rPr>
          <w:sz w:val="28"/>
          <w:szCs w:val="28"/>
        </w:rPr>
      </w:pPr>
    </w:p>
    <w:p w14:paraId="26AA45BF" w14:textId="77777777" w:rsidR="009D1C7B" w:rsidRDefault="005D6C62">
      <w:pPr>
        <w:rPr>
          <w:sz w:val="28"/>
          <w:szCs w:val="28"/>
        </w:rPr>
      </w:pPr>
      <w:r>
        <w:rPr>
          <w:sz w:val="28"/>
          <w:szCs w:val="28"/>
        </w:rPr>
        <w:t xml:space="preserve">The problem is not with the soil but rather with the tree. </w:t>
      </w:r>
    </w:p>
    <w:p w14:paraId="2731A4A2" w14:textId="77777777" w:rsidR="009D1C7B" w:rsidRDefault="009D1C7B">
      <w:pPr>
        <w:rPr>
          <w:sz w:val="28"/>
          <w:szCs w:val="28"/>
        </w:rPr>
      </w:pPr>
    </w:p>
    <w:p w14:paraId="36122493" w14:textId="77777777" w:rsidR="00270948" w:rsidRDefault="002D2186">
      <w:pPr>
        <w:rPr>
          <w:sz w:val="28"/>
          <w:szCs w:val="28"/>
        </w:rPr>
      </w:pPr>
      <w:r>
        <w:rPr>
          <w:sz w:val="28"/>
          <w:szCs w:val="28"/>
        </w:rPr>
        <w:t>What can I do to ensure that the tree is healthy and fruit producing?</w:t>
      </w:r>
      <w:r w:rsidR="00CD0EB8">
        <w:rPr>
          <w:sz w:val="28"/>
          <w:szCs w:val="28"/>
        </w:rPr>
        <w:t xml:space="preserve"> </w:t>
      </w:r>
    </w:p>
    <w:p w14:paraId="0947DA92" w14:textId="7111D9F7" w:rsidR="005D6C62" w:rsidRDefault="00054E16">
      <w:pPr>
        <w:rPr>
          <w:sz w:val="28"/>
          <w:szCs w:val="28"/>
        </w:rPr>
      </w:pPr>
      <w:r>
        <w:rPr>
          <w:sz w:val="28"/>
          <w:szCs w:val="28"/>
        </w:rPr>
        <w:t>Jesus’</w:t>
      </w:r>
      <w:r w:rsidR="00CD0EB8">
        <w:rPr>
          <w:sz w:val="28"/>
          <w:szCs w:val="28"/>
        </w:rPr>
        <w:t xml:space="preserve"> point is that the tree shouldn’t just occupy </w:t>
      </w:r>
      <w:r w:rsidR="00A07A4A">
        <w:rPr>
          <w:sz w:val="28"/>
          <w:szCs w:val="28"/>
        </w:rPr>
        <w:t>space or</w:t>
      </w:r>
      <w:r w:rsidR="00CD0EB8">
        <w:rPr>
          <w:sz w:val="28"/>
          <w:szCs w:val="28"/>
        </w:rPr>
        <w:t xml:space="preserve"> eat up resources but bear fruit.</w:t>
      </w:r>
    </w:p>
    <w:p w14:paraId="42205081" w14:textId="160214D6" w:rsidR="00270948" w:rsidRDefault="00270948">
      <w:pPr>
        <w:rPr>
          <w:sz w:val="28"/>
          <w:szCs w:val="28"/>
        </w:rPr>
      </w:pPr>
      <w:r>
        <w:rPr>
          <w:sz w:val="28"/>
          <w:szCs w:val="28"/>
        </w:rPr>
        <w:t>-Watering</w:t>
      </w:r>
    </w:p>
    <w:p w14:paraId="2247BEAF" w14:textId="68E60ADD" w:rsidR="00270948" w:rsidRDefault="00270948">
      <w:pPr>
        <w:rPr>
          <w:sz w:val="28"/>
          <w:szCs w:val="28"/>
        </w:rPr>
      </w:pPr>
      <w:r>
        <w:rPr>
          <w:sz w:val="28"/>
          <w:szCs w:val="28"/>
        </w:rPr>
        <w:t>-Fertilizing</w:t>
      </w:r>
    </w:p>
    <w:p w14:paraId="1674BF88" w14:textId="7F98B3B6" w:rsidR="00270948" w:rsidRDefault="00270948">
      <w:pPr>
        <w:rPr>
          <w:sz w:val="28"/>
          <w:szCs w:val="28"/>
        </w:rPr>
      </w:pPr>
      <w:r>
        <w:rPr>
          <w:sz w:val="28"/>
          <w:szCs w:val="28"/>
        </w:rPr>
        <w:t>-Pruning</w:t>
      </w:r>
    </w:p>
    <w:p w14:paraId="0B8058FD" w14:textId="20333EEF" w:rsidR="00270948" w:rsidRDefault="00270948">
      <w:pPr>
        <w:rPr>
          <w:sz w:val="28"/>
          <w:szCs w:val="28"/>
        </w:rPr>
      </w:pPr>
      <w:r>
        <w:rPr>
          <w:sz w:val="28"/>
          <w:szCs w:val="28"/>
        </w:rPr>
        <w:t>-Abiding in the vine</w:t>
      </w:r>
    </w:p>
    <w:p w14:paraId="4711D13F" w14:textId="6764B5A9" w:rsidR="005D6C62" w:rsidRDefault="005D6C62">
      <w:pPr>
        <w:rPr>
          <w:sz w:val="28"/>
          <w:szCs w:val="28"/>
        </w:rPr>
      </w:pPr>
      <w:r>
        <w:rPr>
          <w:sz w:val="28"/>
          <w:szCs w:val="28"/>
        </w:rPr>
        <w:lastRenderedPageBreak/>
        <w:t>What types of fruit is God expecting the tree</w:t>
      </w:r>
      <w:r w:rsidR="00E00377">
        <w:rPr>
          <w:sz w:val="28"/>
          <w:szCs w:val="28"/>
        </w:rPr>
        <w:t xml:space="preserve"> (our lives)</w:t>
      </w:r>
      <w:r>
        <w:rPr>
          <w:sz w:val="28"/>
          <w:szCs w:val="28"/>
        </w:rPr>
        <w:t xml:space="preserve"> to bear?</w:t>
      </w:r>
    </w:p>
    <w:p w14:paraId="1393411F" w14:textId="73ADFEFE" w:rsidR="00270948" w:rsidRDefault="00270948">
      <w:pPr>
        <w:rPr>
          <w:sz w:val="28"/>
          <w:szCs w:val="28"/>
        </w:rPr>
      </w:pPr>
      <w:r>
        <w:rPr>
          <w:sz w:val="28"/>
          <w:szCs w:val="28"/>
        </w:rPr>
        <w:t>Good, healthy and reproductive ones.</w:t>
      </w:r>
    </w:p>
    <w:p w14:paraId="5A6DC0A8" w14:textId="77777777" w:rsidR="00270948" w:rsidRDefault="00270948">
      <w:pPr>
        <w:rPr>
          <w:sz w:val="28"/>
          <w:szCs w:val="28"/>
        </w:rPr>
      </w:pPr>
    </w:p>
    <w:p w14:paraId="35DF0E52" w14:textId="148392B3" w:rsidR="00555B00" w:rsidRDefault="00555B00">
      <w:pPr>
        <w:rPr>
          <w:sz w:val="28"/>
          <w:szCs w:val="28"/>
        </w:rPr>
      </w:pPr>
      <w:r>
        <w:rPr>
          <w:sz w:val="28"/>
          <w:szCs w:val="28"/>
        </w:rPr>
        <w:t xml:space="preserve">When we as disciples of Christ are abide in God, and His Spirit abides in us, it will result in fruit bearing. </w:t>
      </w:r>
    </w:p>
    <w:p w14:paraId="29C8AA21" w14:textId="77777777" w:rsidR="00555B00" w:rsidRDefault="00555B00" w:rsidP="00555B00">
      <w:pPr>
        <w:pStyle w:val="chapter-2"/>
        <w:shd w:val="clear" w:color="auto" w:fill="FFFFFF"/>
        <w:rPr>
          <w:rFonts w:ascii="Segoe UI" w:hAnsi="Segoe UI" w:cs="Segoe UI"/>
          <w:color w:val="000000"/>
        </w:rPr>
      </w:pPr>
      <w:r w:rsidRPr="00555B00">
        <w:rPr>
          <w:rFonts w:asciiTheme="minorHAnsi" w:hAnsiTheme="minorHAnsi" w:cstheme="minorHAnsi"/>
          <w:b/>
          <w:bCs/>
          <w:sz w:val="28"/>
          <w:szCs w:val="28"/>
        </w:rPr>
        <w:t>Fruit of Abiding in</w:t>
      </w:r>
      <w:r w:rsidRPr="00555B00">
        <w:rPr>
          <w:b/>
          <w:bCs/>
          <w:sz w:val="28"/>
          <w:szCs w:val="28"/>
        </w:rPr>
        <w:t xml:space="preserve"> </w:t>
      </w:r>
      <w:r w:rsidRPr="00555B00">
        <w:rPr>
          <w:rFonts w:asciiTheme="minorHAnsi" w:hAnsiTheme="minorHAnsi" w:cstheme="minorHAnsi"/>
          <w:b/>
          <w:bCs/>
          <w:sz w:val="28"/>
          <w:szCs w:val="28"/>
        </w:rPr>
        <w:t>Him</w:t>
      </w:r>
      <w:r w:rsidRPr="002D2186">
        <w:rPr>
          <w:sz w:val="28"/>
          <w:szCs w:val="28"/>
        </w:rPr>
        <w:t xml:space="preserve"> – </w:t>
      </w:r>
      <w:r w:rsidRPr="00555B00">
        <w:rPr>
          <w:rFonts w:asciiTheme="minorHAnsi" w:hAnsiTheme="minorHAnsi" w:cstheme="minorHAnsi"/>
          <w:sz w:val="28"/>
          <w:szCs w:val="28"/>
        </w:rPr>
        <w:t>John 15:1-8</w:t>
      </w:r>
      <w:r>
        <w:rPr>
          <w:sz w:val="28"/>
          <w:szCs w:val="28"/>
        </w:rPr>
        <w:t xml:space="preserve"> “</w:t>
      </w:r>
      <w:r>
        <w:rPr>
          <w:rStyle w:val="woj"/>
          <w:rFonts w:ascii="Segoe UI" w:hAnsi="Segoe UI" w:cs="Segoe UI"/>
          <w:color w:val="000000"/>
        </w:rPr>
        <w:t>“I am the true vine, and my Father is the gardener.</w:t>
      </w:r>
      <w:r>
        <w:rPr>
          <w:rFonts w:ascii="Segoe UI" w:hAnsi="Segoe UI" w:cs="Segoe UI"/>
          <w:color w:val="000000"/>
        </w:rPr>
        <w:t> </w:t>
      </w:r>
      <w:r>
        <w:rPr>
          <w:rStyle w:val="woj"/>
          <w:rFonts w:ascii="Segoe UI" w:hAnsi="Segoe UI" w:cs="Segoe UI"/>
          <w:b/>
          <w:bCs/>
          <w:color w:val="000000"/>
          <w:vertAlign w:val="superscript"/>
        </w:rPr>
        <w:t>2 </w:t>
      </w:r>
      <w:r>
        <w:rPr>
          <w:rStyle w:val="woj"/>
          <w:rFonts w:ascii="Segoe UI" w:hAnsi="Segoe UI" w:cs="Segoe UI"/>
          <w:color w:val="000000"/>
        </w:rPr>
        <w:t>He cuts off every branch in me that bears no fruit, while every branch that does bear fruit he prunes</w:t>
      </w:r>
      <w:r>
        <w:rPr>
          <w:rStyle w:val="woj"/>
          <w:rFonts w:ascii="Segoe UI" w:hAnsi="Segoe UI" w:cs="Segoe UI"/>
          <w:color w:val="000000"/>
          <w:sz w:val="15"/>
          <w:szCs w:val="15"/>
          <w:vertAlign w:val="superscript"/>
        </w:rPr>
        <w:t>[</w:t>
      </w:r>
      <w:hyperlink r:id="rId5" w:anchor="fen-NIV-26702a" w:tooltip="See footnote a" w:history="1">
        <w:r>
          <w:rPr>
            <w:rStyle w:val="Hyperlink"/>
            <w:rFonts w:ascii="Segoe UI" w:hAnsi="Segoe UI" w:cs="Segoe UI"/>
            <w:color w:val="4A4A4A"/>
            <w:sz w:val="15"/>
            <w:szCs w:val="15"/>
            <w:vertAlign w:val="superscript"/>
          </w:rPr>
          <w:t>a</w:t>
        </w:r>
      </w:hyperlink>
      <w:r>
        <w:rPr>
          <w:rStyle w:val="woj"/>
          <w:rFonts w:ascii="Segoe UI" w:hAnsi="Segoe UI" w:cs="Segoe UI"/>
          <w:color w:val="000000"/>
          <w:sz w:val="15"/>
          <w:szCs w:val="15"/>
          <w:vertAlign w:val="superscript"/>
        </w:rPr>
        <w:t>]</w:t>
      </w:r>
      <w:r>
        <w:rPr>
          <w:rStyle w:val="woj"/>
          <w:rFonts w:ascii="Segoe UI" w:hAnsi="Segoe UI" w:cs="Segoe UI"/>
          <w:color w:val="000000"/>
        </w:rPr>
        <w:t> so that it will be even more fruitful.</w:t>
      </w:r>
      <w:r>
        <w:rPr>
          <w:rFonts w:ascii="Segoe UI" w:hAnsi="Segoe UI" w:cs="Segoe UI"/>
          <w:color w:val="000000"/>
        </w:rPr>
        <w:t> </w:t>
      </w:r>
      <w:r>
        <w:rPr>
          <w:rStyle w:val="woj"/>
          <w:rFonts w:ascii="Segoe UI" w:hAnsi="Segoe UI" w:cs="Segoe UI"/>
          <w:b/>
          <w:bCs/>
          <w:color w:val="000000"/>
          <w:vertAlign w:val="superscript"/>
        </w:rPr>
        <w:t>3 </w:t>
      </w:r>
      <w:r>
        <w:rPr>
          <w:rStyle w:val="woj"/>
          <w:rFonts w:ascii="Segoe UI" w:hAnsi="Segoe UI" w:cs="Segoe UI"/>
          <w:color w:val="000000"/>
        </w:rPr>
        <w:t>You are already clean because of the word I have spoken to you.</w:t>
      </w:r>
      <w:r>
        <w:rPr>
          <w:rFonts w:ascii="Segoe UI" w:hAnsi="Segoe UI" w:cs="Segoe UI"/>
          <w:color w:val="000000"/>
        </w:rPr>
        <w:t> </w:t>
      </w:r>
      <w:r>
        <w:rPr>
          <w:rStyle w:val="woj"/>
          <w:rFonts w:ascii="Segoe UI" w:hAnsi="Segoe UI" w:cs="Segoe UI"/>
          <w:b/>
          <w:bCs/>
          <w:color w:val="000000"/>
          <w:vertAlign w:val="superscript"/>
        </w:rPr>
        <w:t>4 </w:t>
      </w:r>
      <w:r>
        <w:rPr>
          <w:rStyle w:val="woj"/>
          <w:rFonts w:ascii="Segoe UI" w:hAnsi="Segoe UI" w:cs="Segoe UI"/>
          <w:color w:val="000000"/>
        </w:rPr>
        <w:t>Remain in me, as I also remain in you. No branch can bear fruit by itself; it must remain in the vine. Neither can you bear fruit unless you remain in me.</w:t>
      </w:r>
    </w:p>
    <w:p w14:paraId="5828A181" w14:textId="3CE1DC8D" w:rsidR="00555B00" w:rsidRDefault="00555B00" w:rsidP="00555B00">
      <w:pPr>
        <w:pStyle w:val="NormalWeb"/>
        <w:shd w:val="clear" w:color="auto" w:fill="FFFFFF"/>
        <w:rPr>
          <w:rStyle w:val="woj"/>
          <w:rFonts w:ascii="Segoe UI" w:hAnsi="Segoe UI" w:cs="Segoe UI"/>
          <w:i/>
          <w:iCs/>
          <w:color w:val="000000"/>
        </w:rPr>
      </w:pPr>
      <w:r>
        <w:rPr>
          <w:rStyle w:val="woj"/>
          <w:rFonts w:ascii="Segoe UI" w:hAnsi="Segoe UI" w:cs="Segoe UI"/>
          <w:b/>
          <w:bCs/>
          <w:color w:val="000000"/>
          <w:vertAlign w:val="superscript"/>
        </w:rPr>
        <w:t>5 </w:t>
      </w:r>
      <w:r>
        <w:rPr>
          <w:rStyle w:val="woj"/>
          <w:rFonts w:ascii="Segoe UI" w:hAnsi="Segoe UI" w:cs="Segoe UI"/>
          <w:color w:val="000000"/>
        </w:rPr>
        <w:t xml:space="preserve">“I am the vine; you are the branches. If you remain in me and I in you, </w:t>
      </w:r>
      <w:r w:rsidRPr="00CD0EB8">
        <w:rPr>
          <w:rStyle w:val="woj"/>
          <w:rFonts w:ascii="Segoe UI" w:hAnsi="Segoe UI" w:cs="Segoe UI"/>
          <w:i/>
          <w:iCs/>
          <w:color w:val="000000"/>
        </w:rPr>
        <w:t>you will bear much fruit</w:t>
      </w:r>
      <w:r>
        <w:rPr>
          <w:rStyle w:val="woj"/>
          <w:rFonts w:ascii="Segoe UI" w:hAnsi="Segoe UI" w:cs="Segoe UI"/>
          <w:color w:val="000000"/>
        </w:rPr>
        <w:t>; apart from me you can do nothing.</w:t>
      </w:r>
      <w:r>
        <w:rPr>
          <w:rFonts w:ascii="Segoe UI" w:hAnsi="Segoe UI" w:cs="Segoe UI"/>
          <w:color w:val="000000"/>
        </w:rPr>
        <w:t> </w:t>
      </w:r>
      <w:r>
        <w:rPr>
          <w:rStyle w:val="woj"/>
          <w:rFonts w:ascii="Segoe UI" w:hAnsi="Segoe UI" w:cs="Segoe UI"/>
          <w:b/>
          <w:bCs/>
          <w:color w:val="000000"/>
          <w:vertAlign w:val="superscript"/>
        </w:rPr>
        <w:t>6 </w:t>
      </w:r>
      <w:r>
        <w:rPr>
          <w:rStyle w:val="woj"/>
          <w:rFonts w:ascii="Segoe UI" w:hAnsi="Segoe UI" w:cs="Segoe UI"/>
          <w:color w:val="000000"/>
        </w:rPr>
        <w:t>If you do not remain in me, you are like a branch that is thrown away and withers; such branches are picked up, thrown into the fire and burned.</w:t>
      </w:r>
      <w:r>
        <w:rPr>
          <w:rFonts w:ascii="Segoe UI" w:hAnsi="Segoe UI" w:cs="Segoe UI"/>
          <w:color w:val="000000"/>
        </w:rPr>
        <w:t> </w:t>
      </w:r>
      <w:r>
        <w:rPr>
          <w:rStyle w:val="woj"/>
          <w:rFonts w:ascii="Segoe UI" w:hAnsi="Segoe UI" w:cs="Segoe UI"/>
          <w:b/>
          <w:bCs/>
          <w:color w:val="000000"/>
          <w:vertAlign w:val="superscript"/>
        </w:rPr>
        <w:t>7 </w:t>
      </w:r>
      <w:r>
        <w:rPr>
          <w:rStyle w:val="woj"/>
          <w:rFonts w:ascii="Segoe UI" w:hAnsi="Segoe UI" w:cs="Segoe UI"/>
          <w:color w:val="000000"/>
        </w:rPr>
        <w:t>If you remain in me and my words remain in you, ask whatever you wish, and it will be done for you.</w:t>
      </w:r>
      <w:r>
        <w:rPr>
          <w:rFonts w:ascii="Segoe UI" w:hAnsi="Segoe UI" w:cs="Segoe UI"/>
          <w:color w:val="000000"/>
        </w:rPr>
        <w:t> </w:t>
      </w:r>
      <w:r>
        <w:rPr>
          <w:rStyle w:val="woj"/>
          <w:rFonts w:ascii="Segoe UI" w:hAnsi="Segoe UI" w:cs="Segoe UI"/>
          <w:b/>
          <w:bCs/>
          <w:color w:val="000000"/>
          <w:vertAlign w:val="superscript"/>
        </w:rPr>
        <w:t>8 </w:t>
      </w:r>
      <w:r w:rsidRPr="00CD0EB8">
        <w:rPr>
          <w:rStyle w:val="woj"/>
          <w:rFonts w:ascii="Segoe UI" w:hAnsi="Segoe UI" w:cs="Segoe UI"/>
          <w:i/>
          <w:iCs/>
          <w:color w:val="000000"/>
        </w:rPr>
        <w:t xml:space="preserve">This is to my </w:t>
      </w:r>
      <w:proofErr w:type="gramStart"/>
      <w:r w:rsidRPr="00CD0EB8">
        <w:rPr>
          <w:rStyle w:val="woj"/>
          <w:rFonts w:ascii="Segoe UI" w:hAnsi="Segoe UI" w:cs="Segoe UI"/>
          <w:i/>
          <w:iCs/>
          <w:color w:val="000000"/>
        </w:rPr>
        <w:t>Father’s</w:t>
      </w:r>
      <w:proofErr w:type="gramEnd"/>
      <w:r w:rsidRPr="00CD0EB8">
        <w:rPr>
          <w:rStyle w:val="woj"/>
          <w:rFonts w:ascii="Segoe UI" w:hAnsi="Segoe UI" w:cs="Segoe UI"/>
          <w:i/>
          <w:iCs/>
          <w:color w:val="000000"/>
        </w:rPr>
        <w:t xml:space="preserve"> glory, that you bear much fruit, showing yourselves to be my disciples.</w:t>
      </w:r>
    </w:p>
    <w:p w14:paraId="54A8A406" w14:textId="3E74B36A" w:rsidR="00CD0EB8" w:rsidRPr="00CD0EB8" w:rsidRDefault="00CD0EB8" w:rsidP="00555B00">
      <w:pPr>
        <w:pStyle w:val="NormalWeb"/>
        <w:shd w:val="clear" w:color="auto" w:fill="FFFFFF"/>
        <w:rPr>
          <w:rFonts w:ascii="Segoe UI" w:hAnsi="Segoe UI" w:cs="Segoe UI"/>
          <w:color w:val="000000"/>
        </w:rPr>
      </w:pPr>
      <w:r>
        <w:rPr>
          <w:rStyle w:val="woj"/>
          <w:rFonts w:ascii="Segoe UI" w:hAnsi="Segoe UI" w:cs="Segoe UI"/>
          <w:color w:val="000000"/>
        </w:rPr>
        <w:t xml:space="preserve">Fruit bearing not only brings glory to </w:t>
      </w:r>
      <w:r w:rsidR="00054E16">
        <w:rPr>
          <w:rStyle w:val="woj"/>
          <w:rFonts w:ascii="Segoe UI" w:hAnsi="Segoe UI" w:cs="Segoe UI"/>
          <w:color w:val="000000"/>
        </w:rPr>
        <w:t>God,</w:t>
      </w:r>
      <w:r>
        <w:rPr>
          <w:rStyle w:val="woj"/>
          <w:rFonts w:ascii="Segoe UI" w:hAnsi="Segoe UI" w:cs="Segoe UI"/>
          <w:color w:val="000000"/>
        </w:rPr>
        <w:t xml:space="preserve"> but it also is a sign to others that we are disciples of Christ. How does this happen? By abiding, remaining and living in Christ. </w:t>
      </w:r>
    </w:p>
    <w:p w14:paraId="5E93355F" w14:textId="27C8A9D9" w:rsidR="005D6C62" w:rsidRDefault="005D6C62" w:rsidP="00555B00">
      <w:pPr>
        <w:rPr>
          <w:rStyle w:val="text"/>
          <w:rFonts w:ascii="Segoe UI" w:hAnsi="Segoe UI" w:cs="Segoe UI"/>
          <w:color w:val="000000"/>
          <w:shd w:val="clear" w:color="auto" w:fill="FFFFFF"/>
        </w:rPr>
      </w:pPr>
      <w:r w:rsidRPr="00555B00">
        <w:rPr>
          <w:b/>
          <w:bCs/>
          <w:sz w:val="28"/>
          <w:szCs w:val="28"/>
        </w:rPr>
        <w:t>Fruit of the Spirit</w:t>
      </w:r>
      <w:r w:rsidRPr="00555B00">
        <w:rPr>
          <w:sz w:val="28"/>
          <w:szCs w:val="28"/>
        </w:rPr>
        <w:t xml:space="preserve"> – Galatians 5:22-23</w:t>
      </w:r>
      <w:r w:rsidR="009D1C7B" w:rsidRPr="00555B00">
        <w:rPr>
          <w:sz w:val="28"/>
          <w:szCs w:val="28"/>
        </w:rPr>
        <w:t xml:space="preserve"> “</w:t>
      </w:r>
      <w:r w:rsidR="009D1C7B" w:rsidRPr="00555B00">
        <w:rPr>
          <w:rStyle w:val="text"/>
          <w:rFonts w:ascii="Segoe UI" w:hAnsi="Segoe UI" w:cs="Segoe UI"/>
          <w:b/>
          <w:bCs/>
          <w:color w:val="000000"/>
          <w:shd w:val="clear" w:color="auto" w:fill="FFFFFF"/>
          <w:vertAlign w:val="superscript"/>
        </w:rPr>
        <w:t>22 </w:t>
      </w:r>
      <w:r w:rsidR="009D1C7B" w:rsidRPr="00555B00">
        <w:rPr>
          <w:rStyle w:val="text"/>
          <w:rFonts w:ascii="Segoe UI" w:hAnsi="Segoe UI" w:cs="Segoe UI"/>
          <w:color w:val="000000"/>
          <w:shd w:val="clear" w:color="auto" w:fill="FFFFFF"/>
        </w:rPr>
        <w:t>But the fruit of the Spirit is love, joy, peace, forbearance, kindness, goodness, faithfulness,</w:t>
      </w:r>
      <w:r w:rsidR="009D1C7B" w:rsidRPr="00555B00">
        <w:rPr>
          <w:rFonts w:ascii="Segoe UI" w:hAnsi="Segoe UI" w:cs="Segoe UI"/>
          <w:color w:val="000000"/>
          <w:shd w:val="clear" w:color="auto" w:fill="FFFFFF"/>
        </w:rPr>
        <w:t> </w:t>
      </w:r>
      <w:r w:rsidR="009D1C7B" w:rsidRPr="00555B00">
        <w:rPr>
          <w:rStyle w:val="text"/>
          <w:rFonts w:ascii="Segoe UI" w:hAnsi="Segoe UI" w:cs="Segoe UI"/>
          <w:b/>
          <w:bCs/>
          <w:color w:val="000000"/>
          <w:shd w:val="clear" w:color="auto" w:fill="FFFFFF"/>
          <w:vertAlign w:val="superscript"/>
        </w:rPr>
        <w:t>23 </w:t>
      </w:r>
      <w:r w:rsidR="009D1C7B" w:rsidRPr="00555B00">
        <w:rPr>
          <w:rStyle w:val="text"/>
          <w:rFonts w:ascii="Segoe UI" w:hAnsi="Segoe UI" w:cs="Segoe UI"/>
          <w:color w:val="000000"/>
          <w:shd w:val="clear" w:color="auto" w:fill="FFFFFF"/>
        </w:rPr>
        <w:t>gentleness and self-control. Against such things there is no law.”</w:t>
      </w:r>
    </w:p>
    <w:p w14:paraId="6AFE73E9" w14:textId="77777777" w:rsidR="00E62997" w:rsidRDefault="00E62997" w:rsidP="00555B00">
      <w:pPr>
        <w:rPr>
          <w:rStyle w:val="text"/>
          <w:rFonts w:ascii="Segoe UI" w:hAnsi="Segoe UI" w:cs="Segoe UI"/>
          <w:color w:val="000000"/>
          <w:shd w:val="clear" w:color="auto" w:fill="FFFFFF"/>
        </w:rPr>
      </w:pPr>
    </w:p>
    <w:p w14:paraId="3EB3899A" w14:textId="4F771D28" w:rsidR="00E62997" w:rsidRDefault="00E62997" w:rsidP="00555B00">
      <w:pPr>
        <w:rPr>
          <w:rStyle w:val="text"/>
          <w:rFonts w:ascii="Segoe UI" w:hAnsi="Segoe UI" w:cs="Segoe UI"/>
          <w:color w:val="000000"/>
          <w:shd w:val="clear" w:color="auto" w:fill="FFFFFF"/>
        </w:rPr>
      </w:pPr>
      <w:r>
        <w:rPr>
          <w:rStyle w:val="text"/>
          <w:rFonts w:ascii="Segoe UI" w:hAnsi="Segoe UI" w:cs="Segoe UI"/>
          <w:color w:val="000000"/>
          <w:shd w:val="clear" w:color="auto" w:fill="FFFFFF"/>
        </w:rPr>
        <w:t>As disciples of Christ, Paul writes a few things in relationship with the Spirit and how He affects our relationship with self. Romans 8:5-8 “</w:t>
      </w:r>
      <w:r>
        <w:rPr>
          <w:rStyle w:val="text"/>
          <w:rFonts w:ascii="Segoe UI" w:hAnsi="Segoe UI" w:cs="Segoe UI"/>
          <w:b/>
          <w:bCs/>
          <w:color w:val="000000"/>
          <w:shd w:val="clear" w:color="auto" w:fill="FFFFFF"/>
          <w:vertAlign w:val="superscript"/>
        </w:rPr>
        <w:t>5 </w:t>
      </w:r>
      <w:r>
        <w:rPr>
          <w:rStyle w:val="text"/>
          <w:rFonts w:ascii="Segoe UI" w:hAnsi="Segoe UI" w:cs="Segoe UI"/>
          <w:color w:val="000000"/>
          <w:shd w:val="clear" w:color="auto" w:fill="FFFFFF"/>
        </w:rPr>
        <w:t>Those who live according to the flesh have their minds set on what the flesh desires; but those who live in accordance with the Spirit have their minds set on what the Spirit desires.</w:t>
      </w:r>
      <w:r>
        <w:rPr>
          <w:rFonts w:ascii="Segoe UI" w:hAnsi="Segoe UI" w:cs="Segoe UI"/>
          <w:color w:val="000000"/>
          <w:shd w:val="clear" w:color="auto" w:fill="FFFFFF"/>
        </w:rPr>
        <w:t> </w:t>
      </w:r>
      <w:r>
        <w:rPr>
          <w:rStyle w:val="text"/>
          <w:rFonts w:ascii="Segoe UI" w:hAnsi="Segoe UI" w:cs="Segoe UI"/>
          <w:b/>
          <w:bCs/>
          <w:color w:val="000000"/>
          <w:shd w:val="clear" w:color="auto" w:fill="FFFFFF"/>
          <w:vertAlign w:val="superscript"/>
        </w:rPr>
        <w:t>6 </w:t>
      </w:r>
      <w:r>
        <w:rPr>
          <w:rStyle w:val="text"/>
          <w:rFonts w:ascii="Segoe UI" w:hAnsi="Segoe UI" w:cs="Segoe UI"/>
          <w:color w:val="000000"/>
          <w:shd w:val="clear" w:color="auto" w:fill="FFFFFF"/>
        </w:rPr>
        <w:t>The mind governed by the flesh is death, but the mind governed by the Spirit is life and peace.</w:t>
      </w:r>
      <w:r>
        <w:rPr>
          <w:rFonts w:ascii="Segoe UI" w:hAnsi="Segoe UI" w:cs="Segoe UI"/>
          <w:color w:val="000000"/>
          <w:shd w:val="clear" w:color="auto" w:fill="FFFFFF"/>
        </w:rPr>
        <w:t> </w:t>
      </w:r>
      <w:r>
        <w:rPr>
          <w:rStyle w:val="text"/>
          <w:rFonts w:ascii="Segoe UI" w:hAnsi="Segoe UI" w:cs="Segoe UI"/>
          <w:b/>
          <w:bCs/>
          <w:color w:val="000000"/>
          <w:shd w:val="clear" w:color="auto" w:fill="FFFFFF"/>
          <w:vertAlign w:val="superscript"/>
        </w:rPr>
        <w:t>7 </w:t>
      </w:r>
      <w:r>
        <w:rPr>
          <w:rStyle w:val="text"/>
          <w:rFonts w:ascii="Segoe UI" w:hAnsi="Segoe UI" w:cs="Segoe UI"/>
          <w:color w:val="000000"/>
          <w:shd w:val="clear" w:color="auto" w:fill="FFFFFF"/>
        </w:rPr>
        <w:t>The mind governed by the flesh is hostile to God; it does not submit to God’s law, nor can it do so.</w:t>
      </w:r>
      <w:r>
        <w:rPr>
          <w:rFonts w:ascii="Segoe UI" w:hAnsi="Segoe UI" w:cs="Segoe UI"/>
          <w:color w:val="000000"/>
          <w:shd w:val="clear" w:color="auto" w:fill="FFFFFF"/>
        </w:rPr>
        <w:t> </w:t>
      </w:r>
      <w:r>
        <w:rPr>
          <w:rStyle w:val="text"/>
          <w:rFonts w:ascii="Segoe UI" w:hAnsi="Segoe UI" w:cs="Segoe UI"/>
          <w:b/>
          <w:bCs/>
          <w:color w:val="000000"/>
          <w:shd w:val="clear" w:color="auto" w:fill="FFFFFF"/>
          <w:vertAlign w:val="superscript"/>
        </w:rPr>
        <w:t>8 </w:t>
      </w:r>
      <w:r>
        <w:rPr>
          <w:rStyle w:val="text"/>
          <w:rFonts w:ascii="Segoe UI" w:hAnsi="Segoe UI" w:cs="Segoe UI"/>
          <w:color w:val="000000"/>
          <w:shd w:val="clear" w:color="auto" w:fill="FFFFFF"/>
        </w:rPr>
        <w:t>Those who are in the realm of the flesh cannot please God.”</w:t>
      </w:r>
    </w:p>
    <w:p w14:paraId="0D7E672E" w14:textId="1C68417C" w:rsidR="00CD0EB8" w:rsidRDefault="00CD0EB8" w:rsidP="00555B00">
      <w:pPr>
        <w:rPr>
          <w:rStyle w:val="text"/>
          <w:rFonts w:ascii="Segoe UI" w:hAnsi="Segoe UI" w:cs="Segoe UI"/>
          <w:color w:val="000000"/>
          <w:shd w:val="clear" w:color="auto" w:fill="FFFFFF"/>
        </w:rPr>
      </w:pPr>
    </w:p>
    <w:p w14:paraId="5FA9EFFA" w14:textId="41695874" w:rsidR="00CD0EB8" w:rsidRDefault="00CD0EB8" w:rsidP="00555B00">
      <w:pPr>
        <w:rPr>
          <w:rFonts w:ascii="Segoe UI" w:hAnsi="Segoe UI" w:cs="Segoe UI"/>
          <w:color w:val="000000"/>
          <w:shd w:val="clear" w:color="auto" w:fill="FFFFFF"/>
        </w:rPr>
      </w:pPr>
      <w:r>
        <w:rPr>
          <w:rStyle w:val="text"/>
          <w:rFonts w:ascii="Segoe UI" w:hAnsi="Segoe UI" w:cs="Segoe UI"/>
          <w:color w:val="000000"/>
          <w:shd w:val="clear" w:color="auto" w:fill="FFFFFF"/>
        </w:rPr>
        <w:t>Romans 8:14-1</w:t>
      </w:r>
      <w:r w:rsidR="00E62997">
        <w:rPr>
          <w:rStyle w:val="text"/>
          <w:rFonts w:ascii="Segoe UI" w:hAnsi="Segoe UI" w:cs="Segoe UI"/>
          <w:color w:val="000000"/>
          <w:shd w:val="clear" w:color="auto" w:fill="FFFFFF"/>
        </w:rPr>
        <w:t>6</w:t>
      </w:r>
      <w:r>
        <w:rPr>
          <w:rStyle w:val="text"/>
          <w:rFonts w:ascii="Segoe UI" w:hAnsi="Segoe UI" w:cs="Segoe UI"/>
          <w:color w:val="000000"/>
          <w:shd w:val="clear" w:color="auto" w:fill="FFFFFF"/>
        </w:rPr>
        <w:t xml:space="preserve"> “</w:t>
      </w:r>
      <w:r>
        <w:rPr>
          <w:rStyle w:val="text"/>
          <w:rFonts w:ascii="Segoe UI" w:hAnsi="Segoe UI" w:cs="Segoe UI"/>
          <w:b/>
          <w:bCs/>
          <w:color w:val="000000"/>
          <w:shd w:val="clear" w:color="auto" w:fill="FFFFFF"/>
          <w:vertAlign w:val="superscript"/>
        </w:rPr>
        <w:t>14 </w:t>
      </w:r>
      <w:r>
        <w:rPr>
          <w:rStyle w:val="text"/>
          <w:rFonts w:ascii="Segoe UI" w:hAnsi="Segoe UI" w:cs="Segoe UI"/>
          <w:color w:val="000000"/>
          <w:shd w:val="clear" w:color="auto" w:fill="FFFFFF"/>
        </w:rPr>
        <w:t>For those who are led by the Spirit of God are the children of God.</w:t>
      </w:r>
      <w:r>
        <w:rPr>
          <w:rFonts w:ascii="Segoe UI" w:hAnsi="Segoe UI" w:cs="Segoe UI"/>
          <w:color w:val="000000"/>
          <w:shd w:val="clear" w:color="auto" w:fill="FFFFFF"/>
        </w:rPr>
        <w:t> </w:t>
      </w:r>
      <w:r>
        <w:rPr>
          <w:rStyle w:val="text"/>
          <w:rFonts w:ascii="Segoe UI" w:hAnsi="Segoe UI" w:cs="Segoe UI"/>
          <w:b/>
          <w:bCs/>
          <w:color w:val="000000"/>
          <w:shd w:val="clear" w:color="auto" w:fill="FFFFFF"/>
          <w:vertAlign w:val="superscript"/>
        </w:rPr>
        <w:t>15 </w:t>
      </w:r>
      <w:r>
        <w:rPr>
          <w:rStyle w:val="text"/>
          <w:rFonts w:ascii="Segoe UI" w:hAnsi="Segoe UI" w:cs="Segoe UI"/>
          <w:color w:val="000000"/>
          <w:shd w:val="clear" w:color="auto" w:fill="FFFFFF"/>
        </w:rPr>
        <w:t>The Spirit you received does not make you slaves, so that you live in fear again; rather, the Spirit you received brought about your adoption to sonship. And by him we cry, </w:t>
      </w:r>
      <w:r>
        <w:rPr>
          <w:rStyle w:val="text"/>
          <w:rFonts w:ascii="Segoe UI" w:hAnsi="Segoe UI" w:cs="Segoe UI"/>
          <w:i/>
          <w:iCs/>
          <w:color w:val="000000"/>
          <w:shd w:val="clear" w:color="auto" w:fill="FFFFFF"/>
        </w:rPr>
        <w:t>“Abba,</w:t>
      </w:r>
      <w:r w:rsidR="00E62997">
        <w:rPr>
          <w:rStyle w:val="text"/>
          <w:rFonts w:ascii="Segoe UI" w:hAnsi="Segoe UI" w:cs="Segoe UI"/>
          <w:color w:val="000000"/>
          <w:shd w:val="clear" w:color="auto" w:fill="FFFFFF"/>
        </w:rPr>
        <w:t xml:space="preserve"> </w:t>
      </w:r>
      <w:r>
        <w:rPr>
          <w:rStyle w:val="text"/>
          <w:rFonts w:ascii="Segoe UI" w:hAnsi="Segoe UI" w:cs="Segoe UI"/>
          <w:color w:val="000000"/>
          <w:shd w:val="clear" w:color="auto" w:fill="FFFFFF"/>
        </w:rPr>
        <w:t>Father.”</w:t>
      </w:r>
      <w:r>
        <w:rPr>
          <w:rFonts w:ascii="Segoe UI" w:hAnsi="Segoe UI" w:cs="Segoe UI"/>
          <w:color w:val="000000"/>
          <w:shd w:val="clear" w:color="auto" w:fill="FFFFFF"/>
        </w:rPr>
        <w:t> </w:t>
      </w:r>
      <w:r>
        <w:rPr>
          <w:rStyle w:val="text"/>
          <w:rFonts w:ascii="Segoe UI" w:hAnsi="Segoe UI" w:cs="Segoe UI"/>
          <w:b/>
          <w:bCs/>
          <w:color w:val="000000"/>
          <w:shd w:val="clear" w:color="auto" w:fill="FFFFFF"/>
          <w:vertAlign w:val="superscript"/>
        </w:rPr>
        <w:t>16 </w:t>
      </w:r>
      <w:r>
        <w:rPr>
          <w:rStyle w:val="text"/>
          <w:rFonts w:ascii="Segoe UI" w:hAnsi="Segoe UI" w:cs="Segoe UI"/>
          <w:color w:val="000000"/>
          <w:shd w:val="clear" w:color="auto" w:fill="FFFFFF"/>
        </w:rPr>
        <w:t>The Spirit himself testifies with our spirit that we are God’s children.</w:t>
      </w:r>
      <w:r w:rsidR="00E62997">
        <w:rPr>
          <w:rStyle w:val="text"/>
          <w:rFonts w:ascii="Segoe UI" w:hAnsi="Segoe UI" w:cs="Segoe UI"/>
          <w:color w:val="000000"/>
          <w:shd w:val="clear" w:color="auto" w:fill="FFFFFF"/>
        </w:rPr>
        <w:t>”</w:t>
      </w:r>
      <w:r>
        <w:rPr>
          <w:rFonts w:ascii="Segoe UI" w:hAnsi="Segoe UI" w:cs="Segoe UI"/>
          <w:color w:val="000000"/>
          <w:shd w:val="clear" w:color="auto" w:fill="FFFFFF"/>
        </w:rPr>
        <w:t> </w:t>
      </w:r>
    </w:p>
    <w:p w14:paraId="38594400" w14:textId="77777777" w:rsidR="00E62997" w:rsidRDefault="00E62997" w:rsidP="00555B00">
      <w:pPr>
        <w:rPr>
          <w:rFonts w:ascii="Segoe UI" w:hAnsi="Segoe UI" w:cs="Segoe UI"/>
          <w:color w:val="000000"/>
          <w:shd w:val="clear" w:color="auto" w:fill="FFFFFF"/>
        </w:rPr>
      </w:pPr>
    </w:p>
    <w:p w14:paraId="351F47E5" w14:textId="03741623" w:rsidR="00E62997" w:rsidRPr="00555B00" w:rsidRDefault="00E62997" w:rsidP="00555B00">
      <w:pPr>
        <w:rPr>
          <w:sz w:val="28"/>
          <w:szCs w:val="28"/>
        </w:rPr>
      </w:pPr>
      <w:r>
        <w:rPr>
          <w:rFonts w:ascii="Segoe UI" w:hAnsi="Segoe UI" w:cs="Segoe UI"/>
          <w:color w:val="000000"/>
          <w:shd w:val="clear" w:color="auto" w:fill="FFFFFF"/>
        </w:rPr>
        <w:t xml:space="preserve">For us to bear the fruit of the Spirit, we need to be led of the Spirit. We need to be sensitive to His Spirit as He confirms our salvation, conforms us to the image of Jesus Christ, and convicts us of sin. Paul reminds us to not grieve the Spirit. </w:t>
      </w:r>
    </w:p>
    <w:p w14:paraId="57AAA0C0" w14:textId="641C3D05" w:rsidR="002D2186" w:rsidRDefault="005D6C62" w:rsidP="00555B00">
      <w:pPr>
        <w:pStyle w:val="NormalWeb"/>
        <w:shd w:val="clear" w:color="auto" w:fill="FFFFFF"/>
        <w:rPr>
          <w:rFonts w:ascii="Segoe UI" w:hAnsi="Segoe UI" w:cs="Segoe UI"/>
          <w:color w:val="000000"/>
        </w:rPr>
      </w:pPr>
      <w:r w:rsidRPr="00555B00">
        <w:rPr>
          <w:rFonts w:asciiTheme="minorHAnsi" w:hAnsiTheme="minorHAnsi" w:cstheme="minorHAnsi"/>
          <w:b/>
          <w:bCs/>
          <w:sz w:val="28"/>
          <w:szCs w:val="28"/>
        </w:rPr>
        <w:t xml:space="preserve">Fruit of </w:t>
      </w:r>
      <w:r w:rsidR="009D1C7B" w:rsidRPr="00555B00">
        <w:rPr>
          <w:rFonts w:asciiTheme="minorHAnsi" w:hAnsiTheme="minorHAnsi" w:cstheme="minorHAnsi"/>
          <w:b/>
          <w:bCs/>
          <w:sz w:val="28"/>
          <w:szCs w:val="28"/>
        </w:rPr>
        <w:t>M</w:t>
      </w:r>
      <w:r w:rsidRPr="00555B00">
        <w:rPr>
          <w:rFonts w:asciiTheme="minorHAnsi" w:hAnsiTheme="minorHAnsi" w:cstheme="minorHAnsi"/>
          <w:b/>
          <w:bCs/>
          <w:sz w:val="28"/>
          <w:szCs w:val="28"/>
        </w:rPr>
        <w:t>inistry</w:t>
      </w:r>
      <w:r w:rsidR="002D2186" w:rsidRPr="00555B00">
        <w:rPr>
          <w:rFonts w:asciiTheme="minorHAnsi" w:hAnsiTheme="minorHAnsi" w:cstheme="minorHAnsi"/>
          <w:b/>
          <w:bCs/>
          <w:sz w:val="28"/>
          <w:szCs w:val="28"/>
        </w:rPr>
        <w:t>/</w:t>
      </w:r>
      <w:r w:rsidR="009D1C7B" w:rsidRPr="00555B00">
        <w:rPr>
          <w:rFonts w:asciiTheme="minorHAnsi" w:hAnsiTheme="minorHAnsi" w:cstheme="minorHAnsi"/>
          <w:b/>
          <w:bCs/>
          <w:sz w:val="28"/>
          <w:szCs w:val="28"/>
        </w:rPr>
        <w:t>C</w:t>
      </w:r>
      <w:r w:rsidR="002D2186" w:rsidRPr="00555B00">
        <w:rPr>
          <w:rFonts w:asciiTheme="minorHAnsi" w:hAnsiTheme="minorHAnsi" w:cstheme="minorHAnsi"/>
          <w:b/>
          <w:bCs/>
          <w:sz w:val="28"/>
          <w:szCs w:val="28"/>
        </w:rPr>
        <w:t>haracter</w:t>
      </w:r>
      <w:r w:rsidRPr="00555B00">
        <w:rPr>
          <w:rFonts w:asciiTheme="minorHAnsi" w:hAnsiTheme="minorHAnsi" w:cstheme="minorHAnsi"/>
          <w:sz w:val="28"/>
          <w:szCs w:val="28"/>
        </w:rPr>
        <w:t xml:space="preserve"> </w:t>
      </w:r>
      <w:r w:rsidR="002D2186" w:rsidRPr="00555B00">
        <w:rPr>
          <w:rFonts w:asciiTheme="minorHAnsi" w:hAnsiTheme="minorHAnsi" w:cstheme="minorHAnsi"/>
          <w:sz w:val="28"/>
          <w:szCs w:val="28"/>
        </w:rPr>
        <w:t>–</w:t>
      </w:r>
      <w:r w:rsidRPr="00555B00">
        <w:rPr>
          <w:rFonts w:asciiTheme="minorHAnsi" w:hAnsiTheme="minorHAnsi" w:cstheme="minorHAnsi"/>
          <w:sz w:val="28"/>
          <w:szCs w:val="28"/>
        </w:rPr>
        <w:t xml:space="preserve"> </w:t>
      </w:r>
      <w:r w:rsidR="002D2186" w:rsidRPr="00555B00">
        <w:rPr>
          <w:rFonts w:asciiTheme="minorHAnsi" w:hAnsiTheme="minorHAnsi" w:cstheme="minorHAnsi"/>
          <w:sz w:val="28"/>
          <w:szCs w:val="28"/>
        </w:rPr>
        <w:t>Matthew 7:15-20</w:t>
      </w:r>
      <w:r w:rsidR="00555B00">
        <w:rPr>
          <w:sz w:val="28"/>
          <w:szCs w:val="28"/>
        </w:rPr>
        <w:t xml:space="preserve"> “</w:t>
      </w:r>
      <w:r w:rsidR="00555B00" w:rsidRPr="00555B00">
        <w:rPr>
          <w:rFonts w:ascii="Segoe UI" w:hAnsi="Segoe UI" w:cs="Segoe UI"/>
          <w:b/>
          <w:bCs/>
          <w:color w:val="000000"/>
          <w:vertAlign w:val="superscript"/>
        </w:rPr>
        <w:t>15 </w:t>
      </w:r>
      <w:r w:rsidR="00555B00" w:rsidRPr="00555B00">
        <w:rPr>
          <w:rFonts w:ascii="Segoe UI" w:hAnsi="Segoe UI" w:cs="Segoe UI"/>
          <w:color w:val="000000"/>
        </w:rPr>
        <w:t>“Watch out for false prophets. They come to you in sheep’s clothing, but inwardly they are ferocious wolves. </w:t>
      </w:r>
      <w:r w:rsidR="00555B00" w:rsidRPr="00555B00">
        <w:rPr>
          <w:rFonts w:ascii="Segoe UI" w:hAnsi="Segoe UI" w:cs="Segoe UI"/>
          <w:b/>
          <w:bCs/>
          <w:color w:val="000000"/>
          <w:vertAlign w:val="superscript"/>
        </w:rPr>
        <w:t>16 </w:t>
      </w:r>
      <w:r w:rsidR="00555B00" w:rsidRPr="00555B00">
        <w:rPr>
          <w:rFonts w:ascii="Segoe UI" w:hAnsi="Segoe UI" w:cs="Segoe UI"/>
          <w:color w:val="000000"/>
        </w:rPr>
        <w:t>By their fruit you will recognize them. Do people pick grapes from thornbushes, or figs from thistles? </w:t>
      </w:r>
      <w:r w:rsidR="00555B00" w:rsidRPr="00555B00">
        <w:rPr>
          <w:rFonts w:ascii="Segoe UI" w:hAnsi="Segoe UI" w:cs="Segoe UI"/>
          <w:b/>
          <w:bCs/>
          <w:color w:val="000000"/>
          <w:vertAlign w:val="superscript"/>
        </w:rPr>
        <w:t>17 </w:t>
      </w:r>
      <w:r w:rsidR="00555B00" w:rsidRPr="00555B00">
        <w:rPr>
          <w:rFonts w:ascii="Segoe UI" w:hAnsi="Segoe UI" w:cs="Segoe UI"/>
          <w:color w:val="000000"/>
        </w:rPr>
        <w:t>Likewise, every good tree bears good fruit, but a bad tree bears bad fruit. </w:t>
      </w:r>
      <w:r w:rsidR="00555B00" w:rsidRPr="00555B00">
        <w:rPr>
          <w:rFonts w:ascii="Segoe UI" w:hAnsi="Segoe UI" w:cs="Segoe UI"/>
          <w:b/>
          <w:bCs/>
          <w:color w:val="000000"/>
          <w:vertAlign w:val="superscript"/>
        </w:rPr>
        <w:t>18 </w:t>
      </w:r>
      <w:r w:rsidR="00555B00" w:rsidRPr="00555B00">
        <w:rPr>
          <w:rFonts w:ascii="Segoe UI" w:hAnsi="Segoe UI" w:cs="Segoe UI"/>
          <w:color w:val="000000"/>
        </w:rPr>
        <w:t xml:space="preserve">A good tree cannot bear bad fruit, and a bad tree </w:t>
      </w:r>
      <w:r w:rsidR="00555B00" w:rsidRPr="00555B00">
        <w:rPr>
          <w:rFonts w:ascii="Segoe UI" w:hAnsi="Segoe UI" w:cs="Segoe UI"/>
          <w:color w:val="000000"/>
        </w:rPr>
        <w:lastRenderedPageBreak/>
        <w:t>cannot bear good fruit. </w:t>
      </w:r>
      <w:r w:rsidR="00555B00" w:rsidRPr="00555B00">
        <w:rPr>
          <w:rFonts w:ascii="Segoe UI" w:hAnsi="Segoe UI" w:cs="Segoe UI"/>
          <w:b/>
          <w:bCs/>
          <w:color w:val="000000"/>
          <w:vertAlign w:val="superscript"/>
        </w:rPr>
        <w:t>19 </w:t>
      </w:r>
      <w:r w:rsidR="00555B00" w:rsidRPr="00555B00">
        <w:rPr>
          <w:rFonts w:ascii="Segoe UI" w:hAnsi="Segoe UI" w:cs="Segoe UI"/>
          <w:color w:val="000000"/>
        </w:rPr>
        <w:t>Every tree that does not bear good fruit is cut down and thrown into the fire. </w:t>
      </w:r>
      <w:r w:rsidR="00555B00" w:rsidRPr="00555B00">
        <w:rPr>
          <w:rFonts w:ascii="Segoe UI" w:hAnsi="Segoe UI" w:cs="Segoe UI"/>
          <w:b/>
          <w:bCs/>
          <w:color w:val="000000"/>
          <w:vertAlign w:val="superscript"/>
        </w:rPr>
        <w:t>20 </w:t>
      </w:r>
      <w:r w:rsidR="00555B00" w:rsidRPr="00555B00">
        <w:rPr>
          <w:rFonts w:ascii="Segoe UI" w:hAnsi="Segoe UI" w:cs="Segoe UI"/>
          <w:color w:val="000000"/>
        </w:rPr>
        <w:t>Thus, by their fruit you will recognize them.</w:t>
      </w:r>
      <w:r w:rsidR="00054E16">
        <w:rPr>
          <w:rFonts w:ascii="Segoe UI" w:hAnsi="Segoe UI" w:cs="Segoe UI"/>
          <w:color w:val="000000"/>
        </w:rPr>
        <w:t>”</w:t>
      </w:r>
    </w:p>
    <w:p w14:paraId="6CF8568F" w14:textId="2BBAA879" w:rsidR="00054E16" w:rsidRDefault="00054E16" w:rsidP="00555B00">
      <w:pPr>
        <w:pStyle w:val="NormalWeb"/>
        <w:shd w:val="clear" w:color="auto" w:fill="FFFFFF"/>
        <w:rPr>
          <w:rFonts w:ascii="Segoe UI" w:hAnsi="Segoe UI" w:cs="Segoe UI"/>
          <w:color w:val="000000"/>
        </w:rPr>
      </w:pPr>
      <w:r>
        <w:rPr>
          <w:rFonts w:ascii="Segoe UI" w:hAnsi="Segoe UI" w:cs="Segoe UI"/>
          <w:color w:val="000000"/>
        </w:rPr>
        <w:t xml:space="preserve">In this passage, Jesus is focusing on those representing Him. The test to differentiate true from false are fruits. Jesus goes on to say that fruitless trees will be cut down and thrown into the fire. We will know whether people are from God or of themselves through the fruit they bear. </w:t>
      </w:r>
    </w:p>
    <w:p w14:paraId="64E21E44" w14:textId="22880D4B" w:rsidR="00270948" w:rsidRPr="00555B00" w:rsidRDefault="00270948" w:rsidP="00555B00">
      <w:pPr>
        <w:pStyle w:val="NormalWeb"/>
        <w:shd w:val="clear" w:color="auto" w:fill="FFFFFF"/>
        <w:rPr>
          <w:rFonts w:ascii="Segoe UI" w:hAnsi="Segoe UI" w:cs="Segoe UI"/>
          <w:color w:val="000000"/>
        </w:rPr>
      </w:pPr>
      <w:r>
        <w:rPr>
          <w:rFonts w:ascii="Segoe UI" w:hAnsi="Segoe UI" w:cs="Segoe UI"/>
          <w:color w:val="000000"/>
        </w:rPr>
        <w:t xml:space="preserve">As Pentecostals and Charismatics, we </w:t>
      </w:r>
      <w:proofErr w:type="gramStart"/>
      <w:r>
        <w:rPr>
          <w:rFonts w:ascii="Segoe UI" w:hAnsi="Segoe UI" w:cs="Segoe UI"/>
          <w:color w:val="000000"/>
        </w:rPr>
        <w:t>have to</w:t>
      </w:r>
      <w:proofErr w:type="gramEnd"/>
      <w:r>
        <w:rPr>
          <w:rFonts w:ascii="Segoe UI" w:hAnsi="Segoe UI" w:cs="Segoe UI"/>
          <w:color w:val="000000"/>
        </w:rPr>
        <w:t xml:space="preserve"> be careful not to fall in the trap of focusing merely on anointing and charisma but rather character, godliness, and holiness. In one word, it is Christlikeness. Are we living lives worthy of following? This is what helps with lasting fruit.</w:t>
      </w:r>
    </w:p>
    <w:p w14:paraId="5232F27D" w14:textId="5AD60C88" w:rsidR="00054E16" w:rsidRDefault="00432315" w:rsidP="00054E16">
      <w:pPr>
        <w:rPr>
          <w:sz w:val="28"/>
          <w:szCs w:val="28"/>
        </w:rPr>
      </w:pPr>
      <w:r>
        <w:rPr>
          <w:b/>
          <w:bCs/>
          <w:sz w:val="28"/>
          <w:szCs w:val="28"/>
        </w:rPr>
        <w:t>Fruit of Good Trees:</w:t>
      </w:r>
      <w:r w:rsidR="00054E16">
        <w:rPr>
          <w:sz w:val="28"/>
          <w:szCs w:val="28"/>
        </w:rPr>
        <w:t xml:space="preserve"> Matthew 12:33-37 </w:t>
      </w:r>
      <w:r w:rsidR="00054E16">
        <w:rPr>
          <w:rStyle w:val="woj"/>
          <w:rFonts w:ascii="Segoe UI" w:hAnsi="Segoe UI" w:cs="Segoe UI"/>
          <w:b/>
          <w:bCs/>
          <w:color w:val="000000"/>
          <w:shd w:val="clear" w:color="auto" w:fill="FFFFFF"/>
          <w:vertAlign w:val="superscript"/>
        </w:rPr>
        <w:t>33 </w:t>
      </w:r>
      <w:r w:rsidR="00054E16">
        <w:rPr>
          <w:rStyle w:val="woj"/>
          <w:rFonts w:ascii="Segoe UI" w:hAnsi="Segoe UI" w:cs="Segoe UI"/>
          <w:color w:val="000000"/>
          <w:shd w:val="clear" w:color="auto" w:fill="FFFFFF"/>
        </w:rPr>
        <w:t xml:space="preserve">“Make a tree good and its fruit will be </w:t>
      </w:r>
      <w:proofErr w:type="gramStart"/>
      <w:r w:rsidR="00054E16">
        <w:rPr>
          <w:rStyle w:val="woj"/>
          <w:rFonts w:ascii="Segoe UI" w:hAnsi="Segoe UI" w:cs="Segoe UI"/>
          <w:color w:val="000000"/>
          <w:shd w:val="clear" w:color="auto" w:fill="FFFFFF"/>
        </w:rPr>
        <w:t>good, or</w:t>
      </w:r>
      <w:proofErr w:type="gramEnd"/>
      <w:r w:rsidR="00054E16">
        <w:rPr>
          <w:rStyle w:val="woj"/>
          <w:rFonts w:ascii="Segoe UI" w:hAnsi="Segoe UI" w:cs="Segoe UI"/>
          <w:color w:val="000000"/>
          <w:shd w:val="clear" w:color="auto" w:fill="FFFFFF"/>
        </w:rPr>
        <w:t xml:space="preserve"> make a tree bad and its fruit will be bad, for a tree is recognized by its fruit.</w:t>
      </w:r>
      <w:r w:rsidR="00054E16">
        <w:rPr>
          <w:rFonts w:ascii="Segoe UI" w:hAnsi="Segoe UI" w:cs="Segoe UI"/>
          <w:color w:val="000000"/>
          <w:shd w:val="clear" w:color="auto" w:fill="FFFFFF"/>
        </w:rPr>
        <w:t> </w:t>
      </w:r>
      <w:r w:rsidR="00054E16">
        <w:rPr>
          <w:rStyle w:val="woj"/>
          <w:rFonts w:ascii="Segoe UI" w:hAnsi="Segoe UI" w:cs="Segoe UI"/>
          <w:b/>
          <w:bCs/>
          <w:color w:val="000000"/>
          <w:shd w:val="clear" w:color="auto" w:fill="FFFFFF"/>
          <w:vertAlign w:val="superscript"/>
        </w:rPr>
        <w:t>34 </w:t>
      </w:r>
      <w:r w:rsidR="00054E16">
        <w:rPr>
          <w:rStyle w:val="woj"/>
          <w:rFonts w:ascii="Segoe UI" w:hAnsi="Segoe UI" w:cs="Segoe UI"/>
          <w:color w:val="000000"/>
          <w:shd w:val="clear" w:color="auto" w:fill="FFFFFF"/>
        </w:rPr>
        <w:t>You brood of vipers, how can you who are evil say anything good? For the mouth speaks what the heart is full of.</w:t>
      </w:r>
      <w:r w:rsidR="00054E16">
        <w:rPr>
          <w:rFonts w:ascii="Segoe UI" w:hAnsi="Segoe UI" w:cs="Segoe UI"/>
          <w:color w:val="000000"/>
          <w:shd w:val="clear" w:color="auto" w:fill="FFFFFF"/>
        </w:rPr>
        <w:t> </w:t>
      </w:r>
      <w:r w:rsidR="00054E16">
        <w:rPr>
          <w:rStyle w:val="woj"/>
          <w:rFonts w:ascii="Segoe UI" w:hAnsi="Segoe UI" w:cs="Segoe UI"/>
          <w:b/>
          <w:bCs/>
          <w:color w:val="000000"/>
          <w:shd w:val="clear" w:color="auto" w:fill="FFFFFF"/>
          <w:vertAlign w:val="superscript"/>
        </w:rPr>
        <w:t>35 </w:t>
      </w:r>
      <w:r w:rsidR="00054E16">
        <w:rPr>
          <w:rStyle w:val="woj"/>
          <w:rFonts w:ascii="Segoe UI" w:hAnsi="Segoe UI" w:cs="Segoe UI"/>
          <w:color w:val="000000"/>
          <w:shd w:val="clear" w:color="auto" w:fill="FFFFFF"/>
        </w:rPr>
        <w:t>A good man brings good things out of the good stored up in him, and an evil man brings evil things out of the evil stored up in him.</w:t>
      </w:r>
      <w:r w:rsidR="00054E16">
        <w:rPr>
          <w:rFonts w:ascii="Segoe UI" w:hAnsi="Segoe UI" w:cs="Segoe UI"/>
          <w:color w:val="000000"/>
          <w:shd w:val="clear" w:color="auto" w:fill="FFFFFF"/>
        </w:rPr>
        <w:t> </w:t>
      </w:r>
      <w:r w:rsidR="00054E16">
        <w:rPr>
          <w:rStyle w:val="woj"/>
          <w:rFonts w:ascii="Segoe UI" w:hAnsi="Segoe UI" w:cs="Segoe UI"/>
          <w:b/>
          <w:bCs/>
          <w:color w:val="000000"/>
          <w:shd w:val="clear" w:color="auto" w:fill="FFFFFF"/>
          <w:vertAlign w:val="superscript"/>
        </w:rPr>
        <w:t>36 </w:t>
      </w:r>
      <w:r w:rsidR="00054E16">
        <w:rPr>
          <w:rStyle w:val="woj"/>
          <w:rFonts w:ascii="Segoe UI" w:hAnsi="Segoe UI" w:cs="Segoe UI"/>
          <w:color w:val="000000"/>
          <w:shd w:val="clear" w:color="auto" w:fill="FFFFFF"/>
        </w:rPr>
        <w:t>But I tell you that everyone will have to give account on the day of judgment for every empty word they have spoken.</w:t>
      </w:r>
      <w:r w:rsidR="00054E16">
        <w:rPr>
          <w:rFonts w:ascii="Segoe UI" w:hAnsi="Segoe UI" w:cs="Segoe UI"/>
          <w:color w:val="000000"/>
          <w:shd w:val="clear" w:color="auto" w:fill="FFFFFF"/>
        </w:rPr>
        <w:t> </w:t>
      </w:r>
      <w:r w:rsidR="00054E16">
        <w:rPr>
          <w:rStyle w:val="woj"/>
          <w:rFonts w:ascii="Segoe UI" w:hAnsi="Segoe UI" w:cs="Segoe UI"/>
          <w:b/>
          <w:bCs/>
          <w:color w:val="000000"/>
          <w:shd w:val="clear" w:color="auto" w:fill="FFFFFF"/>
          <w:vertAlign w:val="superscript"/>
        </w:rPr>
        <w:t>37 </w:t>
      </w:r>
      <w:r w:rsidR="00054E16">
        <w:rPr>
          <w:rStyle w:val="woj"/>
          <w:rFonts w:ascii="Segoe UI" w:hAnsi="Segoe UI" w:cs="Segoe UI"/>
          <w:color w:val="000000"/>
          <w:shd w:val="clear" w:color="auto" w:fill="FFFFFF"/>
        </w:rPr>
        <w:t>For by your words you will be acquitted, and by your words you will be condemned.”</w:t>
      </w:r>
    </w:p>
    <w:p w14:paraId="6AF0C800" w14:textId="77777777" w:rsidR="00054E16" w:rsidRDefault="00054E16" w:rsidP="00054E16">
      <w:pPr>
        <w:rPr>
          <w:sz w:val="28"/>
          <w:szCs w:val="28"/>
        </w:rPr>
      </w:pPr>
    </w:p>
    <w:p w14:paraId="078D95E2" w14:textId="07F8193A" w:rsidR="00054E16" w:rsidRDefault="00054E16" w:rsidP="00054E16">
      <w:pPr>
        <w:pStyle w:val="ListParagraph"/>
        <w:numPr>
          <w:ilvl w:val="0"/>
          <w:numId w:val="3"/>
        </w:numPr>
        <w:rPr>
          <w:sz w:val="28"/>
          <w:szCs w:val="28"/>
        </w:rPr>
      </w:pPr>
      <w:r>
        <w:rPr>
          <w:sz w:val="28"/>
          <w:szCs w:val="28"/>
        </w:rPr>
        <w:t>Make the tree good</w:t>
      </w:r>
    </w:p>
    <w:p w14:paraId="5DBBA4DD" w14:textId="134081E3" w:rsidR="00054E16" w:rsidRDefault="00054E16" w:rsidP="00054E16">
      <w:pPr>
        <w:pStyle w:val="ListParagraph"/>
        <w:numPr>
          <w:ilvl w:val="0"/>
          <w:numId w:val="3"/>
        </w:numPr>
        <w:rPr>
          <w:sz w:val="28"/>
          <w:szCs w:val="28"/>
        </w:rPr>
      </w:pPr>
      <w:r>
        <w:rPr>
          <w:sz w:val="28"/>
          <w:szCs w:val="28"/>
        </w:rPr>
        <w:t>The tree will be known by its fruit</w:t>
      </w:r>
    </w:p>
    <w:p w14:paraId="02B0A11C" w14:textId="1E234A17" w:rsidR="00054E16" w:rsidRDefault="00054E16" w:rsidP="00054E16">
      <w:pPr>
        <w:pStyle w:val="ListParagraph"/>
        <w:numPr>
          <w:ilvl w:val="0"/>
          <w:numId w:val="3"/>
        </w:numPr>
        <w:rPr>
          <w:sz w:val="28"/>
          <w:szCs w:val="28"/>
        </w:rPr>
      </w:pPr>
      <w:r>
        <w:rPr>
          <w:sz w:val="28"/>
          <w:szCs w:val="28"/>
        </w:rPr>
        <w:t>What is in our hearts will flow out of our mouth</w:t>
      </w:r>
    </w:p>
    <w:p w14:paraId="4D215516" w14:textId="11A2AC9F" w:rsidR="00054E16" w:rsidRPr="00E00377" w:rsidRDefault="00054E16" w:rsidP="00054E16">
      <w:pPr>
        <w:pStyle w:val="ListParagraph"/>
        <w:numPr>
          <w:ilvl w:val="0"/>
          <w:numId w:val="3"/>
        </w:numPr>
        <w:rPr>
          <w:sz w:val="28"/>
          <w:szCs w:val="28"/>
        </w:rPr>
      </w:pPr>
      <w:r>
        <w:rPr>
          <w:sz w:val="28"/>
          <w:szCs w:val="28"/>
        </w:rPr>
        <w:t>Our words will expose what is in our hearts</w:t>
      </w:r>
    </w:p>
    <w:p w14:paraId="1AF8B48B" w14:textId="77777777" w:rsidR="00054E16" w:rsidRDefault="00054E16" w:rsidP="002D2186">
      <w:pPr>
        <w:rPr>
          <w:sz w:val="28"/>
          <w:szCs w:val="28"/>
          <w:u w:val="single"/>
        </w:rPr>
      </w:pPr>
    </w:p>
    <w:p w14:paraId="0EF71E83" w14:textId="34F44B47" w:rsidR="002D2186" w:rsidRPr="00054E16" w:rsidRDefault="002D2186" w:rsidP="002D2186">
      <w:pPr>
        <w:rPr>
          <w:sz w:val="28"/>
          <w:szCs w:val="28"/>
          <w:u w:val="single"/>
        </w:rPr>
      </w:pPr>
      <w:r w:rsidRPr="00054E16">
        <w:rPr>
          <w:sz w:val="28"/>
          <w:szCs w:val="28"/>
          <w:u w:val="single"/>
        </w:rPr>
        <w:t>How can I and my ministry bear much and lasting fruit?</w:t>
      </w:r>
    </w:p>
    <w:p w14:paraId="25216D1B" w14:textId="5E97C284" w:rsidR="002D2186" w:rsidRDefault="002D2186" w:rsidP="002D2186">
      <w:pPr>
        <w:pStyle w:val="ListParagraph"/>
        <w:numPr>
          <w:ilvl w:val="0"/>
          <w:numId w:val="2"/>
        </w:numPr>
        <w:rPr>
          <w:sz w:val="28"/>
          <w:szCs w:val="28"/>
        </w:rPr>
      </w:pPr>
      <w:r>
        <w:rPr>
          <w:sz w:val="28"/>
          <w:szCs w:val="28"/>
        </w:rPr>
        <w:t>Abiding in Christ and walking with God consistently and faithfully</w:t>
      </w:r>
    </w:p>
    <w:p w14:paraId="7C9FA624" w14:textId="0CB3E23D" w:rsidR="002D2186" w:rsidRDefault="002D2186" w:rsidP="002D2186">
      <w:pPr>
        <w:pStyle w:val="ListParagraph"/>
        <w:numPr>
          <w:ilvl w:val="0"/>
          <w:numId w:val="2"/>
        </w:numPr>
        <w:rPr>
          <w:sz w:val="28"/>
          <w:szCs w:val="28"/>
        </w:rPr>
      </w:pPr>
      <w:r>
        <w:rPr>
          <w:sz w:val="28"/>
          <w:szCs w:val="28"/>
        </w:rPr>
        <w:t>Having a desire to grow personally and professionally.</w:t>
      </w:r>
    </w:p>
    <w:p w14:paraId="41F51862" w14:textId="42B2CDDD" w:rsidR="002D2186" w:rsidRDefault="002D2186" w:rsidP="002D2186">
      <w:pPr>
        <w:pStyle w:val="ListParagraph"/>
        <w:numPr>
          <w:ilvl w:val="0"/>
          <w:numId w:val="2"/>
        </w:numPr>
        <w:rPr>
          <w:sz w:val="28"/>
          <w:szCs w:val="28"/>
        </w:rPr>
      </w:pPr>
      <w:r>
        <w:rPr>
          <w:sz w:val="28"/>
          <w:szCs w:val="28"/>
        </w:rPr>
        <w:t>Digging deeper, and feeding my life with the right food</w:t>
      </w:r>
    </w:p>
    <w:p w14:paraId="31F01DC7" w14:textId="577AFD42" w:rsidR="002D2186" w:rsidRDefault="002D2186" w:rsidP="002D2186">
      <w:pPr>
        <w:pStyle w:val="ListParagraph"/>
        <w:numPr>
          <w:ilvl w:val="0"/>
          <w:numId w:val="2"/>
        </w:numPr>
        <w:rPr>
          <w:sz w:val="28"/>
          <w:szCs w:val="28"/>
        </w:rPr>
      </w:pPr>
      <w:r>
        <w:rPr>
          <w:sz w:val="28"/>
          <w:szCs w:val="28"/>
        </w:rPr>
        <w:t>Choosing the right people/friends who pour into my life.</w:t>
      </w:r>
    </w:p>
    <w:p w14:paraId="4720F3E8" w14:textId="7DB0C395" w:rsidR="002D2186" w:rsidRDefault="002D2186" w:rsidP="002D2186">
      <w:pPr>
        <w:pStyle w:val="ListParagraph"/>
        <w:numPr>
          <w:ilvl w:val="0"/>
          <w:numId w:val="2"/>
        </w:numPr>
        <w:rPr>
          <w:sz w:val="28"/>
          <w:szCs w:val="28"/>
        </w:rPr>
      </w:pPr>
      <w:r>
        <w:rPr>
          <w:sz w:val="28"/>
          <w:szCs w:val="28"/>
        </w:rPr>
        <w:t>Being accountable for my life and allowing others to correct me.</w:t>
      </w:r>
    </w:p>
    <w:p w14:paraId="35541557" w14:textId="77777777" w:rsidR="00432315" w:rsidRPr="00432315" w:rsidRDefault="00432315" w:rsidP="00432315">
      <w:pPr>
        <w:ind w:left="360"/>
        <w:rPr>
          <w:sz w:val="28"/>
          <w:szCs w:val="28"/>
        </w:rPr>
      </w:pPr>
    </w:p>
    <w:p w14:paraId="625074E9" w14:textId="10DAAECB" w:rsidR="00E00377" w:rsidRPr="00432315" w:rsidRDefault="00432315" w:rsidP="00E00377">
      <w:pPr>
        <w:rPr>
          <w:b/>
          <w:bCs/>
          <w:sz w:val="28"/>
          <w:szCs w:val="28"/>
        </w:rPr>
      </w:pPr>
      <w:proofErr w:type="gramStart"/>
      <w:r>
        <w:rPr>
          <w:b/>
          <w:bCs/>
          <w:sz w:val="28"/>
          <w:szCs w:val="28"/>
        </w:rPr>
        <w:t>Application;</w:t>
      </w:r>
      <w:proofErr w:type="gramEnd"/>
    </w:p>
    <w:p w14:paraId="33CA0E55" w14:textId="1A848DAD" w:rsidR="00E00377" w:rsidRPr="00E00377" w:rsidRDefault="00E00377" w:rsidP="00E00377">
      <w:pPr>
        <w:rPr>
          <w:rFonts w:eastAsia="Times New Roman" w:cstheme="minorHAnsi"/>
          <w:kern w:val="0"/>
          <w:sz w:val="28"/>
          <w:szCs w:val="28"/>
          <w14:ligatures w14:val="none"/>
        </w:rPr>
      </w:pPr>
      <w:r w:rsidRPr="00E00377">
        <w:rPr>
          <w:rFonts w:eastAsia="Times New Roman" w:cstheme="minorHAnsi"/>
          <w:color w:val="081C2A"/>
          <w:kern w:val="0"/>
          <w:sz w:val="28"/>
          <w:szCs w:val="28"/>
          <w:shd w:val="clear" w:color="auto" w:fill="FFFFFF"/>
          <w14:ligatures w14:val="none"/>
        </w:rPr>
        <w:t xml:space="preserve">Godly teachers will display good “fruit” such as making disciples </w:t>
      </w:r>
      <w:r w:rsidRPr="00054E16">
        <w:rPr>
          <w:rFonts w:eastAsia="Times New Roman" w:cstheme="minorHAnsi"/>
          <w:color w:val="081C2A"/>
          <w:kern w:val="0"/>
          <w:sz w:val="28"/>
          <w:szCs w:val="28"/>
          <w:shd w:val="clear" w:color="auto" w:fill="FFFFFF"/>
          <w14:ligatures w14:val="none"/>
        </w:rPr>
        <w:t>(</w:t>
      </w:r>
      <w:hyperlink r:id="rId6" w:tgtFrame="_blank" w:history="1">
        <w:r w:rsidRPr="00054E16">
          <w:rPr>
            <w:rFonts w:eastAsia="Times New Roman" w:cstheme="minorHAnsi"/>
            <w:color w:val="0000FF"/>
            <w:kern w:val="0"/>
            <w:sz w:val="28"/>
            <w:szCs w:val="28"/>
            <w:shd w:val="clear" w:color="auto" w:fill="FFFFFF"/>
            <w14:ligatures w14:val="none"/>
          </w:rPr>
          <w:t>Matthew 28:19</w:t>
        </w:r>
      </w:hyperlink>
      <w:r w:rsidRPr="00E00377">
        <w:rPr>
          <w:rFonts w:eastAsia="Times New Roman" w:cstheme="minorHAnsi"/>
          <w:color w:val="081C2A"/>
          <w:kern w:val="0"/>
          <w:sz w:val="28"/>
          <w:szCs w:val="28"/>
          <w:shd w:val="clear" w:color="auto" w:fill="FFFFFF"/>
          <w14:ligatures w14:val="none"/>
        </w:rPr>
        <w:t>), using their gifts to benefit others (</w:t>
      </w:r>
      <w:hyperlink r:id="rId7" w:tgtFrame="_blank" w:history="1">
        <w:r w:rsidRPr="00054E16">
          <w:rPr>
            <w:rFonts w:eastAsia="Times New Roman" w:cstheme="minorHAnsi"/>
            <w:color w:val="0000FF"/>
            <w:kern w:val="0"/>
            <w:sz w:val="28"/>
            <w:szCs w:val="28"/>
            <w:shd w:val="clear" w:color="auto" w:fill="FFFFFF"/>
            <w14:ligatures w14:val="none"/>
          </w:rPr>
          <w:t>Romans 12:4–8</w:t>
        </w:r>
      </w:hyperlink>
      <w:r w:rsidRPr="00054E16">
        <w:rPr>
          <w:rFonts w:eastAsia="Times New Roman" w:cstheme="minorHAnsi"/>
          <w:color w:val="081C2A"/>
          <w:kern w:val="0"/>
          <w:sz w:val="28"/>
          <w:szCs w:val="28"/>
          <w:shd w:val="clear" w:color="auto" w:fill="FFFFFF"/>
          <w14:ligatures w14:val="none"/>
        </w:rPr>
        <w:t>),</w:t>
      </w:r>
      <w:r w:rsidRPr="00E00377">
        <w:rPr>
          <w:rFonts w:eastAsia="Times New Roman" w:cstheme="minorHAnsi"/>
          <w:color w:val="081C2A"/>
          <w:kern w:val="0"/>
          <w:sz w:val="28"/>
          <w:szCs w:val="28"/>
          <w:shd w:val="clear" w:color="auto" w:fill="FFFFFF"/>
          <w14:ligatures w14:val="none"/>
        </w:rPr>
        <w:t xml:space="preserve"> leading lost people to Jesus (</w:t>
      </w:r>
      <w:hyperlink r:id="rId8" w:tgtFrame="_blank" w:history="1">
        <w:r w:rsidRPr="00054E16">
          <w:rPr>
            <w:rFonts w:eastAsia="Times New Roman" w:cstheme="minorHAnsi"/>
            <w:color w:val="0000FF"/>
            <w:kern w:val="0"/>
            <w:sz w:val="28"/>
            <w:szCs w:val="28"/>
            <w:shd w:val="clear" w:color="auto" w:fill="FFFFFF"/>
            <w14:ligatures w14:val="none"/>
          </w:rPr>
          <w:t>James 5:20</w:t>
        </w:r>
      </w:hyperlink>
      <w:r w:rsidRPr="00054E16">
        <w:rPr>
          <w:rFonts w:eastAsia="Times New Roman" w:cstheme="minorHAnsi"/>
          <w:color w:val="081C2A"/>
          <w:kern w:val="0"/>
          <w:sz w:val="28"/>
          <w:szCs w:val="28"/>
          <w:shd w:val="clear" w:color="auto" w:fill="FFFFFF"/>
          <w14:ligatures w14:val="none"/>
        </w:rPr>
        <w:t xml:space="preserve">), </w:t>
      </w:r>
      <w:r w:rsidRPr="00E00377">
        <w:rPr>
          <w:rFonts w:eastAsia="Times New Roman" w:cstheme="minorHAnsi"/>
          <w:color w:val="081C2A"/>
          <w:kern w:val="0"/>
          <w:sz w:val="28"/>
          <w:szCs w:val="28"/>
          <w:shd w:val="clear" w:color="auto" w:fill="FFFFFF"/>
          <w14:ligatures w14:val="none"/>
        </w:rPr>
        <w:t xml:space="preserve">loving their fellow believers </w:t>
      </w:r>
      <w:r w:rsidRPr="00054E16">
        <w:rPr>
          <w:rFonts w:eastAsia="Times New Roman" w:cstheme="minorHAnsi"/>
          <w:color w:val="081C2A"/>
          <w:kern w:val="0"/>
          <w:sz w:val="28"/>
          <w:szCs w:val="28"/>
          <w:shd w:val="clear" w:color="auto" w:fill="FFFFFF"/>
          <w14:ligatures w14:val="none"/>
        </w:rPr>
        <w:t>(</w:t>
      </w:r>
      <w:hyperlink r:id="rId9" w:tgtFrame="_blank" w:history="1">
        <w:r w:rsidRPr="00054E16">
          <w:rPr>
            <w:rFonts w:eastAsia="Times New Roman" w:cstheme="minorHAnsi"/>
            <w:color w:val="0000FF"/>
            <w:kern w:val="0"/>
            <w:sz w:val="28"/>
            <w:szCs w:val="28"/>
            <w:shd w:val="clear" w:color="auto" w:fill="FFFFFF"/>
            <w14:ligatures w14:val="none"/>
          </w:rPr>
          <w:t>1 John 3:14</w:t>
        </w:r>
      </w:hyperlink>
      <w:r w:rsidRPr="00054E16">
        <w:rPr>
          <w:rFonts w:eastAsia="Times New Roman" w:cstheme="minorHAnsi"/>
          <w:color w:val="081C2A"/>
          <w:kern w:val="0"/>
          <w:sz w:val="28"/>
          <w:szCs w:val="28"/>
          <w:shd w:val="clear" w:color="auto" w:fill="FFFFFF"/>
          <w14:ligatures w14:val="none"/>
        </w:rPr>
        <w:t>),</w:t>
      </w:r>
      <w:r w:rsidRPr="00E00377">
        <w:rPr>
          <w:rFonts w:eastAsia="Times New Roman" w:cstheme="minorHAnsi"/>
          <w:color w:val="081C2A"/>
          <w:kern w:val="0"/>
          <w:sz w:val="28"/>
          <w:szCs w:val="28"/>
          <w:shd w:val="clear" w:color="auto" w:fill="FFFFFF"/>
          <w14:ligatures w14:val="none"/>
        </w:rPr>
        <w:t xml:space="preserve"> and seeking humble ways to do good everywhere </w:t>
      </w:r>
      <w:r w:rsidRPr="00054E16">
        <w:rPr>
          <w:rFonts w:eastAsia="Times New Roman" w:cstheme="minorHAnsi"/>
          <w:color w:val="081C2A"/>
          <w:kern w:val="0"/>
          <w:sz w:val="28"/>
          <w:szCs w:val="28"/>
          <w:shd w:val="clear" w:color="auto" w:fill="FFFFFF"/>
          <w14:ligatures w14:val="none"/>
        </w:rPr>
        <w:t>(</w:t>
      </w:r>
      <w:hyperlink r:id="rId10" w:tgtFrame="_blank" w:history="1">
        <w:r w:rsidRPr="00054E16">
          <w:rPr>
            <w:rFonts w:eastAsia="Times New Roman" w:cstheme="minorHAnsi"/>
            <w:color w:val="0000FF"/>
            <w:kern w:val="0"/>
            <w:sz w:val="28"/>
            <w:szCs w:val="28"/>
            <w:shd w:val="clear" w:color="auto" w:fill="FFFFFF"/>
            <w14:ligatures w14:val="none"/>
          </w:rPr>
          <w:t>Jeremiah 29:7</w:t>
        </w:r>
      </w:hyperlink>
      <w:r w:rsidRPr="00E00377">
        <w:rPr>
          <w:rFonts w:eastAsia="Times New Roman" w:cstheme="minorHAnsi"/>
          <w:color w:val="081C2A"/>
          <w:kern w:val="0"/>
          <w:sz w:val="28"/>
          <w:szCs w:val="28"/>
          <w:shd w:val="clear" w:color="auto" w:fill="FFFFFF"/>
          <w14:ligatures w14:val="none"/>
        </w:rPr>
        <w:t xml:space="preserve">). </w:t>
      </w:r>
      <w:r w:rsidR="00054E16" w:rsidRPr="00E00377">
        <w:rPr>
          <w:rFonts w:eastAsia="Times New Roman" w:cstheme="minorHAnsi"/>
          <w:color w:val="081C2A"/>
          <w:kern w:val="0"/>
          <w:sz w:val="28"/>
          <w:szCs w:val="28"/>
          <w:shd w:val="clear" w:color="auto" w:fill="FFFFFF"/>
          <w14:ligatures w14:val="none"/>
        </w:rPr>
        <w:t>All</w:t>
      </w:r>
      <w:r w:rsidRPr="00E00377">
        <w:rPr>
          <w:rFonts w:eastAsia="Times New Roman" w:cstheme="minorHAnsi"/>
          <w:color w:val="081C2A"/>
          <w:kern w:val="0"/>
          <w:sz w:val="28"/>
          <w:szCs w:val="28"/>
          <w:shd w:val="clear" w:color="auto" w:fill="FFFFFF"/>
          <w14:ligatures w14:val="none"/>
        </w:rPr>
        <w:t xml:space="preserve"> these things are indications of a good heart.</w:t>
      </w:r>
    </w:p>
    <w:p w14:paraId="770D63F3" w14:textId="77777777" w:rsidR="00E00377" w:rsidRPr="00E00377" w:rsidRDefault="00E00377" w:rsidP="00E00377">
      <w:pPr>
        <w:rPr>
          <w:rFonts w:cstheme="minorHAnsi"/>
          <w:sz w:val="28"/>
          <w:szCs w:val="28"/>
        </w:rPr>
      </w:pPr>
    </w:p>
    <w:p w14:paraId="541ACACC" w14:textId="77777777" w:rsidR="002D2186" w:rsidRPr="00E00377" w:rsidRDefault="002D2186">
      <w:pPr>
        <w:rPr>
          <w:rFonts w:cstheme="minorHAnsi"/>
          <w:sz w:val="28"/>
          <w:szCs w:val="28"/>
        </w:rPr>
      </w:pPr>
    </w:p>
    <w:p w14:paraId="3CFAC324" w14:textId="77777777" w:rsidR="005D6C62" w:rsidRDefault="005D6C62">
      <w:pPr>
        <w:rPr>
          <w:sz w:val="28"/>
          <w:szCs w:val="28"/>
        </w:rPr>
      </w:pPr>
    </w:p>
    <w:p w14:paraId="56B8E015" w14:textId="258D2D8B" w:rsidR="005D6C62" w:rsidRPr="00564477" w:rsidRDefault="005D6C62">
      <w:pPr>
        <w:rPr>
          <w:sz w:val="28"/>
          <w:szCs w:val="28"/>
        </w:rPr>
      </w:pPr>
    </w:p>
    <w:sectPr w:rsidR="005D6C62" w:rsidRPr="00564477" w:rsidSect="0056447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59B4"/>
    <w:multiLevelType w:val="hybridMultilevel"/>
    <w:tmpl w:val="24BEC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C4CC0"/>
    <w:multiLevelType w:val="hybridMultilevel"/>
    <w:tmpl w:val="94EEF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365900"/>
    <w:multiLevelType w:val="hybridMultilevel"/>
    <w:tmpl w:val="4A90F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4165872">
    <w:abstractNumId w:val="1"/>
  </w:num>
  <w:num w:numId="2" w16cid:durableId="422803120">
    <w:abstractNumId w:val="0"/>
  </w:num>
  <w:num w:numId="3" w16cid:durableId="912009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477"/>
    <w:rsid w:val="00054E16"/>
    <w:rsid w:val="001034D4"/>
    <w:rsid w:val="00270948"/>
    <w:rsid w:val="002D2186"/>
    <w:rsid w:val="0043207D"/>
    <w:rsid w:val="00432315"/>
    <w:rsid w:val="00462B34"/>
    <w:rsid w:val="00555B00"/>
    <w:rsid w:val="00564477"/>
    <w:rsid w:val="005D6C62"/>
    <w:rsid w:val="006A57DB"/>
    <w:rsid w:val="007F0764"/>
    <w:rsid w:val="009D1C7B"/>
    <w:rsid w:val="00A07A4A"/>
    <w:rsid w:val="00A22F2D"/>
    <w:rsid w:val="00A303BB"/>
    <w:rsid w:val="00AF0564"/>
    <w:rsid w:val="00CD0EB8"/>
    <w:rsid w:val="00D30480"/>
    <w:rsid w:val="00D30C21"/>
    <w:rsid w:val="00E00377"/>
    <w:rsid w:val="00E62997"/>
    <w:rsid w:val="00EF1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A0A46E"/>
  <w15:chartTrackingRefBased/>
  <w15:docId w15:val="{EC76D970-EF1D-394E-A582-FA0C7C7FA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2186"/>
    <w:pPr>
      <w:ind w:left="720"/>
      <w:contextualSpacing/>
    </w:pPr>
  </w:style>
  <w:style w:type="character" w:styleId="Hyperlink">
    <w:name w:val="Hyperlink"/>
    <w:basedOn w:val="DefaultParagraphFont"/>
    <w:uiPriority w:val="99"/>
    <w:semiHidden/>
    <w:unhideWhenUsed/>
    <w:rsid w:val="00E00377"/>
    <w:rPr>
      <w:color w:val="0000FF"/>
      <w:u w:val="single"/>
    </w:rPr>
  </w:style>
  <w:style w:type="paragraph" w:customStyle="1" w:styleId="chapter-2">
    <w:name w:val="chapter-2"/>
    <w:basedOn w:val="Normal"/>
    <w:rsid w:val="009D1C7B"/>
    <w:pPr>
      <w:spacing w:before="100" w:beforeAutospacing="1" w:after="100" w:afterAutospacing="1"/>
    </w:pPr>
    <w:rPr>
      <w:rFonts w:ascii="Times New Roman" w:eastAsia="Times New Roman" w:hAnsi="Times New Roman" w:cs="Times New Roman"/>
      <w:kern w:val="0"/>
      <w14:ligatures w14:val="none"/>
    </w:rPr>
  </w:style>
  <w:style w:type="character" w:customStyle="1" w:styleId="text">
    <w:name w:val="text"/>
    <w:basedOn w:val="DefaultParagraphFont"/>
    <w:rsid w:val="009D1C7B"/>
  </w:style>
  <w:style w:type="character" w:customStyle="1" w:styleId="woj">
    <w:name w:val="woj"/>
    <w:basedOn w:val="DefaultParagraphFont"/>
    <w:rsid w:val="009D1C7B"/>
  </w:style>
  <w:style w:type="paragraph" w:styleId="NormalWeb">
    <w:name w:val="Normal (Web)"/>
    <w:basedOn w:val="Normal"/>
    <w:uiPriority w:val="99"/>
    <w:unhideWhenUsed/>
    <w:rsid w:val="009D1C7B"/>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53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leref.com/James/5/James-5-20.html" TargetMode="External"/><Relationship Id="rId3" Type="http://schemas.openxmlformats.org/officeDocument/2006/relationships/settings" Target="settings.xml"/><Relationship Id="rId7" Type="http://schemas.openxmlformats.org/officeDocument/2006/relationships/hyperlink" Target="https://www.bibleref.com/Romans/12/Romans-12-4.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leref.com/Matthew/28/Matthew-28-19.html" TargetMode="External"/><Relationship Id="rId11" Type="http://schemas.openxmlformats.org/officeDocument/2006/relationships/fontTable" Target="fontTable.xml"/><Relationship Id="rId5" Type="http://schemas.openxmlformats.org/officeDocument/2006/relationships/hyperlink" Target="https://www.biblegateway.com/passage/?search=John%2015%3A1-15&amp;version=NIV" TargetMode="External"/><Relationship Id="rId10" Type="http://schemas.openxmlformats.org/officeDocument/2006/relationships/hyperlink" Target="https://www.bibleref.com/Jeremiah/29/Jeremiah-29-7.html" TargetMode="External"/><Relationship Id="rId4" Type="http://schemas.openxmlformats.org/officeDocument/2006/relationships/webSettings" Target="webSettings.xml"/><Relationship Id="rId9" Type="http://schemas.openxmlformats.org/officeDocument/2006/relationships/hyperlink" Target="https://www.bibleref.com/1-John/3/1-John-3-1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1355</Words>
  <Characters>5869</Characters>
  <Application>Microsoft Office Word</Application>
  <DocSecurity>0</DocSecurity>
  <Lines>112</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Shamala</dc:creator>
  <cp:keywords/>
  <dc:description/>
  <cp:lastModifiedBy>Tim Shamala</cp:lastModifiedBy>
  <cp:revision>4</cp:revision>
  <cp:lastPrinted>2025-01-02T05:04:00Z</cp:lastPrinted>
  <dcterms:created xsi:type="dcterms:W3CDTF">2026-02-05T10:37:00Z</dcterms:created>
  <dcterms:modified xsi:type="dcterms:W3CDTF">2026-02-09T12:39:00Z</dcterms:modified>
</cp:coreProperties>
</file>