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9B92D7A" w14:textId="36E315A3" w:rsidR="00EB2B51" w:rsidRPr="00A92154" w:rsidRDefault="009A29E3">
      <w:pPr>
        <w:rPr>
          <w:rFonts w:ascii="Arial" w:hAnsi="Arial" w:cs="Arial"/>
          <w:b/>
          <w:bCs/>
          <w:sz w:val="28"/>
          <w:szCs w:val="28"/>
        </w:rPr>
      </w:pPr>
      <w:r w:rsidRPr="00A92154">
        <w:rPr>
          <w:rFonts w:ascii="Arial" w:hAnsi="Arial" w:cs="Arial"/>
          <w:b/>
          <w:bCs/>
          <w:sz w:val="28"/>
          <w:szCs w:val="28"/>
        </w:rPr>
        <w:t>Title</w:t>
      </w:r>
      <w:r w:rsidRPr="00A92154">
        <w:rPr>
          <w:rFonts w:ascii="Arial" w:hAnsi="Arial" w:cs="Arial"/>
          <w:sz w:val="28"/>
          <w:szCs w:val="28"/>
        </w:rPr>
        <w:t xml:space="preserve">: What </w:t>
      </w:r>
      <w:r w:rsidR="00BF6327" w:rsidRPr="00A92154">
        <w:rPr>
          <w:rFonts w:ascii="Arial" w:hAnsi="Arial" w:cs="Arial"/>
          <w:sz w:val="28"/>
          <w:szCs w:val="28"/>
        </w:rPr>
        <w:t xml:space="preserve">does </w:t>
      </w:r>
      <w:r w:rsidRPr="00A92154">
        <w:rPr>
          <w:rFonts w:ascii="Arial" w:hAnsi="Arial" w:cs="Arial"/>
          <w:sz w:val="28"/>
          <w:szCs w:val="28"/>
        </w:rPr>
        <w:t>a Disciple of Christ</w:t>
      </w:r>
      <w:r w:rsidR="00BF6327" w:rsidRPr="00A92154">
        <w:rPr>
          <w:rFonts w:ascii="Arial" w:hAnsi="Arial" w:cs="Arial"/>
          <w:sz w:val="28"/>
          <w:szCs w:val="28"/>
        </w:rPr>
        <w:t xml:space="preserve"> look like</w:t>
      </w:r>
      <w:r w:rsidRPr="00A92154">
        <w:rPr>
          <w:rFonts w:ascii="Arial" w:hAnsi="Arial" w:cs="Arial"/>
          <w:sz w:val="28"/>
          <w:szCs w:val="28"/>
        </w:rPr>
        <w:t>?</w:t>
      </w:r>
    </w:p>
    <w:p w14:paraId="369E6934" w14:textId="48D10007" w:rsidR="009A29E3" w:rsidRPr="00A92154" w:rsidRDefault="009A29E3">
      <w:pPr>
        <w:rPr>
          <w:rFonts w:ascii="Arial" w:hAnsi="Arial" w:cs="Arial"/>
          <w:sz w:val="28"/>
          <w:szCs w:val="28"/>
        </w:rPr>
      </w:pPr>
      <w:r w:rsidRPr="00A92154">
        <w:rPr>
          <w:rFonts w:ascii="Arial" w:hAnsi="Arial" w:cs="Arial"/>
          <w:b/>
          <w:bCs/>
          <w:sz w:val="28"/>
          <w:szCs w:val="28"/>
        </w:rPr>
        <w:t xml:space="preserve">Introduction: </w:t>
      </w:r>
      <w:r w:rsidR="00C72EF3" w:rsidRPr="00A92154">
        <w:rPr>
          <w:rFonts w:ascii="Arial" w:hAnsi="Arial" w:cs="Arial"/>
          <w:sz w:val="28"/>
          <w:szCs w:val="28"/>
        </w:rPr>
        <w:t xml:space="preserve">As we </w:t>
      </w:r>
      <w:r w:rsidR="00BD7136" w:rsidRPr="00A92154">
        <w:rPr>
          <w:rFonts w:ascii="Arial" w:hAnsi="Arial" w:cs="Arial"/>
          <w:sz w:val="28"/>
          <w:szCs w:val="28"/>
        </w:rPr>
        <w:t xml:space="preserve">continue in our theme of </w:t>
      </w:r>
      <w:r w:rsidR="00BD7136" w:rsidRPr="00A92154">
        <w:rPr>
          <w:rFonts w:ascii="Arial" w:hAnsi="Arial" w:cs="Arial"/>
          <w:i/>
          <w:iCs/>
          <w:sz w:val="28"/>
          <w:szCs w:val="28"/>
        </w:rPr>
        <w:t>Looking Back. Moving Forward,</w:t>
      </w:r>
      <w:r w:rsidR="00BD7136" w:rsidRPr="00A92154">
        <w:rPr>
          <w:rFonts w:ascii="Arial" w:hAnsi="Arial" w:cs="Arial"/>
          <w:sz w:val="28"/>
          <w:szCs w:val="28"/>
        </w:rPr>
        <w:t xml:space="preserve"> I want us to go back 2000 years in history to get a glimpse of what it means to be a disciple of Christ. What was it that caused you to become a disciple of Christ? How are you growing in it today?</w:t>
      </w:r>
    </w:p>
    <w:p w14:paraId="42747394" w14:textId="128FE539" w:rsidR="009A29E3" w:rsidRPr="00A92154"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We are called by God to be disciples of Jesus. And the core mission of the church is to make disciples. So</w:t>
      </w:r>
      <w:r w:rsidR="0009364B" w:rsidRPr="00A92154">
        <w:rPr>
          <w:rFonts w:ascii="Arial" w:eastAsia="Times New Roman" w:hAnsi="Arial" w:cs="Arial"/>
          <w:color w:val="151D24"/>
          <w:kern w:val="0"/>
          <w:sz w:val="28"/>
          <w:szCs w:val="28"/>
          <w14:ligatures w14:val="none"/>
        </w:rPr>
        <w:t>,</w:t>
      </w:r>
      <w:r w:rsidRPr="009A29E3">
        <w:rPr>
          <w:rFonts w:ascii="Arial" w:eastAsia="Times New Roman" w:hAnsi="Arial" w:cs="Arial"/>
          <w:color w:val="151D24"/>
          <w:kern w:val="0"/>
          <w:sz w:val="28"/>
          <w:szCs w:val="28"/>
          <w14:ligatures w14:val="none"/>
        </w:rPr>
        <w:t xml:space="preserve"> the most fundamental question is, “What is a Disciple of Jesus?” </w:t>
      </w:r>
    </w:p>
    <w:p w14:paraId="21A12BEA" w14:textId="2CDF0F82" w:rsidR="00BF6327" w:rsidRPr="00A92154"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 xml:space="preserve">We find </w:t>
      </w:r>
      <w:r w:rsidR="00BF6327" w:rsidRPr="00A92154">
        <w:rPr>
          <w:rFonts w:ascii="Arial" w:eastAsia="Times New Roman" w:hAnsi="Arial" w:cs="Arial"/>
          <w:color w:val="151D24"/>
          <w:kern w:val="0"/>
          <w:sz w:val="28"/>
          <w:szCs w:val="28"/>
          <w14:ligatures w14:val="none"/>
        </w:rPr>
        <w:t xml:space="preserve">in </w:t>
      </w:r>
      <w:r w:rsidRPr="009A29E3">
        <w:rPr>
          <w:rFonts w:ascii="Arial" w:eastAsia="Times New Roman" w:hAnsi="Arial" w:cs="Arial"/>
          <w:color w:val="151D24"/>
          <w:kern w:val="0"/>
          <w:sz w:val="28"/>
          <w:szCs w:val="28"/>
          <w14:ligatures w14:val="none"/>
        </w:rPr>
        <w:t xml:space="preserve">Mark 1:17 </w:t>
      </w:r>
      <w:r w:rsidR="0009364B" w:rsidRPr="00A92154">
        <w:rPr>
          <w:rFonts w:ascii="Arial" w:eastAsia="Times New Roman" w:hAnsi="Arial" w:cs="Arial"/>
          <w:color w:val="151D24"/>
          <w:kern w:val="0"/>
          <w:sz w:val="28"/>
          <w:szCs w:val="28"/>
          <w14:ligatures w14:val="none"/>
        </w:rPr>
        <w:t>– “</w:t>
      </w:r>
      <w:r w:rsidR="0009364B" w:rsidRPr="00A92154">
        <w:rPr>
          <w:rStyle w:val="woj"/>
          <w:rFonts w:ascii="Arial" w:hAnsi="Arial" w:cs="Arial"/>
          <w:color w:val="000000"/>
          <w:sz w:val="28"/>
          <w:szCs w:val="28"/>
          <w:shd w:val="clear" w:color="auto" w:fill="FFFFFF"/>
        </w:rPr>
        <w:t>Come, follow me,”</w:t>
      </w:r>
      <w:r w:rsidR="0009364B" w:rsidRPr="00A92154">
        <w:rPr>
          <w:rFonts w:ascii="Arial" w:hAnsi="Arial" w:cs="Arial"/>
          <w:color w:val="000000"/>
          <w:sz w:val="28"/>
          <w:szCs w:val="28"/>
          <w:shd w:val="clear" w:color="auto" w:fill="FFFFFF"/>
        </w:rPr>
        <w:t> Jesus said, </w:t>
      </w:r>
      <w:r w:rsidR="0009364B" w:rsidRPr="00A92154">
        <w:rPr>
          <w:rStyle w:val="woj"/>
          <w:rFonts w:ascii="Arial" w:hAnsi="Arial" w:cs="Arial"/>
          <w:color w:val="000000"/>
          <w:sz w:val="28"/>
          <w:szCs w:val="28"/>
          <w:shd w:val="clear" w:color="auto" w:fill="FFFFFF"/>
        </w:rPr>
        <w:t>“and I will send you out to fish for people”</w:t>
      </w:r>
      <w:r w:rsidR="00BF6327" w:rsidRPr="00A92154">
        <w:rPr>
          <w:rStyle w:val="woj"/>
          <w:rFonts w:ascii="Arial" w:hAnsi="Arial" w:cs="Arial"/>
          <w:color w:val="000000"/>
          <w:sz w:val="28"/>
          <w:szCs w:val="28"/>
          <w:shd w:val="clear" w:color="auto" w:fill="FFFFFF"/>
        </w:rPr>
        <w:t xml:space="preserve"> and Mark 3:14 “</w:t>
      </w:r>
      <w:r w:rsidR="00BF6327" w:rsidRPr="00A92154">
        <w:rPr>
          <w:rFonts w:ascii="Arial" w:hAnsi="Arial" w:cs="Arial"/>
          <w:color w:val="001320"/>
          <w:sz w:val="28"/>
          <w:szCs w:val="28"/>
          <w:shd w:val="clear" w:color="auto" w:fill="FFFFFF"/>
        </w:rPr>
        <w:t>He appointed twelve that they might be with him and that he might send them out to preach</w:t>
      </w:r>
      <w:r w:rsidR="00BF6327" w:rsidRPr="00A92154">
        <w:rPr>
          <w:rFonts w:ascii="Arial" w:hAnsi="Arial" w:cs="Arial"/>
          <w:color w:val="001320"/>
          <w:sz w:val="28"/>
          <w:szCs w:val="28"/>
          <w:shd w:val="clear" w:color="auto" w:fill="FFFFFF"/>
        </w:rPr>
        <w:t>.”</w:t>
      </w:r>
      <w:r w:rsidR="0009364B" w:rsidRPr="00A92154">
        <w:rPr>
          <w:rFonts w:ascii="Arial" w:eastAsia="Times New Roman" w:hAnsi="Arial" w:cs="Arial"/>
          <w:color w:val="151D24"/>
          <w:kern w:val="0"/>
          <w:sz w:val="28"/>
          <w:szCs w:val="28"/>
          <w14:ligatures w14:val="none"/>
        </w:rPr>
        <w:t xml:space="preserve"> </w:t>
      </w:r>
    </w:p>
    <w:p w14:paraId="4BAFE17B" w14:textId="6D3D5EF3" w:rsidR="009A29E3" w:rsidRPr="009A29E3" w:rsidRDefault="0009364B" w:rsidP="009A29E3">
      <w:pPr>
        <w:shd w:val="clear" w:color="auto" w:fill="FFFFFF"/>
        <w:spacing w:after="480" w:line="240" w:lineRule="auto"/>
        <w:rPr>
          <w:rFonts w:ascii="Arial" w:eastAsia="Times New Roman" w:hAnsi="Arial" w:cs="Arial"/>
          <w:color w:val="151D24"/>
          <w:kern w:val="0"/>
          <w:sz w:val="28"/>
          <w:szCs w:val="28"/>
          <w14:ligatures w14:val="none"/>
        </w:rPr>
      </w:pPr>
      <w:r w:rsidRPr="00A92154">
        <w:rPr>
          <w:rFonts w:ascii="Arial" w:eastAsia="Times New Roman" w:hAnsi="Arial" w:cs="Arial"/>
          <w:color w:val="151D24"/>
          <w:kern w:val="0"/>
          <w:sz w:val="28"/>
          <w:szCs w:val="28"/>
          <w14:ligatures w14:val="none"/>
        </w:rPr>
        <w:t xml:space="preserve">These </w:t>
      </w:r>
      <w:r w:rsidR="009A29E3" w:rsidRPr="009A29E3">
        <w:rPr>
          <w:rFonts w:ascii="Arial" w:eastAsia="Times New Roman" w:hAnsi="Arial" w:cs="Arial"/>
          <w:color w:val="151D24"/>
          <w:kern w:val="0"/>
          <w:sz w:val="28"/>
          <w:szCs w:val="28"/>
          <w14:ligatures w14:val="none"/>
        </w:rPr>
        <w:t>verse</w:t>
      </w:r>
      <w:r w:rsidRPr="00A92154">
        <w:rPr>
          <w:rFonts w:ascii="Arial" w:eastAsia="Times New Roman" w:hAnsi="Arial" w:cs="Arial"/>
          <w:color w:val="151D24"/>
          <w:kern w:val="0"/>
          <w:sz w:val="28"/>
          <w:szCs w:val="28"/>
          <w14:ligatures w14:val="none"/>
        </w:rPr>
        <w:t>s</w:t>
      </w:r>
      <w:r w:rsidR="009A29E3" w:rsidRPr="009A29E3">
        <w:rPr>
          <w:rFonts w:ascii="Arial" w:eastAsia="Times New Roman" w:hAnsi="Arial" w:cs="Arial"/>
          <w:color w:val="151D24"/>
          <w:kern w:val="0"/>
          <w:sz w:val="28"/>
          <w:szCs w:val="28"/>
          <w14:ligatures w14:val="none"/>
        </w:rPr>
        <w:t xml:space="preserve"> can serve as a useful framework around which we can place the teachings of the New Testament on what it means to be a disciple.</w:t>
      </w:r>
    </w:p>
    <w:p w14:paraId="39BF0F25" w14:textId="71B4CAF1" w:rsidR="0009364B"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“And Jesus said to them, “Follow me, and I will make you become fishers of men.” (ESV)</w:t>
      </w:r>
    </w:p>
    <w:p w14:paraId="42035917" w14:textId="1D2F015C"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Notice the</w:t>
      </w:r>
      <w:r w:rsidR="00B10BBA" w:rsidRPr="00A92154">
        <w:rPr>
          <w:rFonts w:ascii="Arial" w:eastAsia="Times New Roman" w:hAnsi="Arial" w:cs="Arial"/>
          <w:color w:val="151D24"/>
          <w:kern w:val="0"/>
          <w:sz w:val="28"/>
          <w:szCs w:val="28"/>
          <w14:ligatures w14:val="none"/>
        </w:rPr>
        <w:t xml:space="preserve"> three</w:t>
      </w:r>
      <w:r w:rsidRPr="009A29E3">
        <w:rPr>
          <w:rFonts w:ascii="Arial" w:eastAsia="Times New Roman" w:hAnsi="Arial" w:cs="Arial"/>
          <w:color w:val="151D24"/>
          <w:kern w:val="0"/>
          <w:sz w:val="28"/>
          <w:szCs w:val="28"/>
          <w14:ligatures w14:val="none"/>
        </w:rPr>
        <w:t xml:space="preserve"> key characteristics of a disciple:</w:t>
      </w:r>
    </w:p>
    <w:p w14:paraId="157D9B81" w14:textId="77FF3F77" w:rsidR="009A29E3" w:rsidRPr="00A92154" w:rsidRDefault="0009364B" w:rsidP="009A29E3">
      <w:pPr>
        <w:numPr>
          <w:ilvl w:val="0"/>
          <w:numId w:val="1"/>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A92154">
        <w:rPr>
          <w:rFonts w:ascii="Arial" w:eastAsia="Times New Roman" w:hAnsi="Arial" w:cs="Arial"/>
          <w:color w:val="151D24"/>
          <w:kern w:val="0"/>
          <w:sz w:val="28"/>
          <w:szCs w:val="28"/>
          <w14:ligatures w14:val="none"/>
        </w:rPr>
        <w:t xml:space="preserve">One who </w:t>
      </w:r>
      <w:r w:rsidR="009A29E3" w:rsidRPr="009A29E3">
        <w:rPr>
          <w:rFonts w:ascii="Arial" w:eastAsia="Times New Roman" w:hAnsi="Arial" w:cs="Arial"/>
          <w:i/>
          <w:iCs/>
          <w:color w:val="151D24"/>
          <w:kern w:val="0"/>
          <w:sz w:val="28"/>
          <w:szCs w:val="28"/>
          <w14:ligatures w14:val="none"/>
        </w:rPr>
        <w:t>follows</w:t>
      </w:r>
      <w:r w:rsidR="009A29E3" w:rsidRPr="009A29E3">
        <w:rPr>
          <w:rFonts w:ascii="Arial" w:eastAsia="Times New Roman" w:hAnsi="Arial" w:cs="Arial"/>
          <w:color w:val="151D24"/>
          <w:kern w:val="0"/>
          <w:sz w:val="28"/>
          <w:szCs w:val="28"/>
          <w14:ligatures w14:val="none"/>
        </w:rPr>
        <w:t> Jesus</w:t>
      </w:r>
      <w:r w:rsidR="00B10BBA" w:rsidRPr="00A92154">
        <w:rPr>
          <w:rFonts w:ascii="Arial" w:eastAsia="Times New Roman" w:hAnsi="Arial" w:cs="Arial"/>
          <w:color w:val="151D24"/>
          <w:kern w:val="0"/>
          <w:sz w:val="28"/>
          <w:szCs w:val="28"/>
          <w14:ligatures w14:val="none"/>
        </w:rPr>
        <w:t xml:space="preserve"> and His lifestyle</w:t>
      </w:r>
    </w:p>
    <w:p w14:paraId="0EC356AB" w14:textId="1C07FE35" w:rsidR="009A29E3" w:rsidRPr="00A92154" w:rsidRDefault="0009364B" w:rsidP="009A29E3">
      <w:pPr>
        <w:numPr>
          <w:ilvl w:val="0"/>
          <w:numId w:val="1"/>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A92154">
        <w:rPr>
          <w:rFonts w:ascii="Arial" w:eastAsia="Times New Roman" w:hAnsi="Arial" w:cs="Arial"/>
          <w:color w:val="151D24"/>
          <w:kern w:val="0"/>
          <w:sz w:val="28"/>
          <w:szCs w:val="28"/>
          <w14:ligatures w14:val="none"/>
        </w:rPr>
        <w:t xml:space="preserve">One who is </w:t>
      </w:r>
      <w:r w:rsidR="009A29E3" w:rsidRPr="009A29E3">
        <w:rPr>
          <w:rFonts w:ascii="Arial" w:eastAsia="Times New Roman" w:hAnsi="Arial" w:cs="Arial"/>
          <w:color w:val="151D24"/>
          <w:kern w:val="0"/>
          <w:sz w:val="28"/>
          <w:szCs w:val="28"/>
          <w14:ligatures w14:val="none"/>
        </w:rPr>
        <w:t>s </w:t>
      </w:r>
      <w:r w:rsidR="009A29E3" w:rsidRPr="009A29E3">
        <w:rPr>
          <w:rFonts w:ascii="Arial" w:eastAsia="Times New Roman" w:hAnsi="Arial" w:cs="Arial"/>
          <w:i/>
          <w:iCs/>
          <w:color w:val="151D24"/>
          <w:kern w:val="0"/>
          <w:sz w:val="28"/>
          <w:szCs w:val="28"/>
          <w14:ligatures w14:val="none"/>
        </w:rPr>
        <w:t>being changed</w:t>
      </w:r>
      <w:r w:rsidR="009A29E3" w:rsidRPr="009A29E3">
        <w:rPr>
          <w:rFonts w:ascii="Arial" w:eastAsia="Times New Roman" w:hAnsi="Arial" w:cs="Arial"/>
          <w:color w:val="151D24"/>
          <w:kern w:val="0"/>
          <w:sz w:val="28"/>
          <w:szCs w:val="28"/>
          <w14:ligatures w14:val="none"/>
        </w:rPr>
        <w:t> by Jesu</w:t>
      </w:r>
      <w:r w:rsidR="00B10BBA" w:rsidRPr="00A92154">
        <w:rPr>
          <w:rFonts w:ascii="Arial" w:eastAsia="Times New Roman" w:hAnsi="Arial" w:cs="Arial"/>
          <w:color w:val="151D24"/>
          <w:kern w:val="0"/>
          <w:sz w:val="28"/>
          <w:szCs w:val="28"/>
          <w14:ligatures w14:val="none"/>
        </w:rPr>
        <w:t>s and becoming like Him</w:t>
      </w:r>
    </w:p>
    <w:p w14:paraId="76E09770" w14:textId="38DC605D" w:rsidR="009A29E3" w:rsidRPr="009A29E3" w:rsidRDefault="0009364B" w:rsidP="009A29E3">
      <w:pPr>
        <w:numPr>
          <w:ilvl w:val="0"/>
          <w:numId w:val="1"/>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A92154">
        <w:rPr>
          <w:rFonts w:ascii="Arial" w:eastAsia="Times New Roman" w:hAnsi="Arial" w:cs="Arial"/>
          <w:color w:val="151D24"/>
          <w:kern w:val="0"/>
          <w:sz w:val="28"/>
          <w:szCs w:val="28"/>
          <w14:ligatures w14:val="none"/>
        </w:rPr>
        <w:t xml:space="preserve">One who </w:t>
      </w:r>
      <w:r w:rsidR="009A29E3" w:rsidRPr="009A29E3">
        <w:rPr>
          <w:rFonts w:ascii="Arial" w:eastAsia="Times New Roman" w:hAnsi="Arial" w:cs="Arial"/>
          <w:color w:val="151D24"/>
          <w:kern w:val="0"/>
          <w:sz w:val="28"/>
          <w:szCs w:val="28"/>
          <w14:ligatures w14:val="none"/>
        </w:rPr>
        <w:t>is </w:t>
      </w:r>
      <w:r w:rsidR="009A29E3" w:rsidRPr="009A29E3">
        <w:rPr>
          <w:rFonts w:ascii="Arial" w:eastAsia="Times New Roman" w:hAnsi="Arial" w:cs="Arial"/>
          <w:i/>
          <w:iCs/>
          <w:color w:val="151D24"/>
          <w:kern w:val="0"/>
          <w:sz w:val="28"/>
          <w:szCs w:val="28"/>
          <w14:ligatures w14:val="none"/>
        </w:rPr>
        <w:t>committed to the mission </w:t>
      </w:r>
      <w:r w:rsidR="009A29E3" w:rsidRPr="009A29E3">
        <w:rPr>
          <w:rFonts w:ascii="Arial" w:eastAsia="Times New Roman" w:hAnsi="Arial" w:cs="Arial"/>
          <w:color w:val="151D24"/>
          <w:kern w:val="0"/>
          <w:sz w:val="28"/>
          <w:szCs w:val="28"/>
          <w14:ligatures w14:val="none"/>
        </w:rPr>
        <w:t>of Jesus</w:t>
      </w:r>
      <w:r w:rsidR="00B10BBA" w:rsidRPr="00A92154">
        <w:rPr>
          <w:rFonts w:ascii="Arial" w:eastAsia="Times New Roman" w:hAnsi="Arial" w:cs="Arial"/>
          <w:color w:val="151D24"/>
          <w:kern w:val="0"/>
          <w:sz w:val="28"/>
          <w:szCs w:val="28"/>
          <w14:ligatures w14:val="none"/>
        </w:rPr>
        <w:t xml:space="preserve"> by doing what He did</w:t>
      </w:r>
    </w:p>
    <w:p w14:paraId="211EA22B"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The diagram at the beginning of this post is a simple way that we sometimes picture how people grow as disciples:</w:t>
      </w:r>
    </w:p>
    <w:p w14:paraId="2F40167A" w14:textId="77777777" w:rsidR="009A29E3" w:rsidRPr="009A29E3" w:rsidRDefault="009A29E3" w:rsidP="009A29E3">
      <w:pPr>
        <w:numPr>
          <w:ilvl w:val="0"/>
          <w:numId w:val="2"/>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Head – in the mind the decision to </w:t>
      </w:r>
      <w:r w:rsidRPr="009A29E3">
        <w:rPr>
          <w:rFonts w:ascii="Arial" w:eastAsia="Times New Roman" w:hAnsi="Arial" w:cs="Arial"/>
          <w:i/>
          <w:iCs/>
          <w:color w:val="151D24"/>
          <w:kern w:val="0"/>
          <w:sz w:val="28"/>
          <w:szCs w:val="28"/>
          <w14:ligatures w14:val="none"/>
        </w:rPr>
        <w:t>follow </w:t>
      </w:r>
      <w:r w:rsidRPr="009A29E3">
        <w:rPr>
          <w:rFonts w:ascii="Arial" w:eastAsia="Times New Roman" w:hAnsi="Arial" w:cs="Arial"/>
          <w:color w:val="151D24"/>
          <w:kern w:val="0"/>
          <w:sz w:val="28"/>
          <w:szCs w:val="28"/>
          <w14:ligatures w14:val="none"/>
        </w:rPr>
        <w:t>Jesus has been made (now he/she needs to </w:t>
      </w:r>
      <w:r w:rsidRPr="009A29E3">
        <w:rPr>
          <w:rFonts w:ascii="Arial" w:eastAsia="Times New Roman" w:hAnsi="Arial" w:cs="Arial"/>
          <w:i/>
          <w:iCs/>
          <w:color w:val="151D24"/>
          <w:kern w:val="0"/>
          <w:sz w:val="28"/>
          <w:szCs w:val="28"/>
          <w14:ligatures w14:val="none"/>
        </w:rPr>
        <w:t>connect </w:t>
      </w:r>
      <w:r w:rsidRPr="009A29E3">
        <w:rPr>
          <w:rFonts w:ascii="Arial" w:eastAsia="Times New Roman" w:hAnsi="Arial" w:cs="Arial"/>
          <w:color w:val="151D24"/>
          <w:kern w:val="0"/>
          <w:sz w:val="28"/>
          <w:szCs w:val="28"/>
          <w14:ligatures w14:val="none"/>
        </w:rPr>
        <w:t>in discipling relationships)</w:t>
      </w:r>
    </w:p>
    <w:p w14:paraId="48AB0B67" w14:textId="1AFB3BCC" w:rsidR="009A29E3" w:rsidRPr="009A29E3" w:rsidRDefault="009A29E3" w:rsidP="009A29E3">
      <w:pPr>
        <w:numPr>
          <w:ilvl w:val="0"/>
          <w:numId w:val="2"/>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Heart – in discipling relationships we are </w:t>
      </w:r>
      <w:r w:rsidRPr="009A29E3">
        <w:rPr>
          <w:rFonts w:ascii="Arial" w:eastAsia="Times New Roman" w:hAnsi="Arial" w:cs="Arial"/>
          <w:i/>
          <w:iCs/>
          <w:color w:val="151D24"/>
          <w:kern w:val="0"/>
          <w:sz w:val="28"/>
          <w:szCs w:val="28"/>
          <w14:ligatures w14:val="none"/>
        </w:rPr>
        <w:t>changed by the Spirit</w:t>
      </w:r>
      <w:r w:rsidRPr="009A29E3">
        <w:rPr>
          <w:rFonts w:ascii="Arial" w:eastAsia="Times New Roman" w:hAnsi="Arial" w:cs="Arial"/>
          <w:color w:val="151D24"/>
          <w:kern w:val="0"/>
          <w:sz w:val="28"/>
          <w:szCs w:val="28"/>
          <w14:ligatures w14:val="none"/>
        </w:rPr>
        <w:t xml:space="preserve"> to be </w:t>
      </w:r>
      <w:r w:rsidR="00C72EF3" w:rsidRPr="00A92154">
        <w:rPr>
          <w:rFonts w:ascii="Arial" w:eastAsia="Times New Roman" w:hAnsi="Arial" w:cs="Arial"/>
          <w:color w:val="151D24"/>
          <w:kern w:val="0"/>
          <w:sz w:val="28"/>
          <w:szCs w:val="28"/>
          <w14:ligatures w14:val="none"/>
        </w:rPr>
        <w:t>more</w:t>
      </w:r>
      <w:r w:rsidRPr="009A29E3">
        <w:rPr>
          <w:rFonts w:ascii="Arial" w:eastAsia="Times New Roman" w:hAnsi="Arial" w:cs="Arial"/>
          <w:color w:val="151D24"/>
          <w:kern w:val="0"/>
          <w:sz w:val="28"/>
          <w:szCs w:val="28"/>
          <w14:ligatures w14:val="none"/>
        </w:rPr>
        <w:t xml:space="preserve"> like Jesus (now he/she needs to minister to others)</w:t>
      </w:r>
    </w:p>
    <w:p w14:paraId="64E15A63" w14:textId="77777777" w:rsidR="009A29E3" w:rsidRPr="009A29E3" w:rsidRDefault="009A29E3" w:rsidP="009A29E3">
      <w:pPr>
        <w:numPr>
          <w:ilvl w:val="0"/>
          <w:numId w:val="2"/>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Hand – by our actions we </w:t>
      </w:r>
      <w:r w:rsidRPr="009A29E3">
        <w:rPr>
          <w:rFonts w:ascii="Arial" w:eastAsia="Times New Roman" w:hAnsi="Arial" w:cs="Arial"/>
          <w:i/>
          <w:iCs/>
          <w:color w:val="151D24"/>
          <w:kern w:val="0"/>
          <w:sz w:val="28"/>
          <w:szCs w:val="28"/>
          <w14:ligatures w14:val="none"/>
        </w:rPr>
        <w:t>actively committed</w:t>
      </w:r>
      <w:r w:rsidRPr="009A29E3">
        <w:rPr>
          <w:rFonts w:ascii="Arial" w:eastAsia="Times New Roman" w:hAnsi="Arial" w:cs="Arial"/>
          <w:color w:val="151D24"/>
          <w:kern w:val="0"/>
          <w:sz w:val="28"/>
          <w:szCs w:val="28"/>
          <w14:ligatures w14:val="none"/>
        </w:rPr>
        <w:t> to the mission of Jesus (now he/she needs to share the gospel and disciple others)</w:t>
      </w:r>
    </w:p>
    <w:p w14:paraId="4D88F036"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So, what </w:t>
      </w:r>
      <w:r w:rsidRPr="009A29E3">
        <w:rPr>
          <w:rFonts w:ascii="Arial" w:eastAsia="Times New Roman" w:hAnsi="Arial" w:cs="Arial"/>
          <w:i/>
          <w:iCs/>
          <w:color w:val="151D24"/>
          <w:kern w:val="0"/>
          <w:sz w:val="28"/>
          <w:szCs w:val="28"/>
          <w14:ligatures w14:val="none"/>
        </w:rPr>
        <w:t>is</w:t>
      </w:r>
      <w:r w:rsidRPr="009A29E3">
        <w:rPr>
          <w:rFonts w:ascii="Arial" w:eastAsia="Times New Roman" w:hAnsi="Arial" w:cs="Arial"/>
          <w:color w:val="151D24"/>
          <w:kern w:val="0"/>
          <w:sz w:val="28"/>
          <w:szCs w:val="28"/>
          <w14:ligatures w14:val="none"/>
        </w:rPr>
        <w:t> a disciple?</w:t>
      </w:r>
    </w:p>
    <w:p w14:paraId="19743801"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i/>
          <w:iCs/>
          <w:color w:val="151D24"/>
          <w:kern w:val="0"/>
          <w:sz w:val="28"/>
          <w:szCs w:val="28"/>
          <w14:ligatures w14:val="none"/>
        </w:rPr>
        <w:t> A Biblical Definition of a “Disciple”</w:t>
      </w:r>
    </w:p>
    <w:p w14:paraId="1A95343D"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lastRenderedPageBreak/>
        <w:t>Linguistically, the word for “disciple” in the Greek is </w:t>
      </w:r>
      <w:proofErr w:type="spellStart"/>
      <w:r w:rsidRPr="009A29E3">
        <w:rPr>
          <w:rFonts w:ascii="Arial" w:eastAsia="Times New Roman" w:hAnsi="Arial" w:cs="Arial"/>
          <w:i/>
          <w:iCs/>
          <w:color w:val="151D24"/>
          <w:kern w:val="0"/>
          <w:sz w:val="28"/>
          <w:szCs w:val="28"/>
          <w14:ligatures w14:val="none"/>
        </w:rPr>
        <w:t>mathetes</w:t>
      </w:r>
      <w:proofErr w:type="spellEnd"/>
      <w:r w:rsidRPr="009A29E3">
        <w:rPr>
          <w:rFonts w:ascii="Arial" w:eastAsia="Times New Roman" w:hAnsi="Arial" w:cs="Arial"/>
          <w:color w:val="151D24"/>
          <w:kern w:val="0"/>
          <w:sz w:val="28"/>
          <w:szCs w:val="28"/>
          <w14:ligatures w14:val="none"/>
        </w:rPr>
        <w:t>, and, although we translate it “disciple,” it also means learner, student, or follower</w:t>
      </w:r>
      <w:r w:rsidRPr="009A29E3">
        <w:rPr>
          <w:rFonts w:ascii="Arial" w:eastAsia="Times New Roman" w:hAnsi="Arial" w:cs="Arial"/>
          <w:i/>
          <w:iCs/>
          <w:color w:val="151D24"/>
          <w:kern w:val="0"/>
          <w:sz w:val="28"/>
          <w:szCs w:val="28"/>
          <w14:ligatures w14:val="none"/>
        </w:rPr>
        <w:t>. </w:t>
      </w:r>
      <w:r w:rsidRPr="009A29E3">
        <w:rPr>
          <w:rFonts w:ascii="Arial" w:eastAsia="Times New Roman" w:hAnsi="Arial" w:cs="Arial"/>
          <w:color w:val="151D24"/>
          <w:kern w:val="0"/>
          <w:sz w:val="28"/>
          <w:szCs w:val="28"/>
          <w14:ligatures w14:val="none"/>
        </w:rPr>
        <w:t>This word is most akin to the environment of an internship where an expert apprentices a student toward competency in a trade or skill. This relationship involves head knowledge but focuses upon applying that knowledge to everyday situations of life to equip the learner with wisdom. The hope is that the apprentice in a trade will be the master-teacher of others in years to come.</w:t>
      </w:r>
    </w:p>
    <w:p w14:paraId="6901D2A3"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In addition to the linguistic route, we could also answer the question, “What is a disciple?” by looking at the descriptions of disciples of Jesus found in the New Testament. Taking our cue from various Bible passages, we discover a disciple is someone who:</w:t>
      </w:r>
    </w:p>
    <w:p w14:paraId="05FAA630" w14:textId="1F328C1E" w:rsidR="009A29E3" w:rsidRPr="009A29E3" w:rsidRDefault="009A29E3" w:rsidP="009A29E3">
      <w:pPr>
        <w:numPr>
          <w:ilvl w:val="0"/>
          <w:numId w:val="3"/>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Trusts Jesus so much they pledge their full allegiance (called “faith”) in Him</w:t>
      </w:r>
    </w:p>
    <w:p w14:paraId="7BC63349" w14:textId="713611BE" w:rsidR="009A29E3" w:rsidRPr="009A29E3" w:rsidRDefault="009A29E3" w:rsidP="009A29E3">
      <w:pPr>
        <w:numPr>
          <w:ilvl w:val="0"/>
          <w:numId w:val="3"/>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Imitates Jesus’ life completely as both their teacher and lord</w:t>
      </w:r>
    </w:p>
    <w:p w14:paraId="7DAA6C08" w14:textId="1DE35368" w:rsidR="009A29E3" w:rsidRPr="009A29E3" w:rsidRDefault="009A29E3" w:rsidP="009A29E3">
      <w:pPr>
        <w:numPr>
          <w:ilvl w:val="0"/>
          <w:numId w:val="3"/>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Looks to Jesus’ teachings as the basis of moral decision making</w:t>
      </w:r>
    </w:p>
    <w:p w14:paraId="0DFF5A22" w14:textId="77777777" w:rsidR="009A29E3" w:rsidRPr="009A29E3" w:rsidRDefault="009A29E3" w:rsidP="009A29E3">
      <w:pPr>
        <w:numPr>
          <w:ilvl w:val="0"/>
          <w:numId w:val="3"/>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Loves Jesus so much that love spills over into every other relationship as well, and</w:t>
      </w:r>
    </w:p>
    <w:p w14:paraId="18317B22" w14:textId="77777777" w:rsidR="009A29E3" w:rsidRPr="009A29E3" w:rsidRDefault="009A29E3" w:rsidP="009A29E3">
      <w:pPr>
        <w:numPr>
          <w:ilvl w:val="0"/>
          <w:numId w:val="3"/>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Forms their life around Jesus Christ.</w:t>
      </w:r>
    </w:p>
    <w:p w14:paraId="3D4D8458" w14:textId="407FBE60"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 xml:space="preserve">Does that feel overwhelming? Don’t lose heart. Instead, slow down and return to the simple-yet-radical call of Jesus to follow Him. </w:t>
      </w:r>
      <w:r w:rsidR="00B10BBA" w:rsidRPr="00A92154">
        <w:rPr>
          <w:rFonts w:ascii="Arial" w:eastAsia="Times New Roman" w:hAnsi="Arial" w:cs="Arial"/>
          <w:color w:val="151D24"/>
          <w:kern w:val="0"/>
          <w:sz w:val="28"/>
          <w:szCs w:val="28"/>
          <w14:ligatures w14:val="none"/>
        </w:rPr>
        <w:t xml:space="preserve">As we look at discipleship, we need to focus on </w:t>
      </w:r>
      <w:r w:rsidRPr="009A29E3">
        <w:rPr>
          <w:rFonts w:ascii="Arial" w:eastAsia="Times New Roman" w:hAnsi="Arial" w:cs="Arial"/>
          <w:color w:val="151D24"/>
          <w:kern w:val="0"/>
          <w:sz w:val="28"/>
          <w:szCs w:val="28"/>
          <w14:ligatures w14:val="none"/>
        </w:rPr>
        <w:t>practical, specific, and memorable definition of a disciple.</w:t>
      </w:r>
    </w:p>
    <w:p w14:paraId="61DAF843"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We offer here a definition of a disciple that makes sense of (and room for) all the important descriptions of kingdom living we just listed. It’s based in Jesus’ invitation to Peter and Andrew:</w:t>
      </w:r>
    </w:p>
    <w:p w14:paraId="28730971"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And Jesus said to them, “Follow me, and I will make you become fishers of men. (Mark 1:17, ESV)</w:t>
      </w:r>
    </w:p>
    <w:p w14:paraId="603E0B7E"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In this single verse, we find three elements of what it means to be a disciple:</w:t>
      </w:r>
    </w:p>
    <w:p w14:paraId="474BB9A3" w14:textId="77777777" w:rsidR="009A29E3" w:rsidRPr="009A29E3" w:rsidRDefault="009A29E3" w:rsidP="009A29E3">
      <w:pPr>
        <w:numPr>
          <w:ilvl w:val="0"/>
          <w:numId w:val="4"/>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Following Jesus (“Follow me”)</w:t>
      </w:r>
    </w:p>
    <w:p w14:paraId="3F1D8C63" w14:textId="77777777" w:rsidR="009A29E3" w:rsidRPr="009A29E3" w:rsidRDefault="009A29E3" w:rsidP="009A29E3">
      <w:pPr>
        <w:numPr>
          <w:ilvl w:val="0"/>
          <w:numId w:val="4"/>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Being changed by Jesus (“and I will make you become”)</w:t>
      </w:r>
    </w:p>
    <w:p w14:paraId="6B9F9A90" w14:textId="77777777" w:rsidR="009A29E3" w:rsidRPr="009A29E3" w:rsidRDefault="009A29E3" w:rsidP="009A29E3">
      <w:pPr>
        <w:numPr>
          <w:ilvl w:val="0"/>
          <w:numId w:val="4"/>
        </w:numPr>
        <w:shd w:val="clear" w:color="auto" w:fill="FFFFFF"/>
        <w:spacing w:before="100" w:beforeAutospacing="1" w:after="100" w:afterAutospacing="1"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Joining Jesus’ mission (“fishers of men”)</w:t>
      </w:r>
    </w:p>
    <w:p w14:paraId="64F97607"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This framework is the basis by which thousands of church leaders working with Discipleship.org and .org Network have adopted the following definition of a disciple:</w:t>
      </w:r>
    </w:p>
    <w:p w14:paraId="5131E427" w14:textId="1923E460"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lastRenderedPageBreak/>
        <w:t>A disciple</w:t>
      </w:r>
      <w:r w:rsidRPr="009A29E3">
        <w:rPr>
          <w:rFonts w:ascii="Arial" w:eastAsia="Times New Roman" w:hAnsi="Arial" w:cs="Arial"/>
          <w:b/>
          <w:bCs/>
          <w:color w:val="151D24"/>
          <w:kern w:val="0"/>
          <w:sz w:val="28"/>
          <w:szCs w:val="28"/>
          <w14:ligatures w14:val="none"/>
        </w:rPr>
        <w:t> </w:t>
      </w:r>
      <w:r w:rsidR="00B10BBA" w:rsidRPr="00A92154">
        <w:rPr>
          <w:rFonts w:ascii="Arial" w:eastAsia="Times New Roman" w:hAnsi="Arial" w:cs="Arial"/>
          <w:color w:val="151D24"/>
          <w:kern w:val="0"/>
          <w:sz w:val="28"/>
          <w:szCs w:val="28"/>
          <w14:ligatures w14:val="none"/>
        </w:rPr>
        <w:t>is</w:t>
      </w:r>
      <w:r w:rsidRPr="009A29E3">
        <w:rPr>
          <w:rFonts w:ascii="Arial" w:eastAsia="Times New Roman" w:hAnsi="Arial" w:cs="Arial"/>
          <w:color w:val="151D24"/>
          <w:kern w:val="0"/>
          <w:sz w:val="28"/>
          <w:szCs w:val="28"/>
          <w14:ligatures w14:val="none"/>
        </w:rPr>
        <w:t xml:space="preserve"> </w:t>
      </w:r>
      <w:r w:rsidR="00B10BBA" w:rsidRPr="00A92154">
        <w:rPr>
          <w:rFonts w:ascii="Arial" w:eastAsia="Times New Roman" w:hAnsi="Arial" w:cs="Arial"/>
          <w:color w:val="151D24"/>
          <w:kern w:val="0"/>
          <w:sz w:val="28"/>
          <w:szCs w:val="28"/>
          <w14:ligatures w14:val="none"/>
        </w:rPr>
        <w:t xml:space="preserve">one who </w:t>
      </w:r>
      <w:r w:rsidRPr="009A29E3">
        <w:rPr>
          <w:rFonts w:ascii="Arial" w:eastAsia="Times New Roman" w:hAnsi="Arial" w:cs="Arial"/>
          <w:color w:val="151D24"/>
          <w:kern w:val="0"/>
          <w:sz w:val="28"/>
          <w:szCs w:val="28"/>
          <w14:ligatures w14:val="none"/>
        </w:rPr>
        <w:t>follow</w:t>
      </w:r>
      <w:r w:rsidR="00B10BBA" w:rsidRPr="00A92154">
        <w:rPr>
          <w:rFonts w:ascii="Arial" w:eastAsia="Times New Roman" w:hAnsi="Arial" w:cs="Arial"/>
          <w:color w:val="151D24"/>
          <w:kern w:val="0"/>
          <w:sz w:val="28"/>
          <w:szCs w:val="28"/>
          <w14:ligatures w14:val="none"/>
        </w:rPr>
        <w:t>s</w:t>
      </w:r>
      <w:r w:rsidRPr="009A29E3">
        <w:rPr>
          <w:rFonts w:ascii="Arial" w:eastAsia="Times New Roman" w:hAnsi="Arial" w:cs="Arial"/>
          <w:color w:val="151D24"/>
          <w:kern w:val="0"/>
          <w:sz w:val="28"/>
          <w:szCs w:val="28"/>
          <w14:ligatures w14:val="none"/>
        </w:rPr>
        <w:t>, being changed by Jesus, and is committed to the mission of Jesus.</w:t>
      </w:r>
      <w:r w:rsidR="00B10BBA" w:rsidRPr="00A92154">
        <w:rPr>
          <w:rFonts w:ascii="Arial" w:eastAsia="Times New Roman" w:hAnsi="Arial" w:cs="Arial"/>
          <w:color w:val="151D24"/>
          <w:kern w:val="0"/>
          <w:sz w:val="28"/>
          <w:szCs w:val="28"/>
          <w14:ligatures w14:val="none"/>
        </w:rPr>
        <w:t xml:space="preserve"> </w:t>
      </w:r>
    </w:p>
    <w:p w14:paraId="020A7E71" w14:textId="5207CCBF"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Mark did not include Mark 1:17 for the purpose of defining a disciple, but it serves as a helpful framework for understanding what it means to be a disciple. Everything the New Testament teaches about being a disciple can be categorized under these three elements.</w:t>
      </w:r>
      <w:r w:rsidR="007174C9" w:rsidRPr="00A92154">
        <w:rPr>
          <w:rFonts w:ascii="Arial" w:eastAsia="Times New Roman" w:hAnsi="Arial" w:cs="Arial"/>
          <w:color w:val="151D24"/>
          <w:kern w:val="0"/>
          <w:sz w:val="28"/>
          <w:szCs w:val="28"/>
          <w14:ligatures w14:val="none"/>
        </w:rPr>
        <w:t xml:space="preserve"> </w:t>
      </w:r>
    </w:p>
    <w:p w14:paraId="67A17975" w14:textId="1046947B"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b/>
          <w:bCs/>
          <w:i/>
          <w:iCs/>
          <w:color w:val="151D24"/>
          <w:kern w:val="0"/>
          <w:sz w:val="28"/>
          <w:szCs w:val="28"/>
          <w14:ligatures w14:val="none"/>
        </w:rPr>
        <w:t>Following Jesus</w:t>
      </w:r>
      <w:r w:rsidRPr="009A29E3">
        <w:rPr>
          <w:rFonts w:ascii="Arial" w:eastAsia="Times New Roman" w:hAnsi="Arial" w:cs="Arial"/>
          <w:i/>
          <w:iCs/>
          <w:color w:val="151D24"/>
          <w:kern w:val="0"/>
          <w:sz w:val="28"/>
          <w:szCs w:val="28"/>
          <w14:ligatures w14:val="none"/>
        </w:rPr>
        <w:t>.</w:t>
      </w:r>
      <w:r w:rsidRPr="009A29E3">
        <w:rPr>
          <w:rFonts w:ascii="Arial" w:eastAsia="Times New Roman" w:hAnsi="Arial" w:cs="Arial"/>
          <w:color w:val="151D24"/>
          <w:kern w:val="0"/>
          <w:sz w:val="28"/>
          <w:szCs w:val="28"/>
          <w14:ligatures w14:val="none"/>
        </w:rPr>
        <w:t> First, a disciple is someone who “follows Jesus.” Read through the New Testament and you will find the word “Christian” used only 3 times. Look for the word “disciple,” though, and it shows up 296 times in the NIV. This means the English word “disciple” shows up 99 times more often than the word “Christian.” While some people today might read Jesus’ command to follow Him in Mark 1:17 and Matthew 28:18-20 and assume it to be only for the Twelve and not for modern-day believers, that is simply a false narrative. Jesus’ Great Commission doesn’t end with a person’s baptism but continues with the commitment to “obey everything” Jesus commanded (Matthew 28:20a), which includes the command to make disciples. In this way, Jesus’ original call extends to everyone to follow Jesus as His lifelong learner—to the very end of the age—and to also become a disciple maker.</w:t>
      </w:r>
    </w:p>
    <w:p w14:paraId="38BD777E" w14:textId="7EBAE508"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b/>
          <w:bCs/>
          <w:i/>
          <w:iCs/>
          <w:color w:val="151D24"/>
          <w:kern w:val="0"/>
          <w:sz w:val="28"/>
          <w:szCs w:val="28"/>
          <w14:ligatures w14:val="none"/>
        </w:rPr>
        <w:t>Being changed by Jesus</w:t>
      </w:r>
      <w:r w:rsidRPr="009A29E3">
        <w:rPr>
          <w:rFonts w:ascii="Arial" w:eastAsia="Times New Roman" w:hAnsi="Arial" w:cs="Arial"/>
          <w:i/>
          <w:iCs/>
          <w:color w:val="151D24"/>
          <w:kern w:val="0"/>
          <w:sz w:val="28"/>
          <w:szCs w:val="28"/>
          <w14:ligatures w14:val="none"/>
        </w:rPr>
        <w:t>.</w:t>
      </w:r>
      <w:r w:rsidRPr="009A29E3">
        <w:rPr>
          <w:rFonts w:ascii="Arial" w:eastAsia="Times New Roman" w:hAnsi="Arial" w:cs="Arial"/>
          <w:color w:val="151D24"/>
          <w:kern w:val="0"/>
          <w:sz w:val="28"/>
          <w:szCs w:val="28"/>
          <w14:ligatures w14:val="none"/>
        </w:rPr>
        <w:t> Second, as we follow Jesus, we change. The New Testament promises that, as we pursue God’s glory, the Holy Spirit transforms us into His image (2 Corinthians 3:18). When Jesus told Peter and Andrew, “I will make you become” (Mark 1:17, ESV), He was promising core transformation. And as we read the disciples’ stories, that’s precisely what we see.</w:t>
      </w:r>
    </w:p>
    <w:p w14:paraId="579DDC29" w14:textId="236A7B9B"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 xml:space="preserve">For example, take James and John who left their father, the nets and the hired hands to follow Jesus. What kind of character did these men have when Jesus called them? Mark’s Gospel tells us Jesus gave them a nickname: “Sons of Thunder” (Mark 3:17). This means that their father, </w:t>
      </w:r>
      <w:proofErr w:type="spellStart"/>
      <w:r w:rsidRPr="009A29E3">
        <w:rPr>
          <w:rFonts w:ascii="Arial" w:eastAsia="Times New Roman" w:hAnsi="Arial" w:cs="Arial"/>
          <w:color w:val="151D24"/>
          <w:kern w:val="0"/>
          <w:sz w:val="28"/>
          <w:szCs w:val="28"/>
          <w14:ligatures w14:val="none"/>
        </w:rPr>
        <w:t>Zebeddee</w:t>
      </w:r>
      <w:proofErr w:type="spellEnd"/>
      <w:r w:rsidRPr="009A29E3">
        <w:rPr>
          <w:rFonts w:ascii="Arial" w:eastAsia="Times New Roman" w:hAnsi="Arial" w:cs="Arial"/>
          <w:color w:val="151D24"/>
          <w:kern w:val="0"/>
          <w:sz w:val="28"/>
          <w:szCs w:val="28"/>
          <w14:ligatures w14:val="none"/>
        </w:rPr>
        <w:t xml:space="preserve"> was a hot-head or that they were hot-heads, or both. We discover that James and John had a </w:t>
      </w:r>
      <w:r w:rsidR="007174C9" w:rsidRPr="00A92154">
        <w:rPr>
          <w:rFonts w:ascii="Arial" w:eastAsia="Times New Roman" w:hAnsi="Arial" w:cs="Arial"/>
          <w:color w:val="151D24"/>
          <w:kern w:val="0"/>
          <w:sz w:val="28"/>
          <w:szCs w:val="28"/>
          <w14:ligatures w14:val="none"/>
        </w:rPr>
        <w:t>dark streak</w:t>
      </w:r>
      <w:r w:rsidRPr="009A29E3">
        <w:rPr>
          <w:rFonts w:ascii="Arial" w:eastAsia="Times New Roman" w:hAnsi="Arial" w:cs="Arial"/>
          <w:color w:val="151D24"/>
          <w:kern w:val="0"/>
          <w:sz w:val="28"/>
          <w:szCs w:val="28"/>
          <w14:ligatures w14:val="none"/>
        </w:rPr>
        <w:t xml:space="preserve"> inside them that wanted to destroy their enemies.</w:t>
      </w:r>
    </w:p>
    <w:p w14:paraId="5E14045C" w14:textId="0208408F"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 xml:space="preserve">Their anger and rage boiled to the surface one day in a region called Samaria, a region of half-Jews who hated the Jews as much as the Jews hated them. When the Samaritans snubbed Jesus and His band of apostles, James and John’s anger boiled over and they asked Jesus, “Do you want us to call down fire from heaven and destroy them all?” (Luke 9:54). Jesus rebuked them for their </w:t>
      </w:r>
      <w:r w:rsidR="007174C9" w:rsidRPr="00A92154">
        <w:rPr>
          <w:rFonts w:ascii="Arial" w:eastAsia="Times New Roman" w:hAnsi="Arial" w:cs="Arial"/>
          <w:color w:val="151D24"/>
          <w:kern w:val="0"/>
          <w:sz w:val="28"/>
          <w:szCs w:val="28"/>
          <w14:ligatures w14:val="none"/>
        </w:rPr>
        <w:t>suggestion but</w:t>
      </w:r>
      <w:r w:rsidRPr="009A29E3">
        <w:rPr>
          <w:rFonts w:ascii="Arial" w:eastAsia="Times New Roman" w:hAnsi="Arial" w:cs="Arial"/>
          <w:color w:val="151D24"/>
          <w:kern w:val="0"/>
          <w:sz w:val="28"/>
          <w:szCs w:val="28"/>
          <w14:ligatures w14:val="none"/>
        </w:rPr>
        <w:t xml:space="preserve"> did not exclude them from the group. In today’s “cancel culture,” James and John would have been shamed, shunned, and shuttled out the door for their inbuilt dislike of Samaritans. Instead of canceling them, Jesus saw that the two brothers needed more training from Him and pulled them closer and strove even more to impress on them His God-life. </w:t>
      </w:r>
      <w:r w:rsidRPr="009A29E3">
        <w:rPr>
          <w:rFonts w:ascii="Arial" w:eastAsia="Times New Roman" w:hAnsi="Arial" w:cs="Arial"/>
          <w:color w:val="151D24"/>
          <w:kern w:val="0"/>
          <w:sz w:val="28"/>
          <w:szCs w:val="28"/>
          <w14:ligatures w14:val="none"/>
        </w:rPr>
        <w:lastRenderedPageBreak/>
        <w:t>Amazingly, by the end of his life, the elderly John was known not as a “Son of Thunder,” but as the “Apostle of Love,” having referenced love in his Gospel and first letter (1 John) more than in any other New Testament writer. Our world tells us, “People don’t change,” and although that may be true, when people follow Jesus, </w:t>
      </w:r>
      <w:r w:rsidRPr="009A29E3">
        <w:rPr>
          <w:rFonts w:ascii="Arial" w:eastAsia="Times New Roman" w:hAnsi="Arial" w:cs="Arial"/>
          <w:i/>
          <w:iCs/>
          <w:color w:val="151D24"/>
          <w:kern w:val="0"/>
          <w:sz w:val="28"/>
          <w:szCs w:val="28"/>
          <w14:ligatures w14:val="none"/>
        </w:rPr>
        <w:t>Jesus </w:t>
      </w:r>
      <w:r w:rsidRPr="009A29E3">
        <w:rPr>
          <w:rFonts w:ascii="Arial" w:eastAsia="Times New Roman" w:hAnsi="Arial" w:cs="Arial"/>
          <w:color w:val="151D24"/>
          <w:kern w:val="0"/>
          <w:sz w:val="28"/>
          <w:szCs w:val="28"/>
          <w14:ligatures w14:val="none"/>
        </w:rPr>
        <w:t>changes them.</w:t>
      </w:r>
    </w:p>
    <w:p w14:paraId="40F813BD" w14:textId="53047761"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b/>
          <w:bCs/>
          <w:i/>
          <w:iCs/>
          <w:color w:val="151D24"/>
          <w:kern w:val="0"/>
          <w:sz w:val="28"/>
          <w:szCs w:val="28"/>
          <w14:ligatures w14:val="none"/>
        </w:rPr>
        <w:t>Joining Jesus’ mission</w:t>
      </w:r>
      <w:r w:rsidRPr="009A29E3">
        <w:rPr>
          <w:rFonts w:ascii="Arial" w:eastAsia="Times New Roman" w:hAnsi="Arial" w:cs="Arial"/>
          <w:i/>
          <w:iCs/>
          <w:color w:val="151D24"/>
          <w:kern w:val="0"/>
          <w:sz w:val="28"/>
          <w:szCs w:val="28"/>
          <w14:ligatures w14:val="none"/>
        </w:rPr>
        <w:t>.</w:t>
      </w:r>
      <w:r w:rsidRPr="009A29E3">
        <w:rPr>
          <w:rFonts w:ascii="Arial" w:eastAsia="Times New Roman" w:hAnsi="Arial" w:cs="Arial"/>
          <w:color w:val="151D24"/>
          <w:kern w:val="0"/>
          <w:sz w:val="28"/>
          <w:szCs w:val="28"/>
          <w14:ligatures w14:val="none"/>
        </w:rPr>
        <w:t> Third, the change Jesus works into our lives leads us to model our entire lives after Jesus, which includes our commitment to join Him and “fish for people.” In this, we learn to make disciples as Jesus made disciples. After all, if we obey everything Jesus commanded, that means we too will learn to replicate the process by which we became His disciples. To be a mature disciple of Jesus is to become a disciple maker like Jesus as well. It is a natural process: we follow Jesus, we are changed by Jesus, and—as we follow the one who spent of His time making disciples—we too commit to make disciples as He did.</w:t>
      </w:r>
      <w:r w:rsidR="007174C9" w:rsidRPr="00A92154">
        <w:rPr>
          <w:rFonts w:ascii="Arial" w:eastAsia="Times New Roman" w:hAnsi="Arial" w:cs="Arial"/>
          <w:color w:val="151D24"/>
          <w:kern w:val="0"/>
          <w:sz w:val="28"/>
          <w:szCs w:val="28"/>
          <w14:ligatures w14:val="none"/>
        </w:rPr>
        <w:t xml:space="preserve"> </w:t>
      </w:r>
      <w:r w:rsidRPr="009A29E3">
        <w:rPr>
          <w:rFonts w:ascii="Arial" w:eastAsia="Times New Roman" w:hAnsi="Arial" w:cs="Arial"/>
          <w:color w:val="151D24"/>
          <w:kern w:val="0"/>
          <w:sz w:val="28"/>
          <w:szCs w:val="28"/>
          <w14:ligatures w14:val="none"/>
        </w:rPr>
        <w:t>Loving people as Jesus loved people through service means that we want to see people come to faith in Jesus and embrace God’s kingdom rule in their lives (John 13:34). Because we love people and want God’s best for them, we want to help them become disciples and grow as disciples.</w:t>
      </w:r>
    </w:p>
    <w:p w14:paraId="081A1D18"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With our definition of a disciple in mind, with its three elements, a follow-up question is in order. Every one of us should ponder the question, </w:t>
      </w:r>
      <w:r w:rsidRPr="009A29E3">
        <w:rPr>
          <w:rFonts w:ascii="Arial" w:eastAsia="Times New Roman" w:hAnsi="Arial" w:cs="Arial"/>
          <w:i/>
          <w:iCs/>
          <w:color w:val="151D24"/>
          <w:kern w:val="0"/>
          <w:sz w:val="28"/>
          <w:szCs w:val="28"/>
          <w14:ligatures w14:val="none"/>
        </w:rPr>
        <w:t>Am I a disciple of Jesus? </w:t>
      </w:r>
      <w:r w:rsidRPr="009A29E3">
        <w:rPr>
          <w:rFonts w:ascii="Arial" w:eastAsia="Times New Roman" w:hAnsi="Arial" w:cs="Arial"/>
          <w:color w:val="151D24"/>
          <w:kern w:val="0"/>
          <w:sz w:val="28"/>
          <w:szCs w:val="28"/>
          <w14:ligatures w14:val="none"/>
        </w:rPr>
        <w:t xml:space="preserve">Answering this question calls for more deliberation than “Where do I go to church?” </w:t>
      </w:r>
      <w:proofErr w:type="gramStart"/>
      <w:r w:rsidRPr="009A29E3">
        <w:rPr>
          <w:rFonts w:ascii="Arial" w:eastAsia="Times New Roman" w:hAnsi="Arial" w:cs="Arial"/>
          <w:color w:val="151D24"/>
          <w:kern w:val="0"/>
          <w:sz w:val="28"/>
          <w:szCs w:val="28"/>
          <w14:ligatures w14:val="none"/>
        </w:rPr>
        <w:t>or,</w:t>
      </w:r>
      <w:proofErr w:type="gramEnd"/>
      <w:r w:rsidRPr="009A29E3">
        <w:rPr>
          <w:rFonts w:ascii="Arial" w:eastAsia="Times New Roman" w:hAnsi="Arial" w:cs="Arial"/>
          <w:color w:val="151D24"/>
          <w:kern w:val="0"/>
          <w:sz w:val="28"/>
          <w:szCs w:val="28"/>
          <w14:ligatures w14:val="none"/>
        </w:rPr>
        <w:t xml:space="preserve"> “When did I get saved?” Whether or not you are a disciple of Jesus has strong implications for how you live </w:t>
      </w:r>
      <w:r w:rsidRPr="009A29E3">
        <w:rPr>
          <w:rFonts w:ascii="Arial" w:eastAsia="Times New Roman" w:hAnsi="Arial" w:cs="Arial"/>
          <w:i/>
          <w:iCs/>
          <w:color w:val="151D24"/>
          <w:kern w:val="0"/>
          <w:sz w:val="28"/>
          <w:szCs w:val="28"/>
          <w14:ligatures w14:val="none"/>
        </w:rPr>
        <w:t>today</w:t>
      </w:r>
      <w:r w:rsidRPr="009A29E3">
        <w:rPr>
          <w:rFonts w:ascii="Arial" w:eastAsia="Times New Roman" w:hAnsi="Arial" w:cs="Arial"/>
          <w:color w:val="151D24"/>
          <w:kern w:val="0"/>
          <w:sz w:val="28"/>
          <w:szCs w:val="28"/>
          <w14:ligatures w14:val="none"/>
        </w:rPr>
        <w:t>, not just for a decision made years ago.</w:t>
      </w:r>
    </w:p>
    <w:p w14:paraId="6CDAD69E"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i/>
          <w:iCs/>
          <w:color w:val="151D24"/>
          <w:kern w:val="0"/>
          <w:sz w:val="28"/>
          <w:szCs w:val="28"/>
          <w14:ligatures w14:val="none"/>
        </w:rPr>
        <w:t>Is Being a Disciple Optional?</w:t>
      </w:r>
    </w:p>
    <w:p w14:paraId="22684E61"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In Scripture, the concept of being a disciple is not an add-on to conversion; it is part of conversion. An adage says, “What you win them with is what you win them to,” and if people are won over only to the obvious benefits of salvation—say, forgiveness of sins and an eternity in heaven—then we cannot expect them to become the kind of disciples who “deny themselves and take up their cross daily and follow [Jesus]” (Luke 9:23). We must, therefore, be clear and upfront about the call to become a disciple: the Word of God teaches that the decision to receive Christ’s salvation is also a decision to follow the path of discipleship found in the Bible.</w:t>
      </w:r>
    </w:p>
    <w:p w14:paraId="1693B722"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 xml:space="preserve">Consider the following analogy: Whenever a newborn enters this world, immediately upon arrival, a nurse administers a simple health test called the “Apgar”—assessing the new baby’s health with five basic criteria. A nurse will check the newborn’s color, heart rate, reflexes, muscle tone, and respiration. They conduct this test not because a healthy birth is the end goal of every child or parent but because a healthy birth is only </w:t>
      </w:r>
      <w:r w:rsidRPr="009A29E3">
        <w:rPr>
          <w:rFonts w:ascii="Arial" w:eastAsia="Times New Roman" w:hAnsi="Arial" w:cs="Arial"/>
          <w:color w:val="151D24"/>
          <w:kern w:val="0"/>
          <w:sz w:val="28"/>
          <w:szCs w:val="28"/>
          <w14:ligatures w14:val="none"/>
        </w:rPr>
        <w:lastRenderedPageBreak/>
        <w:t>the beginning of their life—and they need to ensure the baby begins well. A healthy birth is the best indicator of a healthy life to follow.</w:t>
      </w:r>
    </w:p>
    <w:p w14:paraId="3BE5494D" w14:textId="350D40F1"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 xml:space="preserve">A spiritual birth is the same: When a person makes the decision to fully embrace Jesus as both Savior and King, they </w:t>
      </w:r>
      <w:proofErr w:type="gramStart"/>
      <w:r w:rsidR="007174C9" w:rsidRPr="00A92154">
        <w:rPr>
          <w:rFonts w:ascii="Arial" w:eastAsia="Times New Roman" w:hAnsi="Arial" w:cs="Arial"/>
          <w:color w:val="151D24"/>
          <w:kern w:val="0"/>
          <w:sz w:val="28"/>
          <w:szCs w:val="28"/>
          <w14:ligatures w14:val="none"/>
        </w:rPr>
        <w:t>enter</w:t>
      </w:r>
      <w:r w:rsidRPr="009A29E3">
        <w:rPr>
          <w:rFonts w:ascii="Arial" w:eastAsia="Times New Roman" w:hAnsi="Arial" w:cs="Arial"/>
          <w:color w:val="151D24"/>
          <w:kern w:val="0"/>
          <w:sz w:val="28"/>
          <w:szCs w:val="28"/>
          <w14:ligatures w14:val="none"/>
        </w:rPr>
        <w:t xml:space="preserve"> </w:t>
      </w:r>
      <w:r w:rsidR="007174C9" w:rsidRPr="00A92154">
        <w:rPr>
          <w:rFonts w:ascii="Arial" w:eastAsia="Times New Roman" w:hAnsi="Arial" w:cs="Arial"/>
          <w:color w:val="151D24"/>
          <w:kern w:val="0"/>
          <w:sz w:val="28"/>
          <w:szCs w:val="28"/>
          <w14:ligatures w14:val="none"/>
        </w:rPr>
        <w:t>into</w:t>
      </w:r>
      <w:proofErr w:type="gramEnd"/>
      <w:r w:rsidR="007174C9" w:rsidRPr="00A92154">
        <w:rPr>
          <w:rFonts w:ascii="Arial" w:eastAsia="Times New Roman" w:hAnsi="Arial" w:cs="Arial"/>
          <w:color w:val="151D24"/>
          <w:kern w:val="0"/>
          <w:sz w:val="28"/>
          <w:szCs w:val="28"/>
          <w14:ligatures w14:val="none"/>
        </w:rPr>
        <w:t xml:space="preserve"> </w:t>
      </w:r>
      <w:r w:rsidRPr="009A29E3">
        <w:rPr>
          <w:rFonts w:ascii="Arial" w:eastAsia="Times New Roman" w:hAnsi="Arial" w:cs="Arial"/>
          <w:color w:val="151D24"/>
          <w:kern w:val="0"/>
          <w:sz w:val="28"/>
          <w:szCs w:val="28"/>
          <w14:ligatures w14:val="none"/>
        </w:rPr>
        <w:t>a spiritual new birth best seen as the coming together of five elements: faith, repentance, baptism, the reception of the Holy Spirit, and the forgiveness of sins. When these five elements come together into one single decision, together they become a fierce commitment to live for Jesus. Just as with the Apgar test at physical birth, having all five fully functioning in new spiritual birth makes for the healthiest of outcomes.</w:t>
      </w:r>
    </w:p>
    <w:p w14:paraId="6639E06B" w14:textId="58813CB6"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The Apostle Paul describes our new birth with a focus on water baptism this:</w:t>
      </w:r>
    </w:p>
    <w:p w14:paraId="556353B8" w14:textId="77777777"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 xml:space="preserve">Or don’t you know that all of us who were baptized into Christ Jesus </w:t>
      </w:r>
      <w:proofErr w:type="gramStart"/>
      <w:r w:rsidRPr="009A29E3">
        <w:rPr>
          <w:rFonts w:ascii="Arial" w:eastAsia="Times New Roman" w:hAnsi="Arial" w:cs="Arial"/>
          <w:color w:val="151D24"/>
          <w:kern w:val="0"/>
          <w:sz w:val="28"/>
          <w:szCs w:val="28"/>
          <w14:ligatures w14:val="none"/>
        </w:rPr>
        <w:t>were</w:t>
      </w:r>
      <w:proofErr w:type="gramEnd"/>
      <w:r w:rsidRPr="009A29E3">
        <w:rPr>
          <w:rFonts w:ascii="Arial" w:eastAsia="Times New Roman" w:hAnsi="Arial" w:cs="Arial"/>
          <w:color w:val="151D24"/>
          <w:kern w:val="0"/>
          <w:sz w:val="28"/>
          <w:szCs w:val="28"/>
          <w14:ligatures w14:val="none"/>
        </w:rPr>
        <w:t xml:space="preserve"> baptized into his death? We were therefore buried with him through baptism into death in order that, just as Christ was raised from the dead through the glory of the Father, we too may live a new life.…In the same way, count yourselves dead to sin but alive to God in Christ Jesus. (Romans 6:3–6, 11)</w:t>
      </w:r>
    </w:p>
    <w:p w14:paraId="5E8F946E" w14:textId="180A78D1" w:rsidR="009A29E3" w:rsidRPr="009A29E3"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 xml:space="preserve">Baptism imitates the death, burial, and resurrection of Jesus: the person’s old self dies and </w:t>
      </w:r>
      <w:r w:rsidR="007174C9" w:rsidRPr="00A92154">
        <w:rPr>
          <w:rFonts w:ascii="Arial" w:eastAsia="Times New Roman" w:hAnsi="Arial" w:cs="Arial"/>
          <w:color w:val="151D24"/>
          <w:kern w:val="0"/>
          <w:sz w:val="28"/>
          <w:szCs w:val="28"/>
          <w14:ligatures w14:val="none"/>
        </w:rPr>
        <w:t>is buried</w:t>
      </w:r>
      <w:r w:rsidRPr="009A29E3">
        <w:rPr>
          <w:rFonts w:ascii="Arial" w:eastAsia="Times New Roman" w:hAnsi="Arial" w:cs="Arial"/>
          <w:color w:val="151D24"/>
          <w:kern w:val="0"/>
          <w:sz w:val="28"/>
          <w:szCs w:val="28"/>
          <w14:ligatures w14:val="none"/>
        </w:rPr>
        <w:t xml:space="preserve">, and the person </w:t>
      </w:r>
      <w:proofErr w:type="gramStart"/>
      <w:r w:rsidRPr="009A29E3">
        <w:rPr>
          <w:rFonts w:ascii="Arial" w:eastAsia="Times New Roman" w:hAnsi="Arial" w:cs="Arial"/>
          <w:color w:val="151D24"/>
          <w:kern w:val="0"/>
          <w:sz w:val="28"/>
          <w:szCs w:val="28"/>
          <w14:ligatures w14:val="none"/>
        </w:rPr>
        <w:t>rises up</w:t>
      </w:r>
      <w:proofErr w:type="gramEnd"/>
      <w:r w:rsidRPr="009A29E3">
        <w:rPr>
          <w:rFonts w:ascii="Arial" w:eastAsia="Times New Roman" w:hAnsi="Arial" w:cs="Arial"/>
          <w:color w:val="151D24"/>
          <w:kern w:val="0"/>
          <w:sz w:val="28"/>
          <w:szCs w:val="28"/>
          <w14:ligatures w14:val="none"/>
        </w:rPr>
        <w:t xml:space="preserve"> from the waters committed to a “new life.” In that new life, they learn what it means to be dead to sin and “alive to God in Christ Jesus.”</w:t>
      </w:r>
    </w:p>
    <w:p w14:paraId="453E30F4" w14:textId="54764F37" w:rsidR="009A29E3" w:rsidRPr="00A92154" w:rsidRDefault="009A29E3" w:rsidP="009A29E3">
      <w:pPr>
        <w:shd w:val="clear" w:color="auto" w:fill="FFFFFF"/>
        <w:spacing w:after="480" w:line="240" w:lineRule="auto"/>
        <w:rPr>
          <w:rFonts w:ascii="Arial" w:eastAsia="Times New Roman" w:hAnsi="Arial" w:cs="Arial"/>
          <w:color w:val="151D24"/>
          <w:kern w:val="0"/>
          <w:sz w:val="28"/>
          <w:szCs w:val="28"/>
          <w14:ligatures w14:val="none"/>
        </w:rPr>
      </w:pPr>
      <w:r w:rsidRPr="009A29E3">
        <w:rPr>
          <w:rFonts w:ascii="Arial" w:eastAsia="Times New Roman" w:hAnsi="Arial" w:cs="Arial"/>
          <w:color w:val="151D24"/>
          <w:kern w:val="0"/>
          <w:sz w:val="28"/>
          <w:szCs w:val="28"/>
          <w14:ligatures w14:val="none"/>
        </w:rPr>
        <w:t xml:space="preserve">A healthy spiritual birth launches the follower of Jesus fully and freely into the life of a disciple. Faith gives them wings to fly, repentance removes the hindrances of flight, baptism is the moment of leaving the nest, the </w:t>
      </w:r>
      <w:r w:rsidR="007174C9" w:rsidRPr="00A92154">
        <w:rPr>
          <w:rFonts w:ascii="Arial" w:eastAsia="Times New Roman" w:hAnsi="Arial" w:cs="Arial"/>
          <w:color w:val="151D24"/>
          <w:kern w:val="0"/>
          <w:sz w:val="28"/>
          <w:szCs w:val="28"/>
          <w14:ligatures w14:val="none"/>
        </w:rPr>
        <w:t xml:space="preserve">infilling of the </w:t>
      </w:r>
      <w:r w:rsidRPr="009A29E3">
        <w:rPr>
          <w:rFonts w:ascii="Arial" w:eastAsia="Times New Roman" w:hAnsi="Arial" w:cs="Arial"/>
          <w:color w:val="151D24"/>
          <w:kern w:val="0"/>
          <w:sz w:val="28"/>
          <w:szCs w:val="28"/>
          <w14:ligatures w14:val="none"/>
        </w:rPr>
        <w:t>Holy Spirit allows the believer to spread wings, and with the commitment to soar into the life intended for them—the rich life of a disciple of Jesus.</w:t>
      </w:r>
    </w:p>
    <w:p w14:paraId="2DE1072D" w14:textId="599B99D5" w:rsidR="007174C9" w:rsidRPr="00A92154" w:rsidRDefault="007174C9" w:rsidP="009A29E3">
      <w:pPr>
        <w:shd w:val="clear" w:color="auto" w:fill="FFFFFF"/>
        <w:spacing w:after="480" w:line="240" w:lineRule="auto"/>
        <w:rPr>
          <w:rFonts w:ascii="Arial" w:eastAsia="Times New Roman" w:hAnsi="Arial" w:cs="Arial"/>
          <w:b/>
          <w:bCs/>
          <w:color w:val="151D24"/>
          <w:kern w:val="0"/>
          <w:sz w:val="28"/>
          <w:szCs w:val="28"/>
          <w14:ligatures w14:val="none"/>
        </w:rPr>
      </w:pPr>
      <w:r w:rsidRPr="00A92154">
        <w:rPr>
          <w:rFonts w:ascii="Arial" w:eastAsia="Times New Roman" w:hAnsi="Arial" w:cs="Arial"/>
          <w:b/>
          <w:bCs/>
          <w:color w:val="151D24"/>
          <w:kern w:val="0"/>
          <w:sz w:val="28"/>
          <w:szCs w:val="28"/>
          <w14:ligatures w14:val="none"/>
        </w:rPr>
        <w:t>You continue in discipleship by:</w:t>
      </w:r>
    </w:p>
    <w:p w14:paraId="0229E2D9" w14:textId="0ABCCD72" w:rsidR="007174C9" w:rsidRPr="00A92154" w:rsidRDefault="007174C9" w:rsidP="00BD7136">
      <w:pPr>
        <w:pStyle w:val="ListParagraph"/>
        <w:numPr>
          <w:ilvl w:val="0"/>
          <w:numId w:val="5"/>
        </w:numPr>
        <w:shd w:val="clear" w:color="auto" w:fill="FFFFFF"/>
        <w:spacing w:after="480" w:line="240" w:lineRule="auto"/>
        <w:rPr>
          <w:rFonts w:ascii="Arial" w:eastAsia="Times New Roman" w:hAnsi="Arial" w:cs="Arial"/>
          <w:color w:val="151D24"/>
          <w:kern w:val="0"/>
          <w:sz w:val="28"/>
          <w:szCs w:val="28"/>
          <w14:ligatures w14:val="none"/>
        </w:rPr>
      </w:pPr>
      <w:r w:rsidRPr="00A92154">
        <w:rPr>
          <w:rFonts w:ascii="Arial" w:eastAsia="Times New Roman" w:hAnsi="Arial" w:cs="Arial"/>
          <w:color w:val="151D24"/>
          <w:kern w:val="0"/>
          <w:sz w:val="28"/>
          <w:szCs w:val="28"/>
          <w14:ligatures w14:val="none"/>
        </w:rPr>
        <w:t>Spending time with the Master in prayer, and the word</w:t>
      </w:r>
    </w:p>
    <w:p w14:paraId="26352EC5" w14:textId="2FF0B6A5" w:rsidR="007174C9" w:rsidRPr="00A92154" w:rsidRDefault="007174C9" w:rsidP="00BD7136">
      <w:pPr>
        <w:pStyle w:val="ListParagraph"/>
        <w:numPr>
          <w:ilvl w:val="0"/>
          <w:numId w:val="5"/>
        </w:numPr>
        <w:shd w:val="clear" w:color="auto" w:fill="FFFFFF"/>
        <w:spacing w:after="480" w:line="240" w:lineRule="auto"/>
        <w:rPr>
          <w:rFonts w:ascii="Arial" w:eastAsia="Times New Roman" w:hAnsi="Arial" w:cs="Arial"/>
          <w:color w:val="151D24"/>
          <w:kern w:val="0"/>
          <w:sz w:val="28"/>
          <w:szCs w:val="28"/>
          <w14:ligatures w14:val="none"/>
        </w:rPr>
      </w:pPr>
      <w:r w:rsidRPr="00A92154">
        <w:rPr>
          <w:rFonts w:ascii="Arial" w:eastAsia="Times New Roman" w:hAnsi="Arial" w:cs="Arial"/>
          <w:color w:val="151D24"/>
          <w:kern w:val="0"/>
          <w:sz w:val="28"/>
          <w:szCs w:val="28"/>
          <w14:ligatures w14:val="none"/>
        </w:rPr>
        <w:t>Being filled with the Holy Spirit as Jesus was filled</w:t>
      </w:r>
    </w:p>
    <w:p w14:paraId="394758BE" w14:textId="014CDAB2" w:rsidR="00BD7136" w:rsidRPr="00A92154" w:rsidRDefault="00BD7136" w:rsidP="00BD7136">
      <w:pPr>
        <w:pStyle w:val="ListParagraph"/>
        <w:numPr>
          <w:ilvl w:val="0"/>
          <w:numId w:val="5"/>
        </w:numPr>
        <w:shd w:val="clear" w:color="auto" w:fill="FFFFFF"/>
        <w:spacing w:after="480" w:line="240" w:lineRule="auto"/>
        <w:rPr>
          <w:rFonts w:ascii="Arial" w:eastAsia="Times New Roman" w:hAnsi="Arial" w:cs="Arial"/>
          <w:color w:val="151D24"/>
          <w:kern w:val="0"/>
          <w:sz w:val="28"/>
          <w:szCs w:val="28"/>
          <w14:ligatures w14:val="none"/>
        </w:rPr>
      </w:pPr>
      <w:r w:rsidRPr="00A92154">
        <w:rPr>
          <w:rFonts w:ascii="Arial" w:eastAsia="Times New Roman" w:hAnsi="Arial" w:cs="Arial"/>
          <w:color w:val="151D24"/>
          <w:kern w:val="0"/>
          <w:sz w:val="28"/>
          <w:szCs w:val="28"/>
          <w14:ligatures w14:val="none"/>
        </w:rPr>
        <w:t>Developing spiritual disciplines which Christ practiced</w:t>
      </w:r>
    </w:p>
    <w:p w14:paraId="30A9AFB3" w14:textId="14E093D1" w:rsidR="007174C9" w:rsidRPr="00A92154" w:rsidRDefault="007174C9" w:rsidP="00BD7136">
      <w:pPr>
        <w:pStyle w:val="ListParagraph"/>
        <w:numPr>
          <w:ilvl w:val="0"/>
          <w:numId w:val="5"/>
        </w:numPr>
        <w:shd w:val="clear" w:color="auto" w:fill="FFFFFF"/>
        <w:spacing w:after="480" w:line="240" w:lineRule="auto"/>
        <w:rPr>
          <w:rFonts w:ascii="Arial" w:eastAsia="Times New Roman" w:hAnsi="Arial" w:cs="Arial"/>
          <w:color w:val="151D24"/>
          <w:kern w:val="0"/>
          <w:sz w:val="28"/>
          <w:szCs w:val="28"/>
          <w14:ligatures w14:val="none"/>
        </w:rPr>
      </w:pPr>
      <w:r w:rsidRPr="00A92154">
        <w:rPr>
          <w:rFonts w:ascii="Arial" w:eastAsia="Times New Roman" w:hAnsi="Arial" w:cs="Arial"/>
          <w:color w:val="151D24"/>
          <w:kern w:val="0"/>
          <w:sz w:val="28"/>
          <w:szCs w:val="28"/>
          <w14:ligatures w14:val="none"/>
        </w:rPr>
        <w:t>Obeying the Master and submitting to His purpose</w:t>
      </w:r>
    </w:p>
    <w:p w14:paraId="63C619A7" w14:textId="43FF723A" w:rsidR="007174C9" w:rsidRPr="00A92154" w:rsidRDefault="00BD7136" w:rsidP="00BD7136">
      <w:pPr>
        <w:pStyle w:val="ListParagraph"/>
        <w:numPr>
          <w:ilvl w:val="0"/>
          <w:numId w:val="5"/>
        </w:numPr>
        <w:shd w:val="clear" w:color="auto" w:fill="FFFFFF"/>
        <w:spacing w:after="480" w:line="240" w:lineRule="auto"/>
        <w:rPr>
          <w:rFonts w:ascii="Arial" w:eastAsia="Times New Roman" w:hAnsi="Arial" w:cs="Arial"/>
          <w:color w:val="151D24"/>
          <w:kern w:val="0"/>
          <w:sz w:val="28"/>
          <w:szCs w:val="28"/>
          <w14:ligatures w14:val="none"/>
        </w:rPr>
      </w:pPr>
      <w:r w:rsidRPr="00A92154">
        <w:rPr>
          <w:rFonts w:ascii="Arial" w:eastAsia="Times New Roman" w:hAnsi="Arial" w:cs="Arial"/>
          <w:color w:val="151D24"/>
          <w:kern w:val="0"/>
          <w:sz w:val="28"/>
          <w:szCs w:val="28"/>
          <w14:ligatures w14:val="none"/>
        </w:rPr>
        <w:t xml:space="preserve">Fulfilling Christ’ mission by sharing Him with others </w:t>
      </w:r>
    </w:p>
    <w:p w14:paraId="6FCEAABC" w14:textId="77777777" w:rsidR="009A29E3" w:rsidRPr="00A92154" w:rsidRDefault="009A29E3">
      <w:pPr>
        <w:rPr>
          <w:rFonts w:ascii="Arial" w:hAnsi="Arial" w:cs="Arial"/>
          <w:sz w:val="28"/>
          <w:szCs w:val="28"/>
        </w:rPr>
      </w:pPr>
    </w:p>
    <w:sectPr w:rsidR="009A29E3" w:rsidRPr="00A92154" w:rsidSect="009A29E3">
      <w:pgSz w:w="12240" w:h="15840"/>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AFF" w:usb1="C0007843"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9A127C"/>
    <w:multiLevelType w:val="multilevel"/>
    <w:tmpl w:val="9C90EE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1" w15:restartNumberingAfterBreak="0">
    <w:nsid w:val="4A0D2B99"/>
    <w:multiLevelType w:val="multilevel"/>
    <w:tmpl w:val="98EC327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15:restartNumberingAfterBreak="0">
    <w:nsid w:val="4D893F14"/>
    <w:multiLevelType w:val="hybridMultilevel"/>
    <w:tmpl w:val="4E987AD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5F49454E"/>
    <w:multiLevelType w:val="multilevel"/>
    <w:tmpl w:val="29785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4" w15:restartNumberingAfterBreak="0">
    <w:nsid w:val="691237E1"/>
    <w:multiLevelType w:val="multilevel"/>
    <w:tmpl w:val="052478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num w:numId="1" w16cid:durableId="484206204">
    <w:abstractNumId w:val="4"/>
  </w:num>
  <w:num w:numId="2" w16cid:durableId="2037581318">
    <w:abstractNumId w:val="3"/>
  </w:num>
  <w:num w:numId="3" w16cid:durableId="510489572">
    <w:abstractNumId w:val="0"/>
  </w:num>
  <w:num w:numId="4" w16cid:durableId="1787457838">
    <w:abstractNumId w:val="1"/>
  </w:num>
  <w:num w:numId="5" w16cid:durableId="90179608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7"/>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A29E3"/>
    <w:rsid w:val="000263A0"/>
    <w:rsid w:val="0009364B"/>
    <w:rsid w:val="004509EA"/>
    <w:rsid w:val="007174C9"/>
    <w:rsid w:val="007F021D"/>
    <w:rsid w:val="008B2E56"/>
    <w:rsid w:val="009A29E3"/>
    <w:rsid w:val="00A92154"/>
    <w:rsid w:val="00B10BBA"/>
    <w:rsid w:val="00BD7136"/>
    <w:rsid w:val="00BF6327"/>
    <w:rsid w:val="00C72EF3"/>
    <w:rsid w:val="00CA74A3"/>
    <w:rsid w:val="00EB2B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5EAD2449"/>
  <w15:chartTrackingRefBased/>
  <w15:docId w15:val="{88393469-F98A-8D49-A7E0-A9636FDD5C9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9A29E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9A29E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9A29E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9A29E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9A29E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9A29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9A29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9A29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9A29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A29E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9A29E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9A29E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9A29E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9A29E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9A29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9A29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9A29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9A29E3"/>
    <w:rPr>
      <w:rFonts w:eastAsiaTheme="majorEastAsia" w:cstheme="majorBidi"/>
      <w:color w:val="272727" w:themeColor="text1" w:themeTint="D8"/>
    </w:rPr>
  </w:style>
  <w:style w:type="paragraph" w:styleId="Title">
    <w:name w:val="Title"/>
    <w:basedOn w:val="Normal"/>
    <w:next w:val="Normal"/>
    <w:link w:val="TitleChar"/>
    <w:uiPriority w:val="10"/>
    <w:qFormat/>
    <w:rsid w:val="009A29E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9A29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9A29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9A29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9A29E3"/>
    <w:pPr>
      <w:spacing w:before="160"/>
      <w:jc w:val="center"/>
    </w:pPr>
    <w:rPr>
      <w:i/>
      <w:iCs/>
      <w:color w:val="404040" w:themeColor="text1" w:themeTint="BF"/>
    </w:rPr>
  </w:style>
  <w:style w:type="character" w:customStyle="1" w:styleId="QuoteChar">
    <w:name w:val="Quote Char"/>
    <w:basedOn w:val="DefaultParagraphFont"/>
    <w:link w:val="Quote"/>
    <w:uiPriority w:val="29"/>
    <w:rsid w:val="009A29E3"/>
    <w:rPr>
      <w:i/>
      <w:iCs/>
      <w:color w:val="404040" w:themeColor="text1" w:themeTint="BF"/>
    </w:rPr>
  </w:style>
  <w:style w:type="paragraph" w:styleId="ListParagraph">
    <w:name w:val="List Paragraph"/>
    <w:basedOn w:val="Normal"/>
    <w:uiPriority w:val="34"/>
    <w:qFormat/>
    <w:rsid w:val="009A29E3"/>
    <w:pPr>
      <w:ind w:left="720"/>
      <w:contextualSpacing/>
    </w:pPr>
  </w:style>
  <w:style w:type="character" w:styleId="IntenseEmphasis">
    <w:name w:val="Intense Emphasis"/>
    <w:basedOn w:val="DefaultParagraphFont"/>
    <w:uiPriority w:val="21"/>
    <w:qFormat/>
    <w:rsid w:val="009A29E3"/>
    <w:rPr>
      <w:i/>
      <w:iCs/>
      <w:color w:val="0F4761" w:themeColor="accent1" w:themeShade="BF"/>
    </w:rPr>
  </w:style>
  <w:style w:type="paragraph" w:styleId="IntenseQuote">
    <w:name w:val="Intense Quote"/>
    <w:basedOn w:val="Normal"/>
    <w:next w:val="Normal"/>
    <w:link w:val="IntenseQuoteChar"/>
    <w:uiPriority w:val="30"/>
    <w:qFormat/>
    <w:rsid w:val="009A29E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9A29E3"/>
    <w:rPr>
      <w:i/>
      <w:iCs/>
      <w:color w:val="0F4761" w:themeColor="accent1" w:themeShade="BF"/>
    </w:rPr>
  </w:style>
  <w:style w:type="character" w:styleId="IntenseReference">
    <w:name w:val="Intense Reference"/>
    <w:basedOn w:val="DefaultParagraphFont"/>
    <w:uiPriority w:val="32"/>
    <w:qFormat/>
    <w:rsid w:val="009A29E3"/>
    <w:rPr>
      <w:b/>
      <w:bCs/>
      <w:smallCaps/>
      <w:color w:val="0F4761" w:themeColor="accent1" w:themeShade="BF"/>
      <w:spacing w:val="5"/>
    </w:rPr>
  </w:style>
  <w:style w:type="paragraph" w:styleId="NormalWeb">
    <w:name w:val="Normal (Web)"/>
    <w:basedOn w:val="Normal"/>
    <w:uiPriority w:val="99"/>
    <w:semiHidden/>
    <w:unhideWhenUsed/>
    <w:rsid w:val="009A29E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Emphasis">
    <w:name w:val="Emphasis"/>
    <w:basedOn w:val="DefaultParagraphFont"/>
    <w:uiPriority w:val="20"/>
    <w:qFormat/>
    <w:rsid w:val="009A29E3"/>
    <w:rPr>
      <w:i/>
      <w:iCs/>
    </w:rPr>
  </w:style>
  <w:style w:type="character" w:styleId="Strong">
    <w:name w:val="Strong"/>
    <w:basedOn w:val="DefaultParagraphFont"/>
    <w:uiPriority w:val="22"/>
    <w:qFormat/>
    <w:rsid w:val="009A29E3"/>
    <w:rPr>
      <w:b/>
      <w:bCs/>
    </w:rPr>
  </w:style>
  <w:style w:type="character" w:styleId="Hyperlink">
    <w:name w:val="Hyperlink"/>
    <w:basedOn w:val="DefaultParagraphFont"/>
    <w:uiPriority w:val="99"/>
    <w:semiHidden/>
    <w:unhideWhenUsed/>
    <w:rsid w:val="009A29E3"/>
    <w:rPr>
      <w:color w:val="0000FF"/>
      <w:u w:val="single"/>
    </w:rPr>
  </w:style>
  <w:style w:type="character" w:customStyle="1" w:styleId="woj">
    <w:name w:val="woj"/>
    <w:basedOn w:val="DefaultParagraphFont"/>
    <w:rsid w:val="0009364B"/>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69</TotalTime>
  <Pages>5</Pages>
  <Words>2289</Words>
  <Characters>9160</Characters>
  <Application>Microsoft Office Word</Application>
  <DocSecurity>0</DocSecurity>
  <Lines>2290</Lines>
  <Paragraphs>1272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10177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Tim Shamala</dc:creator>
  <cp:keywords/>
  <dc:description/>
  <cp:lastModifiedBy>Tim Shamala</cp:lastModifiedBy>
  <cp:revision>3</cp:revision>
  <dcterms:created xsi:type="dcterms:W3CDTF">2026-01-05T05:35:00Z</dcterms:created>
  <dcterms:modified xsi:type="dcterms:W3CDTF">2026-01-05T07:00:00Z</dcterms:modified>
</cp:coreProperties>
</file>