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DBA51" w14:textId="295FD151" w:rsidR="00790C5B" w:rsidRPr="00946EF3" w:rsidRDefault="00790C5B" w:rsidP="00790C5B">
      <w:pPr>
        <w:shd w:val="clear" w:color="auto" w:fill="FFFFFF"/>
        <w:spacing w:after="336" w:line="240" w:lineRule="auto"/>
        <w:textAlignment w:val="baseline"/>
        <w:rPr>
          <w:rFonts w:ascii="Arial" w:eastAsia="Times New Roman" w:hAnsi="Arial" w:cs="Arial"/>
          <w:color w:val="333333"/>
          <w:kern w:val="0"/>
          <w:sz w:val="28"/>
          <w:szCs w:val="28"/>
          <w14:ligatures w14:val="none"/>
        </w:rPr>
      </w:pPr>
      <w:r w:rsidRPr="00946EF3">
        <w:rPr>
          <w:rFonts w:ascii="Arial" w:eastAsia="Times New Roman" w:hAnsi="Arial" w:cs="Arial"/>
          <w:b/>
          <w:bCs/>
          <w:color w:val="333333"/>
          <w:kern w:val="0"/>
          <w:sz w:val="28"/>
          <w:szCs w:val="28"/>
          <w14:ligatures w14:val="none"/>
        </w:rPr>
        <w:t xml:space="preserve">Title: </w:t>
      </w:r>
      <w:r w:rsidRPr="00946EF3">
        <w:rPr>
          <w:rFonts w:ascii="Arial" w:eastAsia="Times New Roman" w:hAnsi="Arial" w:cs="Arial"/>
          <w:color w:val="333333"/>
          <w:kern w:val="0"/>
          <w:sz w:val="28"/>
          <w:szCs w:val="28"/>
          <w14:ligatures w14:val="none"/>
        </w:rPr>
        <w:t>Seeking Things Above – What a Disciple Focuses on!</w:t>
      </w:r>
    </w:p>
    <w:p w14:paraId="52BCFA35" w14:textId="2ED643CB" w:rsidR="00790C5B" w:rsidRPr="00946EF3" w:rsidRDefault="00790C5B" w:rsidP="00790C5B">
      <w:pPr>
        <w:shd w:val="clear" w:color="auto" w:fill="FFFFFF"/>
        <w:spacing w:after="336" w:line="240" w:lineRule="auto"/>
        <w:textAlignment w:val="baseline"/>
        <w:rPr>
          <w:rFonts w:ascii="Arial" w:eastAsia="Times New Roman" w:hAnsi="Arial" w:cs="Arial"/>
          <w:color w:val="333333"/>
          <w:kern w:val="0"/>
          <w:sz w:val="28"/>
          <w:szCs w:val="28"/>
          <w14:ligatures w14:val="none"/>
        </w:rPr>
      </w:pPr>
      <w:r w:rsidRPr="00946EF3">
        <w:rPr>
          <w:rFonts w:ascii="Arial" w:eastAsia="Times New Roman" w:hAnsi="Arial" w:cs="Arial"/>
          <w:b/>
          <w:bCs/>
          <w:color w:val="333333"/>
          <w:kern w:val="0"/>
          <w:sz w:val="28"/>
          <w:szCs w:val="28"/>
          <w14:ligatures w14:val="none"/>
        </w:rPr>
        <w:t xml:space="preserve">Introduction: </w:t>
      </w:r>
    </w:p>
    <w:p w14:paraId="61A1298D" w14:textId="7CF45FAE" w:rsidR="00790C5B" w:rsidRPr="00946EF3" w:rsidRDefault="00790C5B" w:rsidP="00790C5B">
      <w:pPr>
        <w:shd w:val="clear" w:color="auto" w:fill="FFFFFF"/>
        <w:spacing w:after="336" w:line="240" w:lineRule="auto"/>
        <w:textAlignment w:val="baseline"/>
        <w:rPr>
          <w:rFonts w:ascii="Arial" w:eastAsia="Times New Roman" w:hAnsi="Arial" w:cs="Arial"/>
          <w:color w:val="333333"/>
          <w:kern w:val="0"/>
          <w:sz w:val="28"/>
          <w:szCs w:val="28"/>
          <w14:ligatures w14:val="none"/>
        </w:rPr>
      </w:pPr>
      <w:r w:rsidRPr="00946EF3">
        <w:rPr>
          <w:rFonts w:ascii="Arial" w:eastAsia="Times New Roman" w:hAnsi="Arial" w:cs="Arial"/>
          <w:color w:val="333333"/>
          <w:kern w:val="0"/>
          <w:sz w:val="28"/>
          <w:szCs w:val="28"/>
          <w14:ligatures w14:val="none"/>
        </w:rPr>
        <w:t xml:space="preserve">Over the past couple weeks, we have been talking about </w:t>
      </w:r>
      <w:r w:rsidRPr="00946EF3">
        <w:rPr>
          <w:rFonts w:ascii="Arial" w:eastAsia="Times New Roman" w:hAnsi="Arial" w:cs="Arial"/>
          <w:i/>
          <w:iCs/>
          <w:color w:val="333333"/>
          <w:kern w:val="0"/>
          <w:sz w:val="28"/>
          <w:szCs w:val="28"/>
          <w14:ligatures w14:val="none"/>
        </w:rPr>
        <w:t>What a Disciple Looks Like</w:t>
      </w:r>
      <w:r w:rsidRPr="00946EF3">
        <w:rPr>
          <w:rFonts w:ascii="Arial" w:eastAsia="Times New Roman" w:hAnsi="Arial" w:cs="Arial"/>
          <w:color w:val="333333"/>
          <w:kern w:val="0"/>
          <w:sz w:val="28"/>
          <w:szCs w:val="28"/>
          <w14:ligatures w14:val="none"/>
        </w:rPr>
        <w:t xml:space="preserve"> and </w:t>
      </w:r>
      <w:r w:rsidRPr="00946EF3">
        <w:rPr>
          <w:rFonts w:ascii="Arial" w:eastAsia="Times New Roman" w:hAnsi="Arial" w:cs="Arial"/>
          <w:i/>
          <w:iCs/>
          <w:color w:val="333333"/>
          <w:kern w:val="0"/>
          <w:sz w:val="28"/>
          <w:szCs w:val="28"/>
          <w14:ligatures w14:val="none"/>
        </w:rPr>
        <w:t>What a Disciple Acts Like.</w:t>
      </w:r>
      <w:r w:rsidRPr="00946EF3">
        <w:rPr>
          <w:rFonts w:ascii="Arial" w:eastAsia="Times New Roman" w:hAnsi="Arial" w:cs="Arial"/>
          <w:color w:val="333333"/>
          <w:kern w:val="0"/>
          <w:sz w:val="28"/>
          <w:szCs w:val="28"/>
          <w14:ligatures w14:val="none"/>
        </w:rPr>
        <w:t xml:space="preserve"> Today, we are going to look at </w:t>
      </w:r>
      <w:r w:rsidRPr="00946EF3">
        <w:rPr>
          <w:rFonts w:ascii="Arial" w:eastAsia="Times New Roman" w:hAnsi="Arial" w:cs="Arial"/>
          <w:i/>
          <w:iCs/>
          <w:color w:val="333333"/>
          <w:kern w:val="0"/>
          <w:sz w:val="28"/>
          <w:szCs w:val="28"/>
          <w14:ligatures w14:val="none"/>
        </w:rPr>
        <w:t>What a Disciple Focuses On.</w:t>
      </w:r>
      <w:r w:rsidRPr="00946EF3">
        <w:rPr>
          <w:rFonts w:ascii="Arial" w:eastAsia="Times New Roman" w:hAnsi="Arial" w:cs="Arial"/>
          <w:color w:val="333333"/>
          <w:kern w:val="0"/>
          <w:sz w:val="28"/>
          <w:szCs w:val="28"/>
          <w14:ligatures w14:val="none"/>
        </w:rPr>
        <w:t xml:space="preserve"> </w:t>
      </w:r>
    </w:p>
    <w:p w14:paraId="2A95841A" w14:textId="517CDFC3" w:rsidR="00790C5B" w:rsidRPr="00946EF3" w:rsidRDefault="00790C5B" w:rsidP="00790C5B">
      <w:pPr>
        <w:shd w:val="clear" w:color="auto" w:fill="FFFFFF"/>
        <w:spacing w:after="336" w:line="240" w:lineRule="auto"/>
        <w:textAlignment w:val="baseline"/>
        <w:rPr>
          <w:rFonts w:ascii="Arial" w:eastAsia="Times New Roman" w:hAnsi="Arial" w:cs="Arial"/>
          <w:color w:val="333333"/>
          <w:kern w:val="0"/>
          <w:sz w:val="28"/>
          <w:szCs w:val="28"/>
          <w14:ligatures w14:val="none"/>
        </w:rPr>
      </w:pPr>
      <w:r w:rsidRPr="00946EF3">
        <w:rPr>
          <w:rFonts w:ascii="Arial" w:eastAsia="Times New Roman" w:hAnsi="Arial" w:cs="Arial"/>
          <w:color w:val="333333"/>
          <w:kern w:val="0"/>
          <w:sz w:val="28"/>
          <w:szCs w:val="28"/>
          <w14:ligatures w14:val="none"/>
        </w:rPr>
        <w:t xml:space="preserve">It’s not just important what we do, or how we should treat others, but the question becomes what do you feed on to live your Christian life? What you feed on and focus on is what you become as a follower of Christ. It has been said that some are so earthly minded they are not heavenly good while some are so heavenly minded, they are no good on earth. Well, there is balance isn’t there? </w:t>
      </w:r>
    </w:p>
    <w:p w14:paraId="48C0491B" w14:textId="5CF3F1A0" w:rsidR="00790C5B" w:rsidRPr="00946EF3" w:rsidRDefault="00790C5B" w:rsidP="00790C5B">
      <w:pPr>
        <w:shd w:val="clear" w:color="auto" w:fill="FFFFFF"/>
        <w:spacing w:after="336" w:line="240" w:lineRule="auto"/>
        <w:textAlignment w:val="baseline"/>
        <w:rPr>
          <w:rFonts w:ascii="Arial" w:eastAsia="Times New Roman" w:hAnsi="Arial" w:cs="Arial"/>
          <w:color w:val="333333"/>
          <w:kern w:val="0"/>
          <w:sz w:val="28"/>
          <w:szCs w:val="28"/>
          <w14:ligatures w14:val="none"/>
        </w:rPr>
      </w:pPr>
      <w:r w:rsidRPr="00946EF3">
        <w:rPr>
          <w:rFonts w:ascii="Arial" w:eastAsia="Times New Roman" w:hAnsi="Arial" w:cs="Arial"/>
          <w:color w:val="333333"/>
          <w:kern w:val="0"/>
          <w:sz w:val="28"/>
          <w:szCs w:val="28"/>
          <w14:ligatures w14:val="none"/>
        </w:rPr>
        <w:t>Today, we are going to look at our mindset and disposition of heart as to what satisfies us.</w:t>
      </w:r>
    </w:p>
    <w:p w14:paraId="713235DD" w14:textId="37008737" w:rsidR="00790C5B" w:rsidRPr="00946EF3" w:rsidRDefault="00790C5B" w:rsidP="00946EF3">
      <w:pPr>
        <w:shd w:val="clear" w:color="auto" w:fill="FFFFFF"/>
        <w:spacing w:after="0" w:line="240" w:lineRule="auto"/>
        <w:textAlignment w:val="baseline"/>
        <w:rPr>
          <w:rFonts w:ascii="Arial" w:eastAsia="Times New Roman" w:hAnsi="Arial" w:cs="Arial"/>
          <w:color w:val="333333"/>
          <w:kern w:val="0"/>
          <w:sz w:val="28"/>
          <w:szCs w:val="28"/>
          <w14:ligatures w14:val="none"/>
        </w:rPr>
      </w:pPr>
      <w:r w:rsidRPr="00946EF3">
        <w:rPr>
          <w:rFonts w:ascii="Arial" w:eastAsia="Times New Roman" w:hAnsi="Arial" w:cs="Arial"/>
          <w:b/>
          <w:bCs/>
          <w:color w:val="333333"/>
          <w:kern w:val="0"/>
          <w:sz w:val="28"/>
          <w:szCs w:val="28"/>
          <w14:ligatures w14:val="none"/>
        </w:rPr>
        <w:t xml:space="preserve">Text: </w:t>
      </w:r>
      <w:r w:rsidRPr="00946EF3">
        <w:rPr>
          <w:rFonts w:ascii="Arial" w:eastAsia="Times New Roman" w:hAnsi="Arial" w:cs="Arial"/>
          <w:color w:val="333333"/>
          <w:kern w:val="0"/>
          <w:sz w:val="28"/>
          <w:szCs w:val="28"/>
          <w14:ligatures w14:val="none"/>
        </w:rPr>
        <w:t>Colossians 3:1-4 “If then you have been raised with Christ, seek the things that are above, where Christ is, seated at the right hand of God. Set your minds on things that are above, not on things that are on earth. For you have died, and your life is hidden with Christ in God. When Christ who is your life appears, then you also will appear with him in glory.</w:t>
      </w:r>
      <w:r w:rsidR="00B55437" w:rsidRPr="00946EF3">
        <w:rPr>
          <w:rFonts w:ascii="Arial" w:eastAsia="Times New Roman" w:hAnsi="Arial" w:cs="Arial"/>
          <w:color w:val="333333"/>
          <w:kern w:val="0"/>
          <w:sz w:val="28"/>
          <w:szCs w:val="28"/>
          <w14:ligatures w14:val="none"/>
        </w:rPr>
        <w:t>”</w:t>
      </w:r>
    </w:p>
    <w:p w14:paraId="604EB8B5" w14:textId="77777777" w:rsidR="00946EF3" w:rsidRPr="00946EF3" w:rsidRDefault="00946EF3" w:rsidP="00946EF3">
      <w:pPr>
        <w:pStyle w:val="NormalWeb"/>
        <w:spacing w:before="0" w:beforeAutospacing="0" w:after="0" w:afterAutospacing="0" w:line="360" w:lineRule="atLeast"/>
        <w:rPr>
          <w:rFonts w:ascii="Arial" w:hAnsi="Arial" w:cs="Arial"/>
          <w:color w:val="2F2C27"/>
          <w:sz w:val="28"/>
          <w:szCs w:val="28"/>
        </w:rPr>
      </w:pPr>
    </w:p>
    <w:p w14:paraId="5D102740" w14:textId="2A502957" w:rsidR="00946EF3" w:rsidRDefault="00946EF3" w:rsidP="00946EF3">
      <w:pPr>
        <w:pStyle w:val="NormalWeb"/>
        <w:spacing w:before="0" w:beforeAutospacing="0" w:after="0" w:afterAutospacing="0" w:line="360" w:lineRule="atLeast"/>
        <w:rPr>
          <w:rFonts w:ascii="Arial" w:hAnsi="Arial" w:cs="Arial"/>
          <w:color w:val="2F2C27"/>
          <w:sz w:val="28"/>
          <w:szCs w:val="28"/>
        </w:rPr>
      </w:pPr>
      <w:r w:rsidRPr="00946EF3">
        <w:rPr>
          <w:rFonts w:ascii="Arial" w:hAnsi="Arial" w:cs="Arial"/>
          <w:color w:val="2F2C27"/>
          <w:sz w:val="28"/>
          <w:szCs w:val="28"/>
        </w:rPr>
        <w:t>The death, burial and resurrection of Jesus Christ are at the center of everything that we believe as Christians (</w:t>
      </w:r>
      <w:hyperlink r:id="rId5" w:tgtFrame="_blank" w:history="1">
        <w:r w:rsidRPr="00946EF3">
          <w:rPr>
            <w:rStyle w:val="Hyperlink"/>
            <w:rFonts w:ascii="Arial" w:eastAsiaTheme="majorEastAsia" w:hAnsi="Arial" w:cs="Arial"/>
            <w:color w:val="4894A6"/>
            <w:sz w:val="28"/>
            <w:szCs w:val="28"/>
            <w:u w:val="none"/>
          </w:rPr>
          <w:t>1 Corinthians 15:1-5</w:t>
        </w:r>
      </w:hyperlink>
      <w:r w:rsidRPr="00946EF3">
        <w:rPr>
          <w:rFonts w:ascii="Arial" w:hAnsi="Arial" w:cs="Arial"/>
          <w:color w:val="2F2C27"/>
          <w:sz w:val="28"/>
          <w:szCs w:val="28"/>
        </w:rPr>
        <w:t>). Without the sacrificial death of Jesus and His victorious resurrection we have no hope.</w:t>
      </w:r>
    </w:p>
    <w:p w14:paraId="75FAA614" w14:textId="77777777" w:rsidR="00946EF3" w:rsidRPr="00946EF3" w:rsidRDefault="00946EF3" w:rsidP="00946EF3">
      <w:pPr>
        <w:pStyle w:val="NormalWeb"/>
        <w:spacing w:before="0" w:beforeAutospacing="0" w:after="0" w:afterAutospacing="0" w:line="360" w:lineRule="atLeast"/>
        <w:rPr>
          <w:rFonts w:ascii="Arial" w:hAnsi="Arial" w:cs="Arial"/>
          <w:color w:val="2F2C27"/>
          <w:sz w:val="28"/>
          <w:szCs w:val="28"/>
        </w:rPr>
      </w:pPr>
    </w:p>
    <w:p w14:paraId="4FBE9BF0" w14:textId="2BC23EC9" w:rsidR="00946EF3" w:rsidRPr="00946EF3" w:rsidRDefault="00946EF3" w:rsidP="00946EF3">
      <w:pPr>
        <w:pStyle w:val="NormalWeb"/>
        <w:spacing w:before="0" w:beforeAutospacing="0" w:after="240" w:afterAutospacing="0" w:line="360" w:lineRule="atLeast"/>
        <w:rPr>
          <w:rFonts w:ascii="Arial" w:hAnsi="Arial" w:cs="Arial"/>
          <w:color w:val="2F2C27"/>
          <w:sz w:val="28"/>
          <w:szCs w:val="28"/>
        </w:rPr>
      </w:pPr>
      <w:r w:rsidRPr="00946EF3">
        <w:rPr>
          <w:rFonts w:ascii="Arial" w:hAnsi="Arial" w:cs="Arial"/>
          <w:color w:val="2F2C27"/>
          <w:sz w:val="28"/>
          <w:szCs w:val="28"/>
        </w:rPr>
        <w:t>As we come to Colossians 3</w:t>
      </w:r>
      <w:r>
        <w:rPr>
          <w:rFonts w:ascii="Arial" w:hAnsi="Arial" w:cs="Arial"/>
          <w:color w:val="2F2C27"/>
          <w:sz w:val="28"/>
          <w:szCs w:val="28"/>
        </w:rPr>
        <w:t>,</w:t>
      </w:r>
      <w:r w:rsidRPr="00946EF3">
        <w:rPr>
          <w:rFonts w:ascii="Arial" w:hAnsi="Arial" w:cs="Arial"/>
          <w:color w:val="2F2C27"/>
          <w:sz w:val="28"/>
          <w:szCs w:val="28"/>
        </w:rPr>
        <w:t xml:space="preserve"> Paul is eager for the Colossians to understand the correlation between the physical death and resurrection of Jesus and the spiritual realities that we experience as those who believe.</w:t>
      </w:r>
    </w:p>
    <w:p w14:paraId="5E713049" w14:textId="6790C54B" w:rsidR="00946EF3" w:rsidRDefault="00946EF3" w:rsidP="00946EF3">
      <w:pPr>
        <w:pStyle w:val="NormalWeb"/>
        <w:spacing w:before="0" w:beforeAutospacing="0" w:after="0" w:afterAutospacing="0" w:line="360" w:lineRule="atLeast"/>
        <w:rPr>
          <w:rFonts w:ascii="Arial" w:hAnsi="Arial" w:cs="Arial"/>
          <w:color w:val="2F2C27"/>
          <w:sz w:val="28"/>
          <w:szCs w:val="28"/>
        </w:rPr>
      </w:pPr>
      <w:r w:rsidRPr="00946EF3">
        <w:rPr>
          <w:rFonts w:ascii="Arial" w:hAnsi="Arial" w:cs="Arial"/>
          <w:color w:val="2F2C27"/>
          <w:sz w:val="28"/>
          <w:szCs w:val="28"/>
        </w:rPr>
        <w:t>When we come to faith in Jesus our old nature, our old self, is put to death. Just as Jesus died, we die. In the same way, just as Jesus rose from the dead, we are raised with Him. Through faith we died and through faith we are raised to new life in Him (</w:t>
      </w:r>
      <w:hyperlink r:id="rId6" w:tgtFrame="_blank" w:history="1">
        <w:r w:rsidRPr="00946EF3">
          <w:rPr>
            <w:rStyle w:val="Hyperlink"/>
            <w:rFonts w:ascii="Arial" w:eastAsiaTheme="majorEastAsia" w:hAnsi="Arial" w:cs="Arial"/>
            <w:color w:val="4894A6"/>
            <w:sz w:val="28"/>
            <w:szCs w:val="28"/>
            <w:u w:val="none"/>
          </w:rPr>
          <w:t>Romans 6:1-11</w:t>
        </w:r>
      </w:hyperlink>
      <w:r w:rsidRPr="00946EF3">
        <w:rPr>
          <w:rFonts w:ascii="Arial" w:hAnsi="Arial" w:cs="Arial"/>
          <w:color w:val="2F2C27"/>
          <w:sz w:val="28"/>
          <w:szCs w:val="28"/>
        </w:rPr>
        <w:t>; </w:t>
      </w:r>
      <w:hyperlink r:id="rId7" w:tgtFrame="_blank" w:history="1">
        <w:r w:rsidRPr="00946EF3">
          <w:rPr>
            <w:rStyle w:val="Hyperlink"/>
            <w:rFonts w:ascii="Arial" w:eastAsiaTheme="majorEastAsia" w:hAnsi="Arial" w:cs="Arial"/>
            <w:color w:val="4894A6"/>
            <w:sz w:val="28"/>
            <w:szCs w:val="28"/>
            <w:u w:val="none"/>
          </w:rPr>
          <w:t>Colossians 2:12-13</w:t>
        </w:r>
      </w:hyperlink>
      <w:r w:rsidR="006B6A5F">
        <w:rPr>
          <w:rFonts w:ascii="Arial" w:hAnsi="Arial" w:cs="Arial"/>
          <w:color w:val="2F2C27"/>
          <w:sz w:val="28"/>
          <w:szCs w:val="28"/>
        </w:rPr>
        <w:t>).</w:t>
      </w:r>
    </w:p>
    <w:p w14:paraId="5B36C564" w14:textId="77777777" w:rsidR="00946EF3" w:rsidRPr="00946EF3" w:rsidRDefault="00946EF3" w:rsidP="00946EF3">
      <w:pPr>
        <w:pStyle w:val="NormalWeb"/>
        <w:spacing w:before="0" w:beforeAutospacing="0" w:after="0" w:afterAutospacing="0" w:line="360" w:lineRule="atLeast"/>
        <w:rPr>
          <w:rFonts w:ascii="Arial" w:hAnsi="Arial" w:cs="Arial"/>
          <w:color w:val="2F2C27"/>
          <w:sz w:val="28"/>
          <w:szCs w:val="28"/>
        </w:rPr>
      </w:pPr>
    </w:p>
    <w:p w14:paraId="37564227" w14:textId="2248418C" w:rsidR="00946EF3" w:rsidRDefault="00946EF3" w:rsidP="00946EF3">
      <w:pPr>
        <w:pStyle w:val="NormalWeb"/>
        <w:spacing w:before="0" w:beforeAutospacing="0" w:after="240" w:afterAutospacing="0" w:line="360" w:lineRule="atLeast"/>
        <w:rPr>
          <w:rFonts w:ascii="Arial" w:hAnsi="Arial" w:cs="Arial"/>
          <w:color w:val="2F2C27"/>
          <w:sz w:val="28"/>
          <w:szCs w:val="28"/>
        </w:rPr>
      </w:pPr>
      <w:r w:rsidRPr="00946EF3">
        <w:rPr>
          <w:rFonts w:ascii="Arial" w:hAnsi="Arial" w:cs="Arial"/>
          <w:color w:val="2F2C27"/>
          <w:sz w:val="28"/>
          <w:szCs w:val="28"/>
        </w:rPr>
        <w:t>In Colossians 3 Paul’s purpose goes beyond helping us understand our position in Christ; he wants believers to understand how this new position should impact the way we live. As those who have a new position and a new reality we should have a new focus. Our position in Christ should change our affections and our desires.</w:t>
      </w:r>
    </w:p>
    <w:p w14:paraId="073EC261" w14:textId="77777777" w:rsidR="00946EF3" w:rsidRPr="00946EF3" w:rsidRDefault="00946EF3" w:rsidP="00946EF3">
      <w:pPr>
        <w:pStyle w:val="NormalWeb"/>
        <w:spacing w:before="0" w:beforeAutospacing="0" w:after="240" w:afterAutospacing="0" w:line="360" w:lineRule="atLeast"/>
        <w:rPr>
          <w:rFonts w:ascii="Arial" w:hAnsi="Arial" w:cs="Arial"/>
          <w:color w:val="2F2C27"/>
          <w:sz w:val="28"/>
          <w:szCs w:val="28"/>
        </w:rPr>
      </w:pPr>
    </w:p>
    <w:p w14:paraId="03349FA6" w14:textId="77777777" w:rsidR="00946EF3" w:rsidRPr="00946EF3" w:rsidRDefault="00946EF3" w:rsidP="00946EF3">
      <w:pPr>
        <w:pStyle w:val="NormalWeb"/>
        <w:spacing w:before="0" w:beforeAutospacing="0" w:after="0" w:afterAutospacing="0" w:line="360" w:lineRule="atLeast"/>
        <w:rPr>
          <w:rFonts w:ascii="Arial" w:hAnsi="Arial" w:cs="Arial"/>
          <w:color w:val="2F2C27"/>
          <w:sz w:val="28"/>
          <w:szCs w:val="28"/>
        </w:rPr>
      </w:pPr>
      <w:r w:rsidRPr="00946EF3">
        <w:rPr>
          <w:rStyle w:val="Strong"/>
          <w:rFonts w:ascii="Arial" w:eastAsiaTheme="majorEastAsia" w:hAnsi="Arial" w:cs="Arial"/>
          <w:color w:val="2F2C27"/>
          <w:sz w:val="28"/>
          <w:szCs w:val="28"/>
        </w:rPr>
        <w:lastRenderedPageBreak/>
        <w:t>The Call: A New Perspective (3:1-2)</w:t>
      </w:r>
    </w:p>
    <w:p w14:paraId="14DD4FBD" w14:textId="37EDB533" w:rsidR="00946EF3" w:rsidRPr="00946EF3" w:rsidRDefault="00946EF3" w:rsidP="00946EF3">
      <w:pPr>
        <w:pStyle w:val="NormalWeb"/>
        <w:spacing w:before="0" w:beforeAutospacing="0" w:after="240" w:afterAutospacing="0" w:line="360" w:lineRule="atLeast"/>
        <w:rPr>
          <w:rFonts w:ascii="Arial" w:hAnsi="Arial" w:cs="Arial"/>
          <w:color w:val="2F2C27"/>
          <w:sz w:val="28"/>
          <w:szCs w:val="28"/>
        </w:rPr>
      </w:pPr>
      <w:r w:rsidRPr="00946EF3">
        <w:rPr>
          <w:rFonts w:ascii="Arial" w:hAnsi="Arial" w:cs="Arial"/>
          <w:color w:val="2F2C27"/>
          <w:sz w:val="28"/>
          <w:szCs w:val="28"/>
        </w:rPr>
        <w:t xml:space="preserve">As the passage begins Paul makes it </w:t>
      </w:r>
      <w:proofErr w:type="gramStart"/>
      <w:r w:rsidRPr="00946EF3">
        <w:rPr>
          <w:rFonts w:ascii="Arial" w:hAnsi="Arial" w:cs="Arial"/>
          <w:color w:val="2F2C27"/>
          <w:sz w:val="28"/>
          <w:szCs w:val="28"/>
        </w:rPr>
        <w:t>clear</w:t>
      </w:r>
      <w:proofErr w:type="gramEnd"/>
      <w:r w:rsidRPr="00946EF3">
        <w:rPr>
          <w:rFonts w:ascii="Arial" w:hAnsi="Arial" w:cs="Arial"/>
          <w:color w:val="2F2C27"/>
          <w:sz w:val="28"/>
          <w:szCs w:val="28"/>
        </w:rPr>
        <w:t xml:space="preserve"> who his audience is: He’s addressing those who have been raised to new life in Christ. With this established</w:t>
      </w:r>
      <w:r w:rsidR="006B6A5F">
        <w:rPr>
          <w:rFonts w:ascii="Arial" w:hAnsi="Arial" w:cs="Arial"/>
          <w:color w:val="2F2C27"/>
          <w:sz w:val="28"/>
          <w:szCs w:val="28"/>
        </w:rPr>
        <w:t>,</w:t>
      </w:r>
      <w:r w:rsidRPr="00946EF3">
        <w:rPr>
          <w:rFonts w:ascii="Arial" w:hAnsi="Arial" w:cs="Arial"/>
          <w:color w:val="2F2C27"/>
          <w:sz w:val="28"/>
          <w:szCs w:val="28"/>
        </w:rPr>
        <w:t xml:space="preserve"> Paul describes the perspective or the focus of those who are in Christ.</w:t>
      </w:r>
    </w:p>
    <w:p w14:paraId="0948D47E" w14:textId="77777777" w:rsidR="00946EF3" w:rsidRPr="00946EF3" w:rsidRDefault="00946EF3" w:rsidP="00946EF3">
      <w:pPr>
        <w:pStyle w:val="NormalWeb"/>
        <w:spacing w:before="0" w:beforeAutospacing="0" w:after="0" w:afterAutospacing="0" w:line="360" w:lineRule="atLeast"/>
        <w:rPr>
          <w:rFonts w:ascii="Arial" w:hAnsi="Arial" w:cs="Arial"/>
          <w:color w:val="2F2C27"/>
          <w:sz w:val="28"/>
          <w:szCs w:val="28"/>
        </w:rPr>
      </w:pPr>
      <w:r w:rsidRPr="00946EF3">
        <w:rPr>
          <w:rStyle w:val="Strong"/>
          <w:rFonts w:ascii="Arial" w:eastAsiaTheme="majorEastAsia" w:hAnsi="Arial" w:cs="Arial"/>
          <w:color w:val="2F2C27"/>
          <w:sz w:val="28"/>
          <w:szCs w:val="28"/>
        </w:rPr>
        <w:t>Check Your Heart: What are you pursuing? (vs. 1)</w:t>
      </w:r>
    </w:p>
    <w:p w14:paraId="4A0C8D2F" w14:textId="3A0B5208" w:rsidR="00946EF3" w:rsidRDefault="00946EF3" w:rsidP="00E63378">
      <w:pPr>
        <w:pStyle w:val="last"/>
        <w:spacing w:before="0" w:beforeAutospacing="0" w:after="0" w:afterAutospacing="0" w:line="360" w:lineRule="atLeast"/>
        <w:ind w:left="720"/>
        <w:rPr>
          <w:rFonts w:ascii="Arial" w:hAnsi="Arial" w:cs="Arial"/>
          <w:color w:val="2F2C27"/>
          <w:sz w:val="28"/>
          <w:szCs w:val="28"/>
        </w:rPr>
      </w:pPr>
      <w:r w:rsidRPr="00946EF3">
        <w:rPr>
          <w:rStyle w:val="Strong"/>
          <w:rFonts w:ascii="Arial" w:eastAsiaTheme="majorEastAsia" w:hAnsi="Arial" w:cs="Arial"/>
          <w:color w:val="2F2C27"/>
          <w:sz w:val="28"/>
          <w:szCs w:val="28"/>
        </w:rPr>
        <w:t>Seek the Things</w:t>
      </w:r>
      <w:r>
        <w:rPr>
          <w:rStyle w:val="Strong"/>
          <w:rFonts w:ascii="Arial" w:eastAsiaTheme="majorEastAsia" w:hAnsi="Arial" w:cs="Arial"/>
          <w:color w:val="2F2C27"/>
          <w:sz w:val="28"/>
          <w:szCs w:val="28"/>
        </w:rPr>
        <w:t xml:space="preserve"> that are above</w:t>
      </w:r>
      <w:r w:rsidRPr="00946EF3">
        <w:rPr>
          <w:rFonts w:ascii="Arial" w:hAnsi="Arial" w:cs="Arial"/>
          <w:color w:val="2F2C27"/>
          <w:sz w:val="28"/>
          <w:szCs w:val="28"/>
        </w:rPr>
        <w:t>- The call is to evaluate your affections. What do you long for, what are you pursuing, what do you desire?</w:t>
      </w:r>
    </w:p>
    <w:p w14:paraId="6D122703" w14:textId="77777777" w:rsidR="006B6A5F" w:rsidRPr="00946EF3" w:rsidRDefault="006B6A5F" w:rsidP="00E63378">
      <w:pPr>
        <w:pStyle w:val="last"/>
        <w:spacing w:before="0" w:beforeAutospacing="0" w:after="0" w:afterAutospacing="0" w:line="360" w:lineRule="atLeast"/>
        <w:ind w:left="720"/>
        <w:rPr>
          <w:rFonts w:ascii="Arial" w:hAnsi="Arial" w:cs="Arial"/>
          <w:color w:val="2F2C27"/>
          <w:sz w:val="28"/>
          <w:szCs w:val="28"/>
        </w:rPr>
      </w:pPr>
    </w:p>
    <w:p w14:paraId="5E9132BE" w14:textId="5FEB02CD" w:rsidR="00946EF3" w:rsidRPr="00946EF3" w:rsidRDefault="00946EF3" w:rsidP="00E63378">
      <w:pPr>
        <w:pStyle w:val="last"/>
        <w:spacing w:before="0" w:beforeAutospacing="0" w:after="0" w:afterAutospacing="0" w:line="360" w:lineRule="atLeast"/>
        <w:ind w:left="720"/>
        <w:rPr>
          <w:rFonts w:ascii="Arial" w:hAnsi="Arial" w:cs="Arial"/>
          <w:color w:val="2F2C27"/>
          <w:sz w:val="28"/>
          <w:szCs w:val="28"/>
        </w:rPr>
      </w:pPr>
      <w:r w:rsidRPr="00946EF3">
        <w:rPr>
          <w:rFonts w:ascii="Arial" w:hAnsi="Arial" w:cs="Arial"/>
          <w:color w:val="2F2C27"/>
          <w:sz w:val="28"/>
          <w:szCs w:val="28"/>
        </w:rPr>
        <w:t>Paul defines “above” as the place where Christ is, or more correctly, the position He holds.</w:t>
      </w:r>
      <w:r>
        <w:rPr>
          <w:rFonts w:ascii="Arial" w:hAnsi="Arial" w:cs="Arial"/>
          <w:color w:val="2F2C27"/>
          <w:sz w:val="28"/>
          <w:szCs w:val="28"/>
        </w:rPr>
        <w:t xml:space="preserve"> </w:t>
      </w:r>
      <w:r w:rsidRPr="00946EF3">
        <w:rPr>
          <w:rFonts w:ascii="Arial" w:hAnsi="Arial" w:cs="Arial"/>
          <w:color w:val="2F2C27"/>
          <w:sz w:val="28"/>
          <w:szCs w:val="28"/>
        </w:rPr>
        <w:t xml:space="preserve">Christ holds the position of all rule and authority </w:t>
      </w:r>
      <w:hyperlink r:id="rId8" w:tgtFrame="_blank" w:history="1">
        <w:r w:rsidRPr="00946EF3">
          <w:rPr>
            <w:rStyle w:val="Hyperlink"/>
            <w:rFonts w:ascii="Arial" w:eastAsiaTheme="majorEastAsia" w:hAnsi="Arial" w:cs="Arial"/>
            <w:color w:val="4894A6"/>
            <w:sz w:val="28"/>
            <w:szCs w:val="28"/>
            <w:u w:val="none"/>
          </w:rPr>
          <w:t>Ephesians 1:20-23</w:t>
        </w:r>
      </w:hyperlink>
      <w:r w:rsidR="007035B7">
        <w:rPr>
          <w:rFonts w:ascii="Arial" w:hAnsi="Arial" w:cs="Arial"/>
          <w:color w:val="2F2C27"/>
          <w:sz w:val="28"/>
          <w:szCs w:val="28"/>
        </w:rPr>
        <w:t xml:space="preserve"> “</w:t>
      </w:r>
      <w:r w:rsidR="00672B23">
        <w:rPr>
          <w:rStyle w:val="text"/>
          <w:rFonts w:ascii="Segoe UI" w:eastAsiaTheme="majorEastAsia" w:hAnsi="Segoe UI" w:cs="Segoe UI"/>
          <w:b/>
          <w:bCs/>
          <w:color w:val="000000"/>
          <w:shd w:val="clear" w:color="auto" w:fill="FFFFFF"/>
          <w:vertAlign w:val="superscript"/>
        </w:rPr>
        <w:t>20 </w:t>
      </w:r>
      <w:r w:rsidR="00672B23">
        <w:rPr>
          <w:rStyle w:val="text"/>
          <w:rFonts w:ascii="Segoe UI" w:eastAsiaTheme="majorEastAsia" w:hAnsi="Segoe UI" w:cs="Segoe UI"/>
          <w:color w:val="000000"/>
          <w:shd w:val="clear" w:color="auto" w:fill="FFFFFF"/>
        </w:rPr>
        <w:t>he exerted when he raised Christ from the dead and seated him at his right hand in the heavenly realms,</w:t>
      </w:r>
      <w:r w:rsidR="00672B23">
        <w:rPr>
          <w:rFonts w:ascii="Segoe UI" w:hAnsi="Segoe UI" w:cs="Segoe UI"/>
          <w:color w:val="000000"/>
          <w:shd w:val="clear" w:color="auto" w:fill="FFFFFF"/>
        </w:rPr>
        <w:t> </w:t>
      </w:r>
      <w:r w:rsidR="00672B23">
        <w:rPr>
          <w:rStyle w:val="text"/>
          <w:rFonts w:ascii="Segoe UI" w:eastAsiaTheme="majorEastAsia" w:hAnsi="Segoe UI" w:cs="Segoe UI"/>
          <w:b/>
          <w:bCs/>
          <w:color w:val="000000"/>
          <w:shd w:val="clear" w:color="auto" w:fill="FFFFFF"/>
          <w:vertAlign w:val="superscript"/>
        </w:rPr>
        <w:t>21 </w:t>
      </w:r>
      <w:r w:rsidR="00672B23">
        <w:rPr>
          <w:rStyle w:val="text"/>
          <w:rFonts w:ascii="Segoe UI" w:eastAsiaTheme="majorEastAsia" w:hAnsi="Segoe UI" w:cs="Segoe UI"/>
          <w:color w:val="000000"/>
          <w:shd w:val="clear" w:color="auto" w:fill="FFFFFF"/>
        </w:rPr>
        <w:t>far above all rule and authority, power and dominion, and every name that is invoked, not only in the present age but also in the one to come.</w:t>
      </w:r>
      <w:r w:rsidR="00672B23">
        <w:rPr>
          <w:rFonts w:ascii="Segoe UI" w:hAnsi="Segoe UI" w:cs="Segoe UI"/>
          <w:color w:val="000000"/>
          <w:shd w:val="clear" w:color="auto" w:fill="FFFFFF"/>
        </w:rPr>
        <w:t> </w:t>
      </w:r>
      <w:r w:rsidR="00672B23">
        <w:rPr>
          <w:rStyle w:val="text"/>
          <w:rFonts w:ascii="Segoe UI" w:eastAsiaTheme="majorEastAsia" w:hAnsi="Segoe UI" w:cs="Segoe UI"/>
          <w:b/>
          <w:bCs/>
          <w:color w:val="000000"/>
          <w:shd w:val="clear" w:color="auto" w:fill="FFFFFF"/>
          <w:vertAlign w:val="superscript"/>
        </w:rPr>
        <w:t>22 </w:t>
      </w:r>
      <w:r w:rsidR="00672B23">
        <w:rPr>
          <w:rStyle w:val="text"/>
          <w:rFonts w:ascii="Segoe UI" w:eastAsiaTheme="majorEastAsia" w:hAnsi="Segoe UI" w:cs="Segoe UI"/>
          <w:color w:val="000000"/>
          <w:shd w:val="clear" w:color="auto" w:fill="FFFFFF"/>
        </w:rPr>
        <w:t>And God placed all things under his feet and appointed him to be head over everything for the church,</w:t>
      </w:r>
      <w:r w:rsidR="00672B23">
        <w:rPr>
          <w:rFonts w:ascii="Segoe UI" w:hAnsi="Segoe UI" w:cs="Segoe UI"/>
          <w:color w:val="000000"/>
          <w:shd w:val="clear" w:color="auto" w:fill="FFFFFF"/>
        </w:rPr>
        <w:t> </w:t>
      </w:r>
      <w:r w:rsidR="00672B23">
        <w:rPr>
          <w:rStyle w:val="text"/>
          <w:rFonts w:ascii="Segoe UI" w:eastAsiaTheme="majorEastAsia" w:hAnsi="Segoe UI" w:cs="Segoe UI"/>
          <w:b/>
          <w:bCs/>
          <w:color w:val="000000"/>
          <w:shd w:val="clear" w:color="auto" w:fill="FFFFFF"/>
          <w:vertAlign w:val="superscript"/>
        </w:rPr>
        <w:t>23 </w:t>
      </w:r>
      <w:r w:rsidR="00672B23">
        <w:rPr>
          <w:rStyle w:val="text"/>
          <w:rFonts w:ascii="Segoe UI" w:eastAsiaTheme="majorEastAsia" w:hAnsi="Segoe UI" w:cs="Segoe UI"/>
          <w:color w:val="000000"/>
          <w:shd w:val="clear" w:color="auto" w:fill="FFFFFF"/>
        </w:rPr>
        <w:t>which is his body, the fullness of him who fills everything in every way.”</w:t>
      </w:r>
    </w:p>
    <w:p w14:paraId="7A2FE19B" w14:textId="001008F7" w:rsidR="007035B7" w:rsidRDefault="00946EF3" w:rsidP="007035B7">
      <w:pPr>
        <w:pStyle w:val="NormalWeb"/>
        <w:shd w:val="clear" w:color="auto" w:fill="FFFFFF"/>
        <w:ind w:left="720"/>
        <w:rPr>
          <w:rFonts w:ascii="Arial" w:hAnsi="Arial" w:cs="Arial"/>
          <w:color w:val="2F2C27"/>
          <w:sz w:val="28"/>
          <w:szCs w:val="28"/>
        </w:rPr>
      </w:pPr>
      <w:r w:rsidRPr="00946EF3">
        <w:rPr>
          <w:rStyle w:val="Strong"/>
          <w:rFonts w:ascii="Arial" w:eastAsiaTheme="majorEastAsia" w:hAnsi="Arial" w:cs="Arial"/>
          <w:color w:val="2F2C27"/>
          <w:sz w:val="28"/>
          <w:szCs w:val="28"/>
        </w:rPr>
        <w:t>To seek the things that are above is a call </w:t>
      </w:r>
      <w:r w:rsidRPr="00946EF3">
        <w:rPr>
          <w:rFonts w:ascii="Arial" w:hAnsi="Arial" w:cs="Arial"/>
          <w:color w:val="2F2C27"/>
          <w:sz w:val="28"/>
          <w:szCs w:val="28"/>
        </w:rPr>
        <w:t>for</w:t>
      </w:r>
      <w:r>
        <w:rPr>
          <w:rFonts w:ascii="Arial" w:hAnsi="Arial" w:cs="Arial"/>
          <w:color w:val="2F2C27"/>
          <w:sz w:val="28"/>
          <w:szCs w:val="28"/>
        </w:rPr>
        <w:t xml:space="preserve"> </w:t>
      </w:r>
      <w:r w:rsidRPr="00946EF3">
        <w:rPr>
          <w:rFonts w:ascii="Arial" w:hAnsi="Arial" w:cs="Arial"/>
          <w:color w:val="2F2C27"/>
          <w:sz w:val="28"/>
          <w:szCs w:val="28"/>
        </w:rPr>
        <w:t>the Colossians to set their hearts and to orient their minds considering the ultimate and eternal rule of Christ. Pursue things that are eternal</w:t>
      </w:r>
      <w:r w:rsidR="007035B7">
        <w:rPr>
          <w:rFonts w:ascii="Arial" w:hAnsi="Arial" w:cs="Arial"/>
          <w:color w:val="2F2C27"/>
          <w:sz w:val="28"/>
          <w:szCs w:val="28"/>
        </w:rPr>
        <w:t>:</w:t>
      </w:r>
      <w:r w:rsidRPr="00946EF3">
        <w:rPr>
          <w:rFonts w:ascii="Arial" w:hAnsi="Arial" w:cs="Arial"/>
          <w:color w:val="2F2C27"/>
          <w:sz w:val="28"/>
          <w:szCs w:val="28"/>
        </w:rPr>
        <w:t xml:space="preserve"> </w:t>
      </w:r>
    </w:p>
    <w:p w14:paraId="50F218EE" w14:textId="19EEFA96" w:rsidR="007035B7" w:rsidRDefault="00946EF3" w:rsidP="007035B7">
      <w:pPr>
        <w:pStyle w:val="NormalWeb"/>
        <w:shd w:val="clear" w:color="auto" w:fill="FFFFFF"/>
        <w:ind w:left="720"/>
        <w:rPr>
          <w:rFonts w:ascii="Arial" w:hAnsi="Arial" w:cs="Arial"/>
          <w:color w:val="2F2C27"/>
          <w:sz w:val="28"/>
          <w:szCs w:val="28"/>
        </w:rPr>
      </w:pPr>
      <w:hyperlink r:id="rId9" w:tgtFrame="_blank" w:history="1">
        <w:r w:rsidRPr="00946EF3">
          <w:rPr>
            <w:rStyle w:val="Hyperlink"/>
            <w:rFonts w:ascii="Arial" w:eastAsiaTheme="majorEastAsia" w:hAnsi="Arial" w:cs="Arial"/>
            <w:color w:val="4894A6"/>
            <w:sz w:val="28"/>
            <w:szCs w:val="28"/>
            <w:u w:val="none"/>
          </w:rPr>
          <w:t>Matthew 6:33</w:t>
        </w:r>
      </w:hyperlink>
      <w:r w:rsidR="00E63378">
        <w:rPr>
          <w:rFonts w:ascii="Arial" w:hAnsi="Arial" w:cs="Arial"/>
          <w:color w:val="2F2C27"/>
          <w:sz w:val="28"/>
          <w:szCs w:val="28"/>
        </w:rPr>
        <w:t xml:space="preserve"> “Seek first the kingdom of God, and His righteousness, and all these things will be added unto you.”</w:t>
      </w:r>
      <w:r w:rsidRPr="00946EF3">
        <w:rPr>
          <w:rFonts w:ascii="Arial" w:hAnsi="Arial" w:cs="Arial"/>
          <w:color w:val="2F2C27"/>
          <w:sz w:val="28"/>
          <w:szCs w:val="28"/>
        </w:rPr>
        <w:t> </w:t>
      </w:r>
    </w:p>
    <w:p w14:paraId="34F16C15" w14:textId="77777777" w:rsidR="007035B7" w:rsidRDefault="007035B7" w:rsidP="007035B7">
      <w:pPr>
        <w:pStyle w:val="NormalWeb"/>
        <w:shd w:val="clear" w:color="auto" w:fill="FFFFFF"/>
        <w:ind w:left="720"/>
        <w:rPr>
          <w:rStyle w:val="woj"/>
          <w:rFonts w:ascii="Segoe UI" w:eastAsiaTheme="majorEastAsia" w:hAnsi="Segoe UI" w:cs="Segoe UI"/>
          <w:color w:val="000000"/>
        </w:rPr>
      </w:pPr>
      <w:r>
        <w:rPr>
          <w:rFonts w:ascii="Arial" w:hAnsi="Arial" w:cs="Arial"/>
          <w:color w:val="2F2C27"/>
          <w:sz w:val="28"/>
          <w:szCs w:val="28"/>
        </w:rPr>
        <w:t xml:space="preserve">Matthew </w:t>
      </w:r>
      <w:hyperlink r:id="rId10" w:tgtFrame="_blank" w:history="1">
        <w:r w:rsidR="00946EF3" w:rsidRPr="00946EF3">
          <w:rPr>
            <w:rStyle w:val="Hyperlink"/>
            <w:rFonts w:ascii="Arial" w:eastAsiaTheme="majorEastAsia" w:hAnsi="Arial" w:cs="Arial"/>
            <w:color w:val="4894A6"/>
            <w:sz w:val="28"/>
            <w:szCs w:val="28"/>
            <w:u w:val="none"/>
          </w:rPr>
          <w:t>6:9-10</w:t>
        </w:r>
      </w:hyperlink>
      <w:r w:rsidR="00E63378">
        <w:rPr>
          <w:rFonts w:ascii="Arial" w:hAnsi="Arial" w:cs="Arial"/>
          <w:color w:val="2F2C27"/>
          <w:sz w:val="28"/>
          <w:szCs w:val="28"/>
        </w:rPr>
        <w:t xml:space="preserve"> “</w:t>
      </w:r>
      <w:r w:rsidR="00E63378">
        <w:rPr>
          <w:rStyle w:val="woj"/>
          <w:rFonts w:ascii="Segoe UI" w:eastAsiaTheme="majorEastAsia" w:hAnsi="Segoe UI" w:cs="Segoe UI"/>
          <w:b/>
          <w:bCs/>
          <w:color w:val="000000"/>
          <w:vertAlign w:val="superscript"/>
        </w:rPr>
        <w:t>9 </w:t>
      </w:r>
      <w:r w:rsidR="00E63378">
        <w:rPr>
          <w:rStyle w:val="woj"/>
          <w:rFonts w:ascii="Segoe UI" w:eastAsiaTheme="majorEastAsia" w:hAnsi="Segoe UI" w:cs="Segoe UI"/>
          <w:color w:val="000000"/>
        </w:rPr>
        <w:t>“This, then, is how you should pray:</w:t>
      </w:r>
      <w:r>
        <w:rPr>
          <w:rStyle w:val="woj"/>
          <w:rFonts w:ascii="Segoe UI" w:eastAsiaTheme="majorEastAsia" w:hAnsi="Segoe UI" w:cs="Segoe UI"/>
          <w:color w:val="000000"/>
        </w:rPr>
        <w:t xml:space="preserve"> </w:t>
      </w:r>
      <w:r w:rsidR="00E63378">
        <w:rPr>
          <w:rStyle w:val="woj"/>
          <w:rFonts w:ascii="Segoe UI" w:eastAsiaTheme="majorEastAsia" w:hAnsi="Segoe UI" w:cs="Segoe UI"/>
          <w:color w:val="000000"/>
        </w:rPr>
        <w:t>“‘Our Father in heaven,</w:t>
      </w:r>
      <w:r w:rsidR="00E63378">
        <w:rPr>
          <w:rFonts w:ascii="Segoe UI" w:hAnsi="Segoe UI" w:cs="Segoe UI"/>
          <w:color w:val="000000"/>
        </w:rPr>
        <w:t xml:space="preserve"> </w:t>
      </w:r>
      <w:r w:rsidR="00E63378">
        <w:rPr>
          <w:rStyle w:val="woj"/>
          <w:rFonts w:ascii="Segoe UI" w:eastAsiaTheme="majorEastAsia" w:hAnsi="Segoe UI" w:cs="Segoe UI"/>
          <w:color w:val="000000"/>
        </w:rPr>
        <w:t>hallowed be your name,</w:t>
      </w:r>
      <w:r w:rsidR="00E63378">
        <w:rPr>
          <w:rFonts w:ascii="Segoe UI" w:hAnsi="Segoe UI" w:cs="Segoe UI"/>
          <w:color w:val="000000"/>
        </w:rPr>
        <w:t xml:space="preserve"> </w:t>
      </w:r>
      <w:r w:rsidR="00E63378">
        <w:rPr>
          <w:rStyle w:val="woj"/>
          <w:rFonts w:ascii="Segoe UI" w:eastAsiaTheme="majorEastAsia" w:hAnsi="Segoe UI" w:cs="Segoe UI"/>
          <w:b/>
          <w:bCs/>
          <w:color w:val="000000"/>
          <w:vertAlign w:val="superscript"/>
        </w:rPr>
        <w:t>10 </w:t>
      </w:r>
      <w:r w:rsidR="00E63378">
        <w:rPr>
          <w:rStyle w:val="woj"/>
          <w:rFonts w:ascii="Segoe UI" w:eastAsiaTheme="majorEastAsia" w:hAnsi="Segoe UI" w:cs="Segoe UI"/>
          <w:color w:val="000000"/>
        </w:rPr>
        <w:t>your kingdom come,</w:t>
      </w:r>
      <w:r w:rsidR="00E63378">
        <w:rPr>
          <w:rFonts w:ascii="Segoe UI" w:hAnsi="Segoe UI" w:cs="Segoe UI"/>
          <w:color w:val="000000"/>
        </w:rPr>
        <w:t xml:space="preserve"> </w:t>
      </w:r>
      <w:r w:rsidR="00E63378">
        <w:rPr>
          <w:rStyle w:val="woj"/>
          <w:rFonts w:ascii="Segoe UI" w:eastAsiaTheme="majorEastAsia" w:hAnsi="Segoe UI" w:cs="Segoe UI"/>
          <w:color w:val="000000"/>
        </w:rPr>
        <w:t>your will be done,</w:t>
      </w:r>
      <w:r w:rsidR="00E63378">
        <w:rPr>
          <w:rFonts w:ascii="Segoe UI" w:hAnsi="Segoe UI" w:cs="Segoe UI"/>
          <w:color w:val="000000"/>
        </w:rPr>
        <w:t xml:space="preserve"> </w:t>
      </w:r>
      <w:r w:rsidR="00E63378">
        <w:rPr>
          <w:rStyle w:val="woj"/>
          <w:rFonts w:ascii="Segoe UI" w:eastAsiaTheme="majorEastAsia" w:hAnsi="Segoe UI" w:cs="Segoe UI"/>
          <w:color w:val="000000"/>
        </w:rPr>
        <w:t>on earth as it is in heaven.”</w:t>
      </w:r>
    </w:p>
    <w:p w14:paraId="2CCF697C" w14:textId="12B8D2FC" w:rsidR="00E63378" w:rsidRPr="007035B7" w:rsidRDefault="00946EF3" w:rsidP="007035B7">
      <w:pPr>
        <w:pStyle w:val="NormalWeb"/>
        <w:shd w:val="clear" w:color="auto" w:fill="FFFFFF"/>
        <w:ind w:left="720"/>
        <w:rPr>
          <w:rFonts w:ascii="Segoe UI" w:hAnsi="Segoe UI" w:cs="Segoe UI"/>
          <w:color w:val="000000"/>
        </w:rPr>
      </w:pPr>
      <w:hyperlink r:id="rId11" w:tgtFrame="_blank" w:history="1">
        <w:r w:rsidRPr="00946EF3">
          <w:rPr>
            <w:rStyle w:val="Hyperlink"/>
            <w:rFonts w:ascii="Arial" w:eastAsiaTheme="majorEastAsia" w:hAnsi="Arial" w:cs="Arial"/>
            <w:color w:val="4894A6"/>
            <w:sz w:val="28"/>
            <w:szCs w:val="28"/>
            <w:u w:val="none"/>
          </w:rPr>
          <w:t>Philippians 3:12-16</w:t>
        </w:r>
      </w:hyperlink>
      <w:r w:rsidR="007035B7">
        <w:rPr>
          <w:rFonts w:ascii="Arial" w:hAnsi="Arial" w:cs="Arial"/>
          <w:color w:val="2F2C27"/>
          <w:sz w:val="28"/>
          <w:szCs w:val="28"/>
        </w:rPr>
        <w:t xml:space="preserve"> “</w:t>
      </w:r>
      <w:r w:rsidR="007035B7" w:rsidRPr="007035B7">
        <w:rPr>
          <w:rFonts w:ascii="Segoe UI" w:hAnsi="Segoe UI" w:cs="Segoe UI"/>
          <w:b/>
          <w:bCs/>
          <w:color w:val="000000"/>
          <w:vertAlign w:val="superscript"/>
        </w:rPr>
        <w:t>12 </w:t>
      </w:r>
      <w:r w:rsidR="007035B7" w:rsidRPr="007035B7">
        <w:rPr>
          <w:rFonts w:ascii="Segoe UI" w:hAnsi="Segoe UI" w:cs="Segoe UI"/>
          <w:color w:val="000000"/>
        </w:rPr>
        <w:t>Not that I have already obtained all this, or have already arrived at my goal, but I press on to take hold of that for which Christ Jesus took hold of me. </w:t>
      </w:r>
      <w:r w:rsidR="007035B7" w:rsidRPr="007035B7">
        <w:rPr>
          <w:rFonts w:ascii="Segoe UI" w:hAnsi="Segoe UI" w:cs="Segoe UI"/>
          <w:b/>
          <w:bCs/>
          <w:color w:val="000000"/>
          <w:vertAlign w:val="superscript"/>
        </w:rPr>
        <w:t>13 </w:t>
      </w:r>
      <w:r w:rsidR="007035B7" w:rsidRPr="007035B7">
        <w:rPr>
          <w:rFonts w:ascii="Segoe UI" w:hAnsi="Segoe UI" w:cs="Segoe UI"/>
          <w:color w:val="000000"/>
        </w:rPr>
        <w:t>Brothers and sisters, I do not consider myself yet to have taken hold of it. But one thing I do: Forgetting what is behind and straining toward what is ahead, </w:t>
      </w:r>
      <w:r w:rsidR="007035B7" w:rsidRPr="007035B7">
        <w:rPr>
          <w:rFonts w:ascii="Segoe UI" w:hAnsi="Segoe UI" w:cs="Segoe UI"/>
          <w:b/>
          <w:bCs/>
          <w:color w:val="000000"/>
          <w:vertAlign w:val="superscript"/>
        </w:rPr>
        <w:t>14 </w:t>
      </w:r>
      <w:r w:rsidR="007035B7" w:rsidRPr="007035B7">
        <w:rPr>
          <w:rFonts w:ascii="Segoe UI" w:hAnsi="Segoe UI" w:cs="Segoe UI"/>
          <w:color w:val="000000"/>
        </w:rPr>
        <w:t>I press on toward the goal to win the prize for which God has called me heavenward in Christ Jesus.</w:t>
      </w:r>
      <w:r w:rsidR="007035B7">
        <w:rPr>
          <w:rFonts w:ascii="Segoe UI" w:hAnsi="Segoe UI" w:cs="Segoe UI"/>
          <w:color w:val="000000"/>
        </w:rPr>
        <w:t xml:space="preserve"> </w:t>
      </w:r>
      <w:r w:rsidR="007035B7" w:rsidRPr="007035B7">
        <w:rPr>
          <w:rFonts w:ascii="Segoe UI" w:hAnsi="Segoe UI" w:cs="Segoe UI"/>
          <w:b/>
          <w:bCs/>
          <w:color w:val="000000"/>
          <w:vertAlign w:val="superscript"/>
        </w:rPr>
        <w:t>15 </w:t>
      </w:r>
      <w:r w:rsidR="007035B7" w:rsidRPr="007035B7">
        <w:rPr>
          <w:rFonts w:ascii="Segoe UI" w:hAnsi="Segoe UI" w:cs="Segoe UI"/>
          <w:color w:val="000000"/>
        </w:rPr>
        <w:t xml:space="preserve">All of us, then, who are mature should take such a view of things. And if on some point you </w:t>
      </w:r>
      <w:proofErr w:type="gramStart"/>
      <w:r w:rsidR="007035B7" w:rsidRPr="007035B7">
        <w:rPr>
          <w:rFonts w:ascii="Segoe UI" w:hAnsi="Segoe UI" w:cs="Segoe UI"/>
          <w:color w:val="000000"/>
        </w:rPr>
        <w:t>think differently,</w:t>
      </w:r>
      <w:proofErr w:type="gramEnd"/>
      <w:r w:rsidR="007035B7" w:rsidRPr="007035B7">
        <w:rPr>
          <w:rFonts w:ascii="Segoe UI" w:hAnsi="Segoe UI" w:cs="Segoe UI"/>
          <w:color w:val="000000"/>
        </w:rPr>
        <w:t xml:space="preserve"> that too God will make clear to you. </w:t>
      </w:r>
      <w:r w:rsidR="007035B7" w:rsidRPr="007035B7">
        <w:rPr>
          <w:rFonts w:ascii="Segoe UI" w:hAnsi="Segoe UI" w:cs="Segoe UI"/>
          <w:b/>
          <w:bCs/>
          <w:color w:val="000000"/>
          <w:vertAlign w:val="superscript"/>
        </w:rPr>
        <w:t>16 </w:t>
      </w:r>
      <w:r w:rsidR="007035B7" w:rsidRPr="007035B7">
        <w:rPr>
          <w:rFonts w:ascii="Segoe UI" w:hAnsi="Segoe UI" w:cs="Segoe UI"/>
          <w:color w:val="000000"/>
        </w:rPr>
        <w:t>Only let us live up to what we have already attained.</w:t>
      </w:r>
      <w:r w:rsidR="007035B7">
        <w:rPr>
          <w:rFonts w:ascii="Segoe UI" w:hAnsi="Segoe UI" w:cs="Segoe UI"/>
          <w:color w:val="000000"/>
        </w:rPr>
        <w:t>”</w:t>
      </w:r>
    </w:p>
    <w:p w14:paraId="5CE7C934" w14:textId="77777777" w:rsidR="00946EF3" w:rsidRPr="00946EF3" w:rsidRDefault="00946EF3" w:rsidP="00946EF3">
      <w:pPr>
        <w:pStyle w:val="NormalWeb"/>
        <w:spacing w:before="0" w:beforeAutospacing="0" w:after="0" w:afterAutospacing="0" w:line="360" w:lineRule="atLeast"/>
        <w:rPr>
          <w:rFonts w:ascii="Arial" w:hAnsi="Arial" w:cs="Arial"/>
          <w:color w:val="2F2C27"/>
          <w:sz w:val="28"/>
          <w:szCs w:val="28"/>
        </w:rPr>
      </w:pPr>
      <w:r w:rsidRPr="00946EF3">
        <w:rPr>
          <w:rStyle w:val="Strong"/>
          <w:rFonts w:ascii="Arial" w:eastAsiaTheme="majorEastAsia" w:hAnsi="Arial" w:cs="Arial"/>
          <w:color w:val="2F2C27"/>
          <w:sz w:val="28"/>
          <w:szCs w:val="28"/>
        </w:rPr>
        <w:t>Check Your Mind: What are you focused on? (vs. 2)</w:t>
      </w:r>
    </w:p>
    <w:p w14:paraId="431EB98B" w14:textId="77777777" w:rsidR="00946EF3" w:rsidRPr="00946EF3" w:rsidRDefault="00946EF3" w:rsidP="007035B7">
      <w:pPr>
        <w:pStyle w:val="last"/>
        <w:spacing w:before="0" w:beforeAutospacing="0" w:after="0" w:afterAutospacing="0" w:line="360" w:lineRule="atLeast"/>
        <w:ind w:left="720"/>
        <w:rPr>
          <w:rFonts w:ascii="Arial" w:hAnsi="Arial" w:cs="Arial"/>
          <w:color w:val="2F2C27"/>
          <w:sz w:val="28"/>
          <w:szCs w:val="28"/>
        </w:rPr>
      </w:pPr>
      <w:r w:rsidRPr="00946EF3">
        <w:rPr>
          <w:rStyle w:val="Strong"/>
          <w:rFonts w:ascii="Arial" w:eastAsiaTheme="majorEastAsia" w:hAnsi="Arial" w:cs="Arial"/>
          <w:color w:val="2F2C27"/>
          <w:sz w:val="28"/>
          <w:szCs w:val="28"/>
        </w:rPr>
        <w:t>How do we seek the things that are above? </w:t>
      </w:r>
      <w:r w:rsidRPr="00946EF3">
        <w:rPr>
          <w:rFonts w:ascii="Arial" w:hAnsi="Arial" w:cs="Arial"/>
          <w:color w:val="2F2C27"/>
          <w:sz w:val="28"/>
          <w:szCs w:val="28"/>
        </w:rPr>
        <w:t>The next part of the passage gives the answer: it begins by setting our minds on eternal things. As we set our minds on eternal things our pursuits and desires and ambitions (what we seek) will follow.</w:t>
      </w:r>
    </w:p>
    <w:p w14:paraId="6EBB3484" w14:textId="77777777" w:rsidR="0097076B" w:rsidRDefault="00946EF3" w:rsidP="00E63378">
      <w:pPr>
        <w:pStyle w:val="NormalWeb"/>
        <w:shd w:val="clear" w:color="auto" w:fill="FFFFFF"/>
        <w:rPr>
          <w:rFonts w:ascii="Arial" w:hAnsi="Arial" w:cs="Arial"/>
          <w:color w:val="2F2C27"/>
          <w:sz w:val="28"/>
          <w:szCs w:val="28"/>
        </w:rPr>
      </w:pPr>
      <w:r w:rsidRPr="00946EF3">
        <w:rPr>
          <w:rFonts w:ascii="Arial" w:hAnsi="Arial" w:cs="Arial"/>
          <w:color w:val="2F2C27"/>
          <w:sz w:val="28"/>
          <w:szCs w:val="28"/>
        </w:rPr>
        <w:t>If we are going to faithfully pursue eternal things we must guard our minds and fight to keep our attention on the things of Christ</w:t>
      </w:r>
      <w:r w:rsidR="0097076B">
        <w:rPr>
          <w:rFonts w:ascii="Arial" w:hAnsi="Arial" w:cs="Arial"/>
          <w:color w:val="2F2C27"/>
          <w:sz w:val="28"/>
          <w:szCs w:val="28"/>
        </w:rPr>
        <w:t>:</w:t>
      </w:r>
    </w:p>
    <w:p w14:paraId="39B6B386" w14:textId="77777777" w:rsidR="0097076B" w:rsidRDefault="00946EF3" w:rsidP="00E63378">
      <w:pPr>
        <w:pStyle w:val="NormalWeb"/>
        <w:shd w:val="clear" w:color="auto" w:fill="FFFFFF"/>
        <w:rPr>
          <w:rFonts w:ascii="Arial" w:hAnsi="Arial" w:cs="Arial"/>
          <w:color w:val="2F2C27"/>
          <w:sz w:val="28"/>
          <w:szCs w:val="28"/>
        </w:rPr>
      </w:pPr>
      <w:hyperlink r:id="rId12" w:tgtFrame="_blank" w:history="1">
        <w:r w:rsidRPr="00946EF3">
          <w:rPr>
            <w:rStyle w:val="Hyperlink"/>
            <w:rFonts w:ascii="Arial" w:eastAsiaTheme="majorEastAsia" w:hAnsi="Arial" w:cs="Arial"/>
            <w:color w:val="4894A6"/>
            <w:sz w:val="28"/>
            <w:szCs w:val="28"/>
            <w:u w:val="none"/>
          </w:rPr>
          <w:t>Rom</w:t>
        </w:r>
        <w:r w:rsidR="00E63378">
          <w:rPr>
            <w:rStyle w:val="Hyperlink"/>
            <w:rFonts w:ascii="Arial" w:eastAsiaTheme="majorEastAsia" w:hAnsi="Arial" w:cs="Arial"/>
            <w:color w:val="4894A6"/>
            <w:sz w:val="28"/>
            <w:szCs w:val="28"/>
            <w:u w:val="none"/>
          </w:rPr>
          <w:t xml:space="preserve">. </w:t>
        </w:r>
        <w:r w:rsidRPr="00946EF3">
          <w:rPr>
            <w:rStyle w:val="Hyperlink"/>
            <w:rFonts w:ascii="Arial" w:eastAsiaTheme="majorEastAsia" w:hAnsi="Arial" w:cs="Arial"/>
            <w:color w:val="4894A6"/>
            <w:sz w:val="28"/>
            <w:szCs w:val="28"/>
            <w:u w:val="none"/>
          </w:rPr>
          <w:t>12:2</w:t>
        </w:r>
      </w:hyperlink>
      <w:r w:rsidR="00E63378">
        <w:rPr>
          <w:rFonts w:ascii="Arial" w:hAnsi="Arial" w:cs="Arial"/>
          <w:color w:val="2F2C27"/>
          <w:sz w:val="28"/>
          <w:szCs w:val="28"/>
        </w:rPr>
        <w:t xml:space="preserve"> “</w:t>
      </w:r>
      <w:r w:rsidR="00E63378">
        <w:rPr>
          <w:rFonts w:ascii="Segoe UI" w:hAnsi="Segoe UI" w:cs="Segoe UI"/>
          <w:color w:val="000000"/>
          <w:shd w:val="clear" w:color="auto" w:fill="FFFFFF"/>
        </w:rPr>
        <w:t xml:space="preserve">Do not conform to the pattern of this </w:t>
      </w:r>
      <w:proofErr w:type="gramStart"/>
      <w:r w:rsidR="00E63378">
        <w:rPr>
          <w:rFonts w:ascii="Segoe UI" w:hAnsi="Segoe UI" w:cs="Segoe UI"/>
          <w:color w:val="000000"/>
          <w:shd w:val="clear" w:color="auto" w:fill="FFFFFF"/>
        </w:rPr>
        <w:t>world, but</w:t>
      </w:r>
      <w:proofErr w:type="gramEnd"/>
      <w:r w:rsidR="00E63378">
        <w:rPr>
          <w:rFonts w:ascii="Segoe UI" w:hAnsi="Segoe UI" w:cs="Segoe UI"/>
          <w:color w:val="000000"/>
          <w:shd w:val="clear" w:color="auto" w:fill="FFFFFF"/>
        </w:rPr>
        <w:t xml:space="preserve"> be transformed by the renewing of your mind. Then you will be able to test and approve what God’s will is—his good, pleasing and perfect will</w:t>
      </w:r>
      <w:r w:rsidR="0097076B">
        <w:rPr>
          <w:rFonts w:ascii="Segoe UI" w:hAnsi="Segoe UI" w:cs="Segoe UI"/>
          <w:color w:val="000000"/>
          <w:shd w:val="clear" w:color="auto" w:fill="FFFFFF"/>
        </w:rPr>
        <w:t>.</w:t>
      </w:r>
      <w:r w:rsidR="00E63378">
        <w:rPr>
          <w:rFonts w:ascii="Segoe UI" w:hAnsi="Segoe UI" w:cs="Segoe UI"/>
          <w:color w:val="000000"/>
          <w:shd w:val="clear" w:color="auto" w:fill="FFFFFF"/>
        </w:rPr>
        <w:t xml:space="preserve">” </w:t>
      </w:r>
      <w:r w:rsidRPr="00946EF3">
        <w:rPr>
          <w:rFonts w:ascii="Arial" w:hAnsi="Arial" w:cs="Arial"/>
          <w:color w:val="2F2C27"/>
          <w:sz w:val="28"/>
          <w:szCs w:val="28"/>
        </w:rPr>
        <w:t> </w:t>
      </w:r>
    </w:p>
    <w:p w14:paraId="162A8240" w14:textId="309AB24B" w:rsidR="00946EF3" w:rsidRPr="00E63378" w:rsidRDefault="00946EF3" w:rsidP="00E63378">
      <w:pPr>
        <w:pStyle w:val="NormalWeb"/>
        <w:shd w:val="clear" w:color="auto" w:fill="FFFFFF"/>
        <w:rPr>
          <w:rFonts w:ascii="Segoe UI" w:hAnsi="Segoe UI" w:cs="Segoe UI"/>
          <w:color w:val="000000"/>
        </w:rPr>
      </w:pPr>
      <w:hyperlink r:id="rId13" w:tgtFrame="_blank" w:history="1">
        <w:r w:rsidRPr="00946EF3">
          <w:rPr>
            <w:rStyle w:val="Hyperlink"/>
            <w:rFonts w:ascii="Arial" w:eastAsiaTheme="majorEastAsia" w:hAnsi="Arial" w:cs="Arial"/>
            <w:color w:val="4894A6"/>
            <w:sz w:val="28"/>
            <w:szCs w:val="28"/>
            <w:u w:val="none"/>
          </w:rPr>
          <w:t>Phil</w:t>
        </w:r>
        <w:r w:rsidR="00E63378">
          <w:rPr>
            <w:rStyle w:val="Hyperlink"/>
            <w:rFonts w:ascii="Arial" w:eastAsiaTheme="majorEastAsia" w:hAnsi="Arial" w:cs="Arial"/>
            <w:color w:val="4894A6"/>
            <w:sz w:val="28"/>
            <w:szCs w:val="28"/>
            <w:u w:val="none"/>
          </w:rPr>
          <w:t>.</w:t>
        </w:r>
        <w:r w:rsidRPr="00946EF3">
          <w:rPr>
            <w:rStyle w:val="Hyperlink"/>
            <w:rFonts w:ascii="Arial" w:eastAsiaTheme="majorEastAsia" w:hAnsi="Arial" w:cs="Arial"/>
            <w:color w:val="4894A6"/>
            <w:sz w:val="28"/>
            <w:szCs w:val="28"/>
            <w:u w:val="none"/>
          </w:rPr>
          <w:t xml:space="preserve"> 3:17-4:1</w:t>
        </w:r>
      </w:hyperlink>
      <w:r w:rsidR="00E63378">
        <w:rPr>
          <w:rFonts w:ascii="Arial" w:hAnsi="Arial" w:cs="Arial"/>
          <w:color w:val="2F2C27"/>
          <w:sz w:val="28"/>
          <w:szCs w:val="28"/>
        </w:rPr>
        <w:t xml:space="preserve"> “</w:t>
      </w:r>
      <w:r w:rsidR="00E63378" w:rsidRPr="00E63378">
        <w:rPr>
          <w:rFonts w:ascii="Segoe UI" w:hAnsi="Segoe UI" w:cs="Segoe UI"/>
          <w:b/>
          <w:bCs/>
          <w:color w:val="000000"/>
          <w:vertAlign w:val="superscript"/>
        </w:rPr>
        <w:t>17 </w:t>
      </w:r>
      <w:r w:rsidR="00E63378" w:rsidRPr="00E63378">
        <w:rPr>
          <w:rFonts w:ascii="Segoe UI" w:hAnsi="Segoe UI" w:cs="Segoe UI"/>
          <w:color w:val="000000"/>
        </w:rPr>
        <w:t>Join together in following my example, brothers and sisters, and just as you have us as a model, keep your eyes on those who live as we do. </w:t>
      </w:r>
      <w:r w:rsidR="00E63378" w:rsidRPr="00E63378">
        <w:rPr>
          <w:rFonts w:ascii="Segoe UI" w:hAnsi="Segoe UI" w:cs="Segoe UI"/>
          <w:b/>
          <w:bCs/>
          <w:color w:val="000000"/>
          <w:vertAlign w:val="superscript"/>
        </w:rPr>
        <w:t>18 </w:t>
      </w:r>
      <w:r w:rsidR="00E63378" w:rsidRPr="00E63378">
        <w:rPr>
          <w:rFonts w:ascii="Segoe UI" w:hAnsi="Segoe UI" w:cs="Segoe UI"/>
          <w:color w:val="000000"/>
        </w:rPr>
        <w:t>For, as I have often told you before and now tell you again even with tears, many live as enemies of the cross of Christ. </w:t>
      </w:r>
      <w:r w:rsidR="00E63378" w:rsidRPr="00E63378">
        <w:rPr>
          <w:rFonts w:ascii="Segoe UI" w:hAnsi="Segoe UI" w:cs="Segoe UI"/>
          <w:b/>
          <w:bCs/>
          <w:color w:val="000000"/>
          <w:vertAlign w:val="superscript"/>
        </w:rPr>
        <w:t>19 </w:t>
      </w:r>
      <w:r w:rsidR="00E63378" w:rsidRPr="00E63378">
        <w:rPr>
          <w:rFonts w:ascii="Segoe UI" w:hAnsi="Segoe UI" w:cs="Segoe UI"/>
          <w:color w:val="000000"/>
        </w:rPr>
        <w:t>Their destiny is destruction, their god is their stomach, and their glory is in their shame. Their mind is set on earthly things. </w:t>
      </w:r>
      <w:r w:rsidR="00E63378" w:rsidRPr="00E63378">
        <w:rPr>
          <w:rFonts w:ascii="Segoe UI" w:hAnsi="Segoe UI" w:cs="Segoe UI"/>
          <w:b/>
          <w:bCs/>
          <w:color w:val="000000"/>
          <w:vertAlign w:val="superscript"/>
        </w:rPr>
        <w:t>20 </w:t>
      </w:r>
      <w:r w:rsidR="00E63378" w:rsidRPr="00E63378">
        <w:rPr>
          <w:rFonts w:ascii="Segoe UI" w:hAnsi="Segoe UI" w:cs="Segoe UI"/>
          <w:color w:val="000000"/>
        </w:rPr>
        <w:t>But our citizenship is in heaven. And we eagerly await a Savior from there, the Lord Jesus Christ, </w:t>
      </w:r>
      <w:r w:rsidR="00E63378" w:rsidRPr="00E63378">
        <w:rPr>
          <w:rFonts w:ascii="Segoe UI" w:hAnsi="Segoe UI" w:cs="Segoe UI"/>
          <w:b/>
          <w:bCs/>
          <w:color w:val="000000"/>
          <w:vertAlign w:val="superscript"/>
        </w:rPr>
        <w:t>21 </w:t>
      </w:r>
      <w:r w:rsidR="00E63378" w:rsidRPr="00E63378">
        <w:rPr>
          <w:rFonts w:ascii="Segoe UI" w:hAnsi="Segoe UI" w:cs="Segoe UI"/>
          <w:color w:val="000000"/>
        </w:rPr>
        <w:t>who, by the power that enables him to bring everything under his control, will transform our lowly bodies so that they will be like his glorious body.</w:t>
      </w:r>
      <w:r w:rsidR="00E63378">
        <w:rPr>
          <w:rFonts w:ascii="Segoe UI" w:hAnsi="Segoe UI" w:cs="Segoe UI"/>
          <w:color w:val="000000"/>
        </w:rPr>
        <w:t xml:space="preserve"> </w:t>
      </w:r>
      <w:r w:rsidR="00E63378" w:rsidRPr="00E63378">
        <w:rPr>
          <w:rFonts w:ascii="Segoe UI" w:hAnsi="Segoe UI" w:cs="Segoe UI"/>
          <w:b/>
          <w:bCs/>
          <w:color w:val="000000"/>
        </w:rPr>
        <w:t>4 </w:t>
      </w:r>
      <w:r w:rsidR="00E63378" w:rsidRPr="00E63378">
        <w:rPr>
          <w:rFonts w:ascii="Segoe UI" w:hAnsi="Segoe UI" w:cs="Segoe UI"/>
          <w:color w:val="000000"/>
        </w:rPr>
        <w:t>Therefore, my brothers and sisters, you whom I love and long for, my joy and crown, stand firm in the Lord in this way, dear friends!</w:t>
      </w:r>
      <w:r w:rsidR="00E63378">
        <w:rPr>
          <w:rFonts w:ascii="Segoe UI" w:hAnsi="Segoe UI" w:cs="Segoe UI"/>
          <w:color w:val="000000"/>
        </w:rPr>
        <w:t>”</w:t>
      </w:r>
    </w:p>
    <w:p w14:paraId="5D379EEC" w14:textId="77777777" w:rsidR="00946EF3" w:rsidRPr="00946EF3" w:rsidRDefault="00946EF3" w:rsidP="00946EF3">
      <w:pPr>
        <w:pStyle w:val="NormalWeb"/>
        <w:spacing w:before="0" w:beforeAutospacing="0" w:after="0" w:afterAutospacing="0" w:line="360" w:lineRule="atLeast"/>
        <w:rPr>
          <w:rFonts w:ascii="Arial" w:hAnsi="Arial" w:cs="Arial"/>
          <w:color w:val="2F2C27"/>
          <w:sz w:val="28"/>
          <w:szCs w:val="28"/>
        </w:rPr>
      </w:pPr>
      <w:r w:rsidRPr="00946EF3">
        <w:rPr>
          <w:rStyle w:val="Strong"/>
          <w:rFonts w:ascii="Arial" w:eastAsiaTheme="majorEastAsia" w:hAnsi="Arial" w:cs="Arial"/>
          <w:color w:val="2F2C27"/>
          <w:sz w:val="28"/>
          <w:szCs w:val="28"/>
        </w:rPr>
        <w:t>The Reason: A New Position (3:3-4)</w:t>
      </w:r>
    </w:p>
    <w:p w14:paraId="39D8BB78" w14:textId="77777777" w:rsidR="00946EF3" w:rsidRPr="00946EF3" w:rsidRDefault="00946EF3" w:rsidP="00946EF3">
      <w:pPr>
        <w:pStyle w:val="NormalWeb"/>
        <w:spacing w:before="0" w:beforeAutospacing="0" w:after="240" w:afterAutospacing="0" w:line="360" w:lineRule="atLeast"/>
        <w:rPr>
          <w:rFonts w:ascii="Arial" w:hAnsi="Arial" w:cs="Arial"/>
          <w:color w:val="2F2C27"/>
          <w:sz w:val="28"/>
          <w:szCs w:val="28"/>
        </w:rPr>
      </w:pPr>
      <w:r w:rsidRPr="00946EF3">
        <w:rPr>
          <w:rFonts w:ascii="Arial" w:hAnsi="Arial" w:cs="Arial"/>
          <w:color w:val="2F2C27"/>
          <w:sz w:val="28"/>
          <w:szCs w:val="28"/>
        </w:rPr>
        <w:t>After explaining the call Paul returns to the reason for his admonition: our new perspective is a result of our new position.</w:t>
      </w:r>
    </w:p>
    <w:p w14:paraId="4A9CCE79" w14:textId="2F299B97" w:rsidR="00946EF3" w:rsidRDefault="00946EF3" w:rsidP="0097076B">
      <w:pPr>
        <w:pStyle w:val="last"/>
        <w:spacing w:before="0" w:beforeAutospacing="0" w:after="0" w:afterAutospacing="0" w:line="360" w:lineRule="atLeast"/>
        <w:rPr>
          <w:rFonts w:ascii="Arial" w:hAnsi="Arial" w:cs="Arial"/>
          <w:color w:val="2F2C27"/>
          <w:sz w:val="28"/>
          <w:szCs w:val="28"/>
        </w:rPr>
      </w:pPr>
      <w:r w:rsidRPr="00946EF3">
        <w:rPr>
          <w:rStyle w:val="Strong"/>
          <w:rFonts w:ascii="Arial" w:eastAsiaTheme="majorEastAsia" w:hAnsi="Arial" w:cs="Arial"/>
          <w:color w:val="2F2C27"/>
          <w:sz w:val="28"/>
          <w:szCs w:val="28"/>
        </w:rPr>
        <w:t>Our Present Position (vs. 3) </w:t>
      </w:r>
      <w:r w:rsidRPr="00946EF3">
        <w:rPr>
          <w:rFonts w:ascii="Arial" w:hAnsi="Arial" w:cs="Arial"/>
          <w:color w:val="2F2C27"/>
          <w:sz w:val="28"/>
          <w:szCs w:val="28"/>
        </w:rPr>
        <w:t>As those who are in Christ we have been united with Him in His death and resurrection; we are “in Him.” Because of our union with Him Christ lives in and through us (</w:t>
      </w:r>
      <w:hyperlink r:id="rId14" w:tgtFrame="_blank" w:history="1">
        <w:r w:rsidRPr="00946EF3">
          <w:rPr>
            <w:rStyle w:val="Hyperlink"/>
            <w:rFonts w:ascii="Arial" w:eastAsiaTheme="majorEastAsia" w:hAnsi="Arial" w:cs="Arial"/>
            <w:color w:val="4894A6"/>
            <w:sz w:val="28"/>
            <w:szCs w:val="28"/>
            <w:u w:val="none"/>
          </w:rPr>
          <w:t>Galatians 2:20</w:t>
        </w:r>
      </w:hyperlink>
      <w:r w:rsidR="0097076B">
        <w:rPr>
          <w:rFonts w:ascii="Arial" w:hAnsi="Arial" w:cs="Arial"/>
          <w:color w:val="2F2C27"/>
          <w:sz w:val="28"/>
          <w:szCs w:val="28"/>
        </w:rPr>
        <w:t xml:space="preserve"> – I have been crucified with Christ, never the less I live, yet not I but Christ who lives in me.” </w:t>
      </w:r>
      <w:r w:rsidRPr="00946EF3">
        <w:rPr>
          <w:rFonts w:ascii="Arial" w:hAnsi="Arial" w:cs="Arial"/>
          <w:color w:val="2F2C27"/>
          <w:sz w:val="28"/>
          <w:szCs w:val="28"/>
        </w:rPr>
        <w:t>We have died with Him and now our lives are His, therefore everything we do and say should be impacted by our identity in Him.</w:t>
      </w:r>
    </w:p>
    <w:p w14:paraId="1C86E4DF" w14:textId="2BAA5FC9" w:rsidR="0097076B" w:rsidRDefault="00946EF3" w:rsidP="0097076B">
      <w:pPr>
        <w:pStyle w:val="NormalWeb"/>
        <w:shd w:val="clear" w:color="auto" w:fill="FFFFFF"/>
        <w:rPr>
          <w:rFonts w:ascii="Segoe UI" w:hAnsi="Segoe UI" w:cs="Segoe UI"/>
          <w:color w:val="000000"/>
        </w:rPr>
      </w:pPr>
      <w:r w:rsidRPr="00946EF3">
        <w:rPr>
          <w:rStyle w:val="Strong"/>
          <w:rFonts w:ascii="Arial" w:eastAsiaTheme="majorEastAsia" w:hAnsi="Arial" w:cs="Arial"/>
          <w:color w:val="2F2C27"/>
          <w:sz w:val="28"/>
          <w:szCs w:val="28"/>
        </w:rPr>
        <w:t xml:space="preserve">Our </w:t>
      </w:r>
      <w:r w:rsidR="0097076B">
        <w:rPr>
          <w:rStyle w:val="Strong"/>
          <w:rFonts w:ascii="Arial" w:eastAsiaTheme="majorEastAsia" w:hAnsi="Arial" w:cs="Arial"/>
          <w:color w:val="2F2C27"/>
          <w:sz w:val="28"/>
          <w:szCs w:val="28"/>
        </w:rPr>
        <w:t>F</w:t>
      </w:r>
      <w:r w:rsidRPr="00946EF3">
        <w:rPr>
          <w:rStyle w:val="Strong"/>
          <w:rFonts w:ascii="Arial" w:eastAsiaTheme="majorEastAsia" w:hAnsi="Arial" w:cs="Arial"/>
          <w:color w:val="2F2C27"/>
          <w:sz w:val="28"/>
          <w:szCs w:val="28"/>
        </w:rPr>
        <w:t>uture Position (vs. 4) </w:t>
      </w:r>
      <w:r w:rsidRPr="00946EF3">
        <w:rPr>
          <w:rFonts w:ascii="Arial" w:hAnsi="Arial" w:cs="Arial"/>
          <w:color w:val="2F2C27"/>
          <w:sz w:val="28"/>
          <w:szCs w:val="28"/>
        </w:rPr>
        <w:t>Even though we have been given a new position in Christ we are still constrained by the flesh, but this is only temporary. One day Christ will return and we will join Him in glory (</w:t>
      </w:r>
      <w:hyperlink r:id="rId15" w:tgtFrame="_blank" w:history="1">
        <w:r w:rsidRPr="00946EF3">
          <w:rPr>
            <w:rStyle w:val="Hyperlink"/>
            <w:rFonts w:ascii="Arial" w:eastAsiaTheme="majorEastAsia" w:hAnsi="Arial" w:cs="Arial"/>
            <w:color w:val="4894A6"/>
            <w:sz w:val="28"/>
            <w:szCs w:val="28"/>
            <w:u w:val="none"/>
          </w:rPr>
          <w:t>1 Corinthians 15:50–57</w:t>
        </w:r>
      </w:hyperlink>
      <w:r w:rsidR="0097076B">
        <w:rPr>
          <w:rFonts w:ascii="Arial" w:hAnsi="Arial" w:cs="Arial"/>
          <w:color w:val="2F2C27"/>
          <w:sz w:val="28"/>
          <w:szCs w:val="28"/>
        </w:rPr>
        <w:t xml:space="preserve"> - </w:t>
      </w:r>
      <w:r w:rsidR="0097076B">
        <w:rPr>
          <w:rStyle w:val="text"/>
          <w:rFonts w:ascii="Segoe UI" w:eastAsiaTheme="majorEastAsia" w:hAnsi="Segoe UI" w:cs="Segoe UI"/>
          <w:b/>
          <w:bCs/>
          <w:color w:val="000000"/>
          <w:vertAlign w:val="superscript"/>
        </w:rPr>
        <w:t>50 </w:t>
      </w:r>
      <w:r w:rsidR="0097076B">
        <w:rPr>
          <w:rStyle w:val="text"/>
          <w:rFonts w:ascii="Segoe UI" w:eastAsiaTheme="majorEastAsia" w:hAnsi="Segoe UI" w:cs="Segoe UI"/>
          <w:color w:val="000000"/>
        </w:rPr>
        <w:t>I declare to you, brothers and sisters, that flesh and blood cannot inherit the kingdom of God, nor does the perishable inherit the imperishable.</w:t>
      </w:r>
      <w:r w:rsidR="0097076B">
        <w:rPr>
          <w:rFonts w:ascii="Segoe UI" w:hAnsi="Segoe UI" w:cs="Segoe UI"/>
          <w:color w:val="000000"/>
        </w:rPr>
        <w:t> </w:t>
      </w:r>
      <w:r w:rsidR="0097076B">
        <w:rPr>
          <w:rStyle w:val="text"/>
          <w:rFonts w:ascii="Segoe UI" w:eastAsiaTheme="majorEastAsia" w:hAnsi="Segoe UI" w:cs="Segoe UI"/>
          <w:b/>
          <w:bCs/>
          <w:color w:val="000000"/>
          <w:vertAlign w:val="superscript"/>
        </w:rPr>
        <w:t>51 </w:t>
      </w:r>
      <w:r w:rsidR="0097076B">
        <w:rPr>
          <w:rStyle w:val="text"/>
          <w:rFonts w:ascii="Segoe UI" w:eastAsiaTheme="majorEastAsia" w:hAnsi="Segoe UI" w:cs="Segoe UI"/>
          <w:color w:val="000000"/>
        </w:rPr>
        <w:t>Listen, I tell you a mystery: We will not all sleep, but we will all be changed—</w:t>
      </w:r>
      <w:r w:rsidR="0097076B">
        <w:rPr>
          <w:rFonts w:ascii="Segoe UI" w:hAnsi="Segoe UI" w:cs="Segoe UI"/>
          <w:color w:val="000000"/>
        </w:rPr>
        <w:t> </w:t>
      </w:r>
      <w:r w:rsidR="0097076B">
        <w:rPr>
          <w:rStyle w:val="text"/>
          <w:rFonts w:ascii="Segoe UI" w:eastAsiaTheme="majorEastAsia" w:hAnsi="Segoe UI" w:cs="Segoe UI"/>
          <w:b/>
          <w:bCs/>
          <w:color w:val="000000"/>
          <w:vertAlign w:val="superscript"/>
        </w:rPr>
        <w:t>52 </w:t>
      </w:r>
      <w:r w:rsidR="0097076B">
        <w:rPr>
          <w:rStyle w:val="text"/>
          <w:rFonts w:ascii="Segoe UI" w:eastAsiaTheme="majorEastAsia" w:hAnsi="Segoe UI" w:cs="Segoe UI"/>
          <w:color w:val="000000"/>
        </w:rPr>
        <w:t>in a flash, in the twinkling of an eye, at the last trumpet. For the trumpet will sound, the dead will be raised imperishable, and we will be changed.</w:t>
      </w:r>
      <w:r w:rsidR="0097076B">
        <w:rPr>
          <w:rFonts w:ascii="Segoe UI" w:hAnsi="Segoe UI" w:cs="Segoe UI"/>
          <w:color w:val="000000"/>
        </w:rPr>
        <w:t> </w:t>
      </w:r>
      <w:r w:rsidR="0097076B">
        <w:rPr>
          <w:rStyle w:val="text"/>
          <w:rFonts w:ascii="Segoe UI" w:eastAsiaTheme="majorEastAsia" w:hAnsi="Segoe UI" w:cs="Segoe UI"/>
          <w:b/>
          <w:bCs/>
          <w:color w:val="000000"/>
          <w:vertAlign w:val="superscript"/>
        </w:rPr>
        <w:t>53 </w:t>
      </w:r>
      <w:r w:rsidR="0097076B">
        <w:rPr>
          <w:rStyle w:val="text"/>
          <w:rFonts w:ascii="Segoe UI" w:eastAsiaTheme="majorEastAsia" w:hAnsi="Segoe UI" w:cs="Segoe UI"/>
          <w:color w:val="000000"/>
        </w:rPr>
        <w:t>For the perishable must clothe itself with the imperishable, and the mortal with immortality.</w:t>
      </w:r>
      <w:r w:rsidR="0097076B">
        <w:rPr>
          <w:rFonts w:ascii="Segoe UI" w:hAnsi="Segoe UI" w:cs="Segoe UI"/>
          <w:color w:val="000000"/>
        </w:rPr>
        <w:t> </w:t>
      </w:r>
      <w:r w:rsidR="0097076B">
        <w:rPr>
          <w:rStyle w:val="text"/>
          <w:rFonts w:ascii="Segoe UI" w:eastAsiaTheme="majorEastAsia" w:hAnsi="Segoe UI" w:cs="Segoe UI"/>
          <w:b/>
          <w:bCs/>
          <w:color w:val="000000"/>
          <w:vertAlign w:val="superscript"/>
        </w:rPr>
        <w:t>54 </w:t>
      </w:r>
      <w:r w:rsidR="0097076B">
        <w:rPr>
          <w:rStyle w:val="text"/>
          <w:rFonts w:ascii="Segoe UI" w:eastAsiaTheme="majorEastAsia" w:hAnsi="Segoe UI" w:cs="Segoe UI"/>
          <w:color w:val="000000"/>
        </w:rPr>
        <w:t>When the perishable has been clothed with the imperishable, and the mortal with immortality, then the saying that is written will come true: “Death has been swallowed up in victory.”</w:t>
      </w:r>
      <w:r w:rsidR="0097076B">
        <w:rPr>
          <w:rFonts w:ascii="Segoe UI" w:hAnsi="Segoe UI" w:cs="Segoe UI"/>
          <w:color w:val="000000"/>
        </w:rPr>
        <w:t xml:space="preserve"> </w:t>
      </w:r>
    </w:p>
    <w:p w14:paraId="1D73B718" w14:textId="03DEA7D0" w:rsidR="00946EF3" w:rsidRDefault="0097076B" w:rsidP="0097076B">
      <w:pPr>
        <w:pStyle w:val="line"/>
        <w:shd w:val="clear" w:color="auto" w:fill="FFFFFF"/>
        <w:spacing w:before="0" w:beforeAutospacing="0" w:after="0" w:afterAutospacing="0"/>
        <w:ind w:left="720"/>
        <w:rPr>
          <w:rStyle w:val="text"/>
          <w:rFonts w:ascii="Segoe UI" w:eastAsiaTheme="majorEastAsia" w:hAnsi="Segoe UI" w:cs="Segoe UI"/>
          <w:color w:val="000000"/>
        </w:rPr>
      </w:pPr>
      <w:r>
        <w:rPr>
          <w:rStyle w:val="text"/>
          <w:rFonts w:ascii="Segoe UI" w:eastAsiaTheme="majorEastAsia" w:hAnsi="Segoe UI" w:cs="Segoe UI"/>
          <w:b/>
          <w:bCs/>
          <w:color w:val="000000"/>
          <w:vertAlign w:val="superscript"/>
        </w:rPr>
        <w:t>55 </w:t>
      </w:r>
      <w:r>
        <w:rPr>
          <w:rStyle w:val="text"/>
          <w:rFonts w:ascii="Segoe UI" w:eastAsiaTheme="majorEastAsia" w:hAnsi="Segoe UI" w:cs="Segoe UI"/>
          <w:color w:val="000000"/>
        </w:rPr>
        <w:t>“Where, O death, is your victory?</w:t>
      </w:r>
      <w:r>
        <w:rPr>
          <w:rFonts w:ascii="Segoe UI" w:hAnsi="Segoe UI" w:cs="Segoe UI"/>
          <w:color w:val="000000"/>
        </w:rPr>
        <w:t xml:space="preserve"> </w:t>
      </w:r>
      <w:r>
        <w:rPr>
          <w:rStyle w:val="text"/>
          <w:rFonts w:ascii="Segoe UI" w:eastAsiaTheme="majorEastAsia" w:hAnsi="Segoe UI" w:cs="Segoe UI"/>
          <w:color w:val="000000"/>
        </w:rPr>
        <w:t>Where, O death, is your sting?”</w:t>
      </w:r>
      <w:r>
        <w:rPr>
          <w:rFonts w:ascii="Segoe UI" w:hAnsi="Segoe UI" w:cs="Segoe UI"/>
          <w:color w:val="000000"/>
        </w:rPr>
        <w:t xml:space="preserve"> </w:t>
      </w:r>
      <w:r>
        <w:rPr>
          <w:rStyle w:val="text"/>
          <w:rFonts w:ascii="Segoe UI" w:eastAsiaTheme="majorEastAsia" w:hAnsi="Segoe UI" w:cs="Segoe UI"/>
          <w:b/>
          <w:bCs/>
          <w:color w:val="000000"/>
          <w:vertAlign w:val="superscript"/>
        </w:rPr>
        <w:t>56 </w:t>
      </w:r>
      <w:r>
        <w:rPr>
          <w:rStyle w:val="text"/>
          <w:rFonts w:ascii="Segoe UI" w:eastAsiaTheme="majorEastAsia" w:hAnsi="Segoe UI" w:cs="Segoe UI"/>
          <w:color w:val="000000"/>
        </w:rPr>
        <w:t>The sting of death is sin, and the power of sin is the law.</w:t>
      </w:r>
      <w:r>
        <w:rPr>
          <w:rFonts w:ascii="Segoe UI" w:hAnsi="Segoe UI" w:cs="Segoe UI"/>
          <w:color w:val="000000"/>
        </w:rPr>
        <w:t> </w:t>
      </w:r>
      <w:r>
        <w:rPr>
          <w:rStyle w:val="text"/>
          <w:rFonts w:ascii="Segoe UI" w:eastAsiaTheme="majorEastAsia" w:hAnsi="Segoe UI" w:cs="Segoe UI"/>
          <w:b/>
          <w:bCs/>
          <w:color w:val="000000"/>
          <w:vertAlign w:val="superscript"/>
        </w:rPr>
        <w:t>57 </w:t>
      </w:r>
      <w:r>
        <w:rPr>
          <w:rStyle w:val="text"/>
          <w:rFonts w:ascii="Segoe UI" w:eastAsiaTheme="majorEastAsia" w:hAnsi="Segoe UI" w:cs="Segoe UI"/>
          <w:color w:val="000000"/>
        </w:rPr>
        <w:t>But thanks be to God! He gives us the victory through our Lord Jesus Christ.</w:t>
      </w:r>
    </w:p>
    <w:p w14:paraId="763B022F" w14:textId="77777777" w:rsidR="0097076B" w:rsidRPr="0097076B" w:rsidRDefault="0097076B" w:rsidP="0097076B">
      <w:pPr>
        <w:pStyle w:val="line"/>
        <w:shd w:val="clear" w:color="auto" w:fill="FFFFFF"/>
        <w:spacing w:before="0" w:beforeAutospacing="0" w:after="0" w:afterAutospacing="0"/>
        <w:ind w:left="720"/>
        <w:rPr>
          <w:rFonts w:ascii="Segoe UI" w:hAnsi="Segoe UI" w:cs="Segoe UI"/>
          <w:color w:val="000000"/>
        </w:rPr>
      </w:pPr>
    </w:p>
    <w:p w14:paraId="1A9D2861" w14:textId="77777777" w:rsidR="00946EF3" w:rsidRPr="00946EF3" w:rsidRDefault="00946EF3" w:rsidP="00946EF3">
      <w:pPr>
        <w:pStyle w:val="NormalWeb"/>
        <w:spacing w:before="0" w:beforeAutospacing="0" w:after="0" w:afterAutospacing="0" w:line="360" w:lineRule="atLeast"/>
        <w:rPr>
          <w:rFonts w:ascii="Arial" w:hAnsi="Arial" w:cs="Arial"/>
          <w:color w:val="2F2C27"/>
          <w:sz w:val="28"/>
          <w:szCs w:val="28"/>
        </w:rPr>
      </w:pPr>
      <w:r w:rsidRPr="00946EF3">
        <w:rPr>
          <w:rStyle w:val="Strong"/>
          <w:rFonts w:ascii="Arial" w:eastAsiaTheme="majorEastAsia" w:hAnsi="Arial" w:cs="Arial"/>
          <w:color w:val="2F2C27"/>
          <w:sz w:val="28"/>
          <w:szCs w:val="28"/>
        </w:rPr>
        <w:t>Application</w:t>
      </w:r>
      <w:r w:rsidRPr="00946EF3">
        <w:rPr>
          <w:rFonts w:ascii="Arial" w:hAnsi="Arial" w:cs="Arial"/>
          <w:color w:val="2F2C27"/>
          <w:sz w:val="28"/>
          <w:szCs w:val="28"/>
        </w:rPr>
        <w:t>: </w:t>
      </w:r>
    </w:p>
    <w:p w14:paraId="1A22C504" w14:textId="4153E941" w:rsidR="00946EF3" w:rsidRPr="00946EF3" w:rsidRDefault="00946EF3" w:rsidP="00672B23">
      <w:pPr>
        <w:pStyle w:val="last"/>
        <w:spacing w:before="0" w:beforeAutospacing="0" w:after="0" w:afterAutospacing="0" w:line="360" w:lineRule="atLeast"/>
        <w:ind w:firstLine="720"/>
        <w:rPr>
          <w:rFonts w:ascii="Arial" w:hAnsi="Arial" w:cs="Arial"/>
          <w:color w:val="2F2C27"/>
          <w:sz w:val="28"/>
          <w:szCs w:val="28"/>
        </w:rPr>
      </w:pPr>
      <w:r w:rsidRPr="00946EF3">
        <w:rPr>
          <w:rFonts w:ascii="Arial" w:hAnsi="Arial" w:cs="Arial"/>
          <w:color w:val="2F2C27"/>
          <w:sz w:val="28"/>
          <w:szCs w:val="28"/>
        </w:rPr>
        <w:t xml:space="preserve">When live in </w:t>
      </w:r>
      <w:r w:rsidR="0097076B">
        <w:rPr>
          <w:rFonts w:ascii="Arial" w:hAnsi="Arial" w:cs="Arial"/>
          <w:color w:val="2F2C27"/>
          <w:sz w:val="28"/>
          <w:szCs w:val="28"/>
        </w:rPr>
        <w:t xml:space="preserve">the </w:t>
      </w:r>
      <w:r w:rsidRPr="00946EF3">
        <w:rPr>
          <w:rFonts w:ascii="Arial" w:hAnsi="Arial" w:cs="Arial"/>
          <w:color w:val="2F2C27"/>
          <w:sz w:val="28"/>
          <w:szCs w:val="28"/>
        </w:rPr>
        <w:t>light of who we are in Christ and set our minds on things above it will keep us from loving the world too much and creating idols out of things that will ultimately let us down.</w:t>
      </w:r>
    </w:p>
    <w:p w14:paraId="0DE046DE" w14:textId="77777777" w:rsidR="00672B23" w:rsidRDefault="00946EF3" w:rsidP="00672B23">
      <w:pPr>
        <w:pStyle w:val="last"/>
        <w:spacing w:before="0" w:beforeAutospacing="0" w:after="0" w:afterAutospacing="0" w:line="360" w:lineRule="atLeast"/>
        <w:ind w:firstLine="720"/>
        <w:rPr>
          <w:rFonts w:ascii="Arial" w:hAnsi="Arial" w:cs="Arial"/>
          <w:color w:val="2F2C27"/>
          <w:sz w:val="28"/>
          <w:szCs w:val="28"/>
        </w:rPr>
      </w:pPr>
      <w:r w:rsidRPr="00946EF3">
        <w:rPr>
          <w:rFonts w:ascii="Arial" w:hAnsi="Arial" w:cs="Arial"/>
          <w:color w:val="2F2C27"/>
          <w:sz w:val="28"/>
          <w:szCs w:val="28"/>
        </w:rPr>
        <w:lastRenderedPageBreak/>
        <w:t>When we live in light of who we are in Christ and set our minds on things above we will be guarded against despair when the pressures of life are hard to bear (</w:t>
      </w:r>
      <w:hyperlink r:id="rId16" w:tgtFrame="_blank" w:history="1">
        <w:r w:rsidRPr="00946EF3">
          <w:rPr>
            <w:rStyle w:val="Hyperlink"/>
            <w:rFonts w:ascii="Arial" w:eastAsiaTheme="majorEastAsia" w:hAnsi="Arial" w:cs="Arial"/>
            <w:color w:val="4894A6"/>
            <w:sz w:val="28"/>
            <w:szCs w:val="28"/>
            <w:u w:val="none"/>
          </w:rPr>
          <w:t>John 16:33a</w:t>
        </w:r>
      </w:hyperlink>
      <w:r w:rsidRPr="00946EF3">
        <w:rPr>
          <w:rFonts w:ascii="Arial" w:hAnsi="Arial" w:cs="Arial"/>
          <w:color w:val="2F2C27"/>
          <w:sz w:val="28"/>
          <w:szCs w:val="28"/>
        </w:rPr>
        <w:t>).</w:t>
      </w:r>
    </w:p>
    <w:p w14:paraId="16FEC31F" w14:textId="1B4A565F" w:rsidR="00946EF3" w:rsidRPr="00946EF3" w:rsidRDefault="00946EF3" w:rsidP="00672B23">
      <w:pPr>
        <w:pStyle w:val="last"/>
        <w:spacing w:before="0" w:beforeAutospacing="0" w:after="0" w:afterAutospacing="0" w:line="360" w:lineRule="atLeast"/>
        <w:ind w:firstLine="720"/>
        <w:rPr>
          <w:rFonts w:ascii="Arial" w:hAnsi="Arial" w:cs="Arial"/>
          <w:color w:val="2F2C27"/>
          <w:sz w:val="28"/>
          <w:szCs w:val="28"/>
        </w:rPr>
      </w:pPr>
      <w:r w:rsidRPr="00946EF3">
        <w:rPr>
          <w:rFonts w:ascii="Arial" w:hAnsi="Arial" w:cs="Arial"/>
          <w:color w:val="2F2C27"/>
          <w:sz w:val="28"/>
          <w:szCs w:val="28"/>
        </w:rPr>
        <w:t>When we live in light of who we are in Christ and set our minds on things above we will have strength when the world opposes us and what we believe (</w:t>
      </w:r>
      <w:hyperlink r:id="rId17" w:tgtFrame="_blank" w:history="1">
        <w:r w:rsidRPr="00946EF3">
          <w:rPr>
            <w:rStyle w:val="Hyperlink"/>
            <w:rFonts w:ascii="Arial" w:eastAsiaTheme="majorEastAsia" w:hAnsi="Arial" w:cs="Arial"/>
            <w:color w:val="4894A6"/>
            <w:sz w:val="28"/>
            <w:szCs w:val="28"/>
            <w:u w:val="none"/>
          </w:rPr>
          <w:t>Hebrews 12:2–3</w:t>
        </w:r>
      </w:hyperlink>
      <w:r w:rsidRPr="00946EF3">
        <w:rPr>
          <w:rFonts w:ascii="Arial" w:hAnsi="Arial" w:cs="Arial"/>
          <w:color w:val="2F2C27"/>
          <w:sz w:val="28"/>
          <w:szCs w:val="28"/>
        </w:rPr>
        <w:t>).</w:t>
      </w:r>
    </w:p>
    <w:p w14:paraId="46904BFC" w14:textId="77777777" w:rsidR="00946EF3" w:rsidRPr="00946EF3" w:rsidRDefault="00946EF3" w:rsidP="00672B23">
      <w:pPr>
        <w:pStyle w:val="last"/>
        <w:spacing w:before="0" w:beforeAutospacing="0" w:after="0" w:afterAutospacing="0" w:line="360" w:lineRule="atLeast"/>
        <w:ind w:firstLine="720"/>
        <w:rPr>
          <w:rFonts w:ascii="Arial" w:hAnsi="Arial" w:cs="Arial"/>
          <w:color w:val="2F2C27"/>
          <w:sz w:val="28"/>
          <w:szCs w:val="28"/>
        </w:rPr>
      </w:pPr>
      <w:r w:rsidRPr="00946EF3">
        <w:rPr>
          <w:rFonts w:ascii="Arial" w:hAnsi="Arial" w:cs="Arial"/>
          <w:color w:val="2F2C27"/>
          <w:sz w:val="28"/>
          <w:szCs w:val="28"/>
        </w:rPr>
        <w:t>When we live in light of who we are in Christ and set our minds on things above it will motivate us in our fight against sin (</w:t>
      </w:r>
      <w:hyperlink r:id="rId18" w:tgtFrame="_blank" w:history="1">
        <w:r w:rsidRPr="00946EF3">
          <w:rPr>
            <w:rStyle w:val="Hyperlink"/>
            <w:rFonts w:ascii="Arial" w:eastAsiaTheme="majorEastAsia" w:hAnsi="Arial" w:cs="Arial"/>
            <w:color w:val="4894A6"/>
            <w:sz w:val="28"/>
            <w:szCs w:val="28"/>
            <w:u w:val="none"/>
          </w:rPr>
          <w:t>1 John 3:2-3</w:t>
        </w:r>
      </w:hyperlink>
      <w:r w:rsidRPr="00946EF3">
        <w:rPr>
          <w:rFonts w:ascii="Arial" w:hAnsi="Arial" w:cs="Arial"/>
          <w:color w:val="2F2C27"/>
          <w:sz w:val="28"/>
          <w:szCs w:val="28"/>
        </w:rPr>
        <w:t>; </w:t>
      </w:r>
      <w:hyperlink r:id="rId19" w:tgtFrame="_blank" w:history="1">
        <w:r w:rsidRPr="00946EF3">
          <w:rPr>
            <w:rStyle w:val="Hyperlink"/>
            <w:rFonts w:ascii="Arial" w:eastAsiaTheme="majorEastAsia" w:hAnsi="Arial" w:cs="Arial"/>
            <w:color w:val="4894A6"/>
            <w:sz w:val="28"/>
            <w:szCs w:val="28"/>
            <w:u w:val="none"/>
          </w:rPr>
          <w:t>Romans 6:1-12</w:t>
        </w:r>
      </w:hyperlink>
      <w:r w:rsidRPr="00946EF3">
        <w:rPr>
          <w:rFonts w:ascii="Arial" w:hAnsi="Arial" w:cs="Arial"/>
          <w:color w:val="2F2C27"/>
          <w:sz w:val="28"/>
          <w:szCs w:val="28"/>
        </w:rPr>
        <w:t>).</w:t>
      </w:r>
    </w:p>
    <w:p w14:paraId="0E41F2ED" w14:textId="77777777" w:rsidR="0097076B" w:rsidRDefault="00946EF3" w:rsidP="0097076B">
      <w:pPr>
        <w:pStyle w:val="last"/>
        <w:spacing w:before="0" w:beforeAutospacing="0" w:after="0" w:afterAutospacing="0" w:line="360" w:lineRule="atLeast"/>
        <w:ind w:firstLine="720"/>
        <w:rPr>
          <w:rFonts w:ascii="Arial" w:hAnsi="Arial" w:cs="Arial"/>
          <w:color w:val="2F2C27"/>
          <w:sz w:val="28"/>
          <w:szCs w:val="28"/>
        </w:rPr>
      </w:pPr>
      <w:r w:rsidRPr="00946EF3">
        <w:rPr>
          <w:rFonts w:ascii="Arial" w:hAnsi="Arial" w:cs="Arial"/>
          <w:color w:val="2F2C27"/>
          <w:sz w:val="28"/>
          <w:szCs w:val="28"/>
        </w:rPr>
        <w:t xml:space="preserve">When we live </w:t>
      </w:r>
      <w:proofErr w:type="gramStart"/>
      <w:r w:rsidRPr="00946EF3">
        <w:rPr>
          <w:rFonts w:ascii="Arial" w:hAnsi="Arial" w:cs="Arial"/>
          <w:color w:val="2F2C27"/>
          <w:sz w:val="28"/>
          <w:szCs w:val="28"/>
        </w:rPr>
        <w:t>in light of</w:t>
      </w:r>
      <w:proofErr w:type="gramEnd"/>
      <w:r w:rsidRPr="00946EF3">
        <w:rPr>
          <w:rFonts w:ascii="Arial" w:hAnsi="Arial" w:cs="Arial"/>
          <w:color w:val="2F2C27"/>
          <w:sz w:val="28"/>
          <w:szCs w:val="28"/>
        </w:rPr>
        <w:t xml:space="preserve"> who we are in Christ and set our minds on things above we will be more ready and willing to tell others of the hope that we have in Him and of their need for Him.</w:t>
      </w:r>
    </w:p>
    <w:p w14:paraId="63FEAE86" w14:textId="77777777" w:rsidR="0097076B" w:rsidRDefault="0097076B" w:rsidP="0097076B">
      <w:pPr>
        <w:pStyle w:val="last"/>
        <w:spacing w:before="0" w:beforeAutospacing="0" w:after="0" w:afterAutospacing="0" w:line="360" w:lineRule="atLeast"/>
        <w:rPr>
          <w:rFonts w:ascii="Arial" w:hAnsi="Arial" w:cs="Arial"/>
          <w:color w:val="2F2C27"/>
          <w:sz w:val="28"/>
          <w:szCs w:val="28"/>
        </w:rPr>
      </w:pPr>
    </w:p>
    <w:p w14:paraId="2E495200" w14:textId="2C69701C" w:rsidR="00790C5B" w:rsidRPr="0097076B" w:rsidRDefault="00790C5B" w:rsidP="0097076B">
      <w:pPr>
        <w:pStyle w:val="last"/>
        <w:spacing w:before="0" w:beforeAutospacing="0" w:after="0" w:afterAutospacing="0" w:line="360" w:lineRule="atLeast"/>
        <w:rPr>
          <w:rFonts w:ascii="Arial" w:hAnsi="Arial" w:cs="Arial"/>
          <w:color w:val="2F2C27"/>
          <w:sz w:val="28"/>
          <w:szCs w:val="28"/>
        </w:rPr>
      </w:pPr>
      <w:r w:rsidRPr="00946EF3">
        <w:rPr>
          <w:rFonts w:ascii="Arial" w:hAnsi="Arial" w:cs="Arial"/>
          <w:b/>
          <w:bCs/>
          <w:color w:val="333333"/>
          <w:sz w:val="28"/>
          <w:szCs w:val="28"/>
        </w:rPr>
        <w:t>Relentle</w:t>
      </w:r>
      <w:r w:rsidR="00946EF3">
        <w:rPr>
          <w:rFonts w:ascii="Arial" w:hAnsi="Arial" w:cs="Arial"/>
          <w:b/>
          <w:bCs/>
          <w:color w:val="333333"/>
          <w:sz w:val="28"/>
          <w:szCs w:val="28"/>
        </w:rPr>
        <w:t>s</w:t>
      </w:r>
      <w:r w:rsidRPr="00946EF3">
        <w:rPr>
          <w:rFonts w:ascii="Arial" w:hAnsi="Arial" w:cs="Arial"/>
          <w:b/>
          <w:bCs/>
          <w:color w:val="333333"/>
          <w:sz w:val="28"/>
          <w:szCs w:val="28"/>
        </w:rPr>
        <w:t>sly Pursue Heaven</w:t>
      </w:r>
    </w:p>
    <w:p w14:paraId="4DDBA76F" w14:textId="20FA4348" w:rsidR="00790C5B" w:rsidRPr="00946EF3" w:rsidRDefault="00790C5B" w:rsidP="00790C5B">
      <w:pPr>
        <w:shd w:val="clear" w:color="auto" w:fill="FFFFFF"/>
        <w:spacing w:after="0" w:line="240" w:lineRule="auto"/>
        <w:textAlignment w:val="baseline"/>
        <w:rPr>
          <w:rFonts w:ascii="Arial" w:eastAsia="Times New Roman" w:hAnsi="Arial" w:cs="Arial"/>
          <w:color w:val="333333"/>
          <w:kern w:val="0"/>
          <w:sz w:val="28"/>
          <w:szCs w:val="28"/>
          <w14:ligatures w14:val="none"/>
        </w:rPr>
      </w:pPr>
      <w:r w:rsidRPr="00946EF3">
        <w:rPr>
          <w:rFonts w:ascii="Arial" w:eastAsia="Times New Roman" w:hAnsi="Arial" w:cs="Arial"/>
          <w:color w:val="333333"/>
          <w:kern w:val="0"/>
          <w:sz w:val="28"/>
          <w:szCs w:val="28"/>
          <w14:ligatures w14:val="none"/>
        </w:rPr>
        <w:t>Finally, Paul points us to the pathway that leads to that mindset</w:t>
      </w:r>
      <w:r w:rsidR="00B55437" w:rsidRPr="00946EF3">
        <w:rPr>
          <w:rFonts w:ascii="Arial" w:eastAsia="Times New Roman" w:hAnsi="Arial" w:cs="Arial"/>
          <w:color w:val="333333"/>
          <w:kern w:val="0"/>
          <w:sz w:val="28"/>
          <w:szCs w:val="28"/>
          <w14:ligatures w14:val="none"/>
        </w:rPr>
        <w:t>. Col. 3:1</w:t>
      </w:r>
      <w:r w:rsidRPr="00946EF3">
        <w:rPr>
          <w:rFonts w:ascii="Arial" w:eastAsia="Times New Roman" w:hAnsi="Arial" w:cs="Arial"/>
          <w:color w:val="333333"/>
          <w:kern w:val="0"/>
          <w:sz w:val="28"/>
          <w:szCs w:val="28"/>
          <w14:ligatures w14:val="none"/>
        </w:rPr>
        <w:t xml:space="preserve"> “If then you have been raised with Christ, seek the things that are above.”</w:t>
      </w:r>
    </w:p>
    <w:p w14:paraId="173EF959" w14:textId="77777777" w:rsidR="00B55437" w:rsidRPr="00946EF3" w:rsidRDefault="00B55437" w:rsidP="00790C5B">
      <w:pPr>
        <w:shd w:val="clear" w:color="auto" w:fill="FFFFFF"/>
        <w:spacing w:after="0" w:line="240" w:lineRule="auto"/>
        <w:textAlignment w:val="baseline"/>
        <w:rPr>
          <w:rFonts w:ascii="Arial" w:eastAsia="Times New Roman" w:hAnsi="Arial" w:cs="Arial"/>
          <w:color w:val="333333"/>
          <w:kern w:val="0"/>
          <w:sz w:val="28"/>
          <w:szCs w:val="28"/>
          <w14:ligatures w14:val="none"/>
        </w:rPr>
      </w:pPr>
    </w:p>
    <w:p w14:paraId="06A7B5FA" w14:textId="77777777" w:rsidR="00B55437" w:rsidRPr="00946EF3" w:rsidRDefault="00790C5B" w:rsidP="00B55437">
      <w:pPr>
        <w:shd w:val="clear" w:color="auto" w:fill="FFFFFF"/>
        <w:spacing w:after="0" w:line="240" w:lineRule="auto"/>
        <w:textAlignment w:val="baseline"/>
        <w:rPr>
          <w:rFonts w:ascii="Arial" w:eastAsia="Times New Roman" w:hAnsi="Arial" w:cs="Arial"/>
          <w:color w:val="333333"/>
          <w:kern w:val="0"/>
          <w:sz w:val="28"/>
          <w:szCs w:val="28"/>
          <w14:ligatures w14:val="none"/>
        </w:rPr>
      </w:pPr>
      <w:r w:rsidRPr="00946EF3">
        <w:rPr>
          <w:rFonts w:ascii="Arial" w:eastAsia="Times New Roman" w:hAnsi="Arial" w:cs="Arial"/>
          <w:i/>
          <w:iCs/>
          <w:color w:val="333333"/>
          <w:kern w:val="0"/>
          <w:sz w:val="28"/>
          <w:szCs w:val="28"/>
          <w:bdr w:val="none" w:sz="0" w:space="0" w:color="auto" w:frame="1"/>
          <w14:ligatures w14:val="none"/>
        </w:rPr>
        <w:t>Seek</w:t>
      </w:r>
      <w:r w:rsidRPr="00946EF3">
        <w:rPr>
          <w:rFonts w:ascii="Arial" w:eastAsia="Times New Roman" w:hAnsi="Arial" w:cs="Arial"/>
          <w:color w:val="333333"/>
          <w:kern w:val="0"/>
          <w:sz w:val="28"/>
          <w:szCs w:val="28"/>
          <w14:ligatures w14:val="none"/>
        </w:rPr>
        <w:t>. This is the pathway to the mindset shaped by the things above. Seek them. Pursue them. Chase them. Track them down. Seize them. Hold onto them. Gaze at them. Dig into them. Understand them. Taste them. Savor them. Treasure them.</w:t>
      </w:r>
    </w:p>
    <w:p w14:paraId="04658E14" w14:textId="77777777" w:rsidR="00B55437" w:rsidRPr="00946EF3" w:rsidRDefault="00B55437" w:rsidP="00B55437">
      <w:pPr>
        <w:shd w:val="clear" w:color="auto" w:fill="FFFFFF"/>
        <w:spacing w:after="0" w:line="240" w:lineRule="auto"/>
        <w:textAlignment w:val="baseline"/>
        <w:rPr>
          <w:rFonts w:ascii="Arial" w:eastAsia="Times New Roman" w:hAnsi="Arial" w:cs="Arial"/>
          <w:color w:val="333333"/>
          <w:kern w:val="0"/>
          <w:sz w:val="28"/>
          <w:szCs w:val="28"/>
          <w14:ligatures w14:val="none"/>
        </w:rPr>
      </w:pPr>
    </w:p>
    <w:p w14:paraId="2FFB709C" w14:textId="6AFCEEE4" w:rsidR="00790C5B" w:rsidRPr="00946EF3" w:rsidRDefault="00790C5B" w:rsidP="00B55437">
      <w:pPr>
        <w:shd w:val="clear" w:color="auto" w:fill="FFFFFF"/>
        <w:spacing w:after="0" w:line="240" w:lineRule="auto"/>
        <w:textAlignment w:val="baseline"/>
        <w:rPr>
          <w:rFonts w:ascii="Arial" w:eastAsia="Times New Roman" w:hAnsi="Arial" w:cs="Arial"/>
          <w:color w:val="333333"/>
          <w:kern w:val="0"/>
          <w:sz w:val="28"/>
          <w:szCs w:val="28"/>
          <w14:ligatures w14:val="none"/>
        </w:rPr>
      </w:pPr>
      <w:r w:rsidRPr="00946EF3">
        <w:rPr>
          <w:rFonts w:ascii="Arial" w:eastAsia="Times New Roman" w:hAnsi="Arial" w:cs="Arial"/>
          <w:color w:val="333333"/>
          <w:kern w:val="0"/>
          <w:sz w:val="28"/>
          <w:szCs w:val="28"/>
          <w14:ligatures w14:val="none"/>
        </w:rPr>
        <w:t>This is not passive. No one gains the mindset of heaven passively. You seek it or you don’t have it. But beware. The only seeking that succeeds is the seeking by those who are dead. The only seeking of life hidden with Christ in God is the seeking by those whose life is hidden with Christ in God. You are not seeking to make the death or the life happen. You are seeking because they have happened.</w:t>
      </w:r>
    </w:p>
    <w:p w14:paraId="56327357" w14:textId="77777777" w:rsidR="00B55437" w:rsidRPr="00946EF3" w:rsidRDefault="00B55437" w:rsidP="00B55437">
      <w:pPr>
        <w:shd w:val="clear" w:color="auto" w:fill="FFFFFF"/>
        <w:spacing w:after="0" w:line="240" w:lineRule="auto"/>
        <w:textAlignment w:val="baseline"/>
        <w:rPr>
          <w:rFonts w:ascii="Arial" w:eastAsia="Times New Roman" w:hAnsi="Arial" w:cs="Arial"/>
          <w:color w:val="333333"/>
          <w:kern w:val="0"/>
          <w:sz w:val="28"/>
          <w:szCs w:val="28"/>
          <w14:ligatures w14:val="none"/>
        </w:rPr>
      </w:pPr>
    </w:p>
    <w:p w14:paraId="5C1BD3CE" w14:textId="4A4CBD9E" w:rsidR="00790C5B" w:rsidRPr="00946EF3" w:rsidRDefault="00B55437" w:rsidP="00790C5B">
      <w:pPr>
        <w:shd w:val="clear" w:color="auto" w:fill="FFFFFF"/>
        <w:spacing w:after="0" w:line="240" w:lineRule="auto"/>
        <w:textAlignment w:val="baseline"/>
        <w:rPr>
          <w:rFonts w:ascii="Arial" w:eastAsia="Times New Roman" w:hAnsi="Arial" w:cs="Arial"/>
          <w:color w:val="333333"/>
          <w:kern w:val="0"/>
          <w:sz w:val="28"/>
          <w:szCs w:val="28"/>
          <w14:ligatures w14:val="none"/>
        </w:rPr>
      </w:pPr>
      <w:r w:rsidRPr="00946EF3">
        <w:rPr>
          <w:rFonts w:ascii="Arial" w:eastAsia="Times New Roman" w:hAnsi="Arial" w:cs="Arial"/>
          <w:color w:val="333333"/>
          <w:kern w:val="0"/>
          <w:sz w:val="28"/>
          <w:szCs w:val="28"/>
          <w14:ligatures w14:val="none"/>
        </w:rPr>
        <w:t xml:space="preserve">Col. 3:3 </w:t>
      </w:r>
      <w:r w:rsidR="00790C5B" w:rsidRPr="00946EF3">
        <w:rPr>
          <w:rFonts w:ascii="Arial" w:eastAsia="Times New Roman" w:hAnsi="Arial" w:cs="Arial"/>
          <w:color w:val="333333"/>
          <w:kern w:val="0"/>
          <w:sz w:val="28"/>
          <w:szCs w:val="28"/>
          <w14:ligatures w14:val="none"/>
        </w:rPr>
        <w:t>“You have died.”</w:t>
      </w:r>
      <w:r w:rsidRPr="00946EF3">
        <w:rPr>
          <w:rFonts w:ascii="Arial" w:eastAsia="Times New Roman" w:hAnsi="Arial" w:cs="Arial"/>
          <w:color w:val="333333"/>
          <w:kern w:val="0"/>
          <w:sz w:val="28"/>
          <w:szCs w:val="28"/>
          <w14:ligatures w14:val="none"/>
        </w:rPr>
        <w:t xml:space="preserve"> Col. 3:1</w:t>
      </w:r>
      <w:r w:rsidR="00790C5B" w:rsidRPr="00946EF3">
        <w:rPr>
          <w:rFonts w:ascii="Arial" w:eastAsia="Times New Roman" w:hAnsi="Arial" w:cs="Arial"/>
          <w:color w:val="333333"/>
          <w:kern w:val="0"/>
          <w:sz w:val="28"/>
          <w:szCs w:val="28"/>
          <w14:ligatures w14:val="none"/>
        </w:rPr>
        <w:t xml:space="preserve"> “You have been raised.” You are not seeking this death. That’s behind you. You are not seeking this resurrection. That’s behind you. You have died. You are raised. That’s the basis of your seeking — not the object of your seeking. This is the very essence of Christian effort. We seek and crave and pursue the realities that are above because we are above.</w:t>
      </w:r>
    </w:p>
    <w:p w14:paraId="65DD926E" w14:textId="77777777" w:rsidR="00B55437" w:rsidRPr="00946EF3" w:rsidRDefault="00B55437" w:rsidP="00790C5B">
      <w:pPr>
        <w:shd w:val="clear" w:color="auto" w:fill="FFFFFF"/>
        <w:spacing w:after="0" w:line="240" w:lineRule="auto"/>
        <w:textAlignment w:val="baseline"/>
        <w:rPr>
          <w:rFonts w:ascii="Arial" w:eastAsia="Times New Roman" w:hAnsi="Arial" w:cs="Arial"/>
          <w:color w:val="333333"/>
          <w:kern w:val="0"/>
          <w:sz w:val="28"/>
          <w:szCs w:val="28"/>
          <w14:ligatures w14:val="none"/>
        </w:rPr>
      </w:pPr>
    </w:p>
    <w:p w14:paraId="32997C73" w14:textId="77777777" w:rsidR="00790C5B" w:rsidRPr="00946EF3" w:rsidRDefault="00790C5B" w:rsidP="00790C5B">
      <w:pPr>
        <w:shd w:val="clear" w:color="auto" w:fill="FFFFFF"/>
        <w:spacing w:after="336" w:line="240" w:lineRule="auto"/>
        <w:textAlignment w:val="baseline"/>
        <w:rPr>
          <w:rFonts w:ascii="Arial" w:eastAsia="Times New Roman" w:hAnsi="Arial" w:cs="Arial"/>
          <w:color w:val="333333"/>
          <w:kern w:val="0"/>
          <w:sz w:val="28"/>
          <w:szCs w:val="28"/>
          <w14:ligatures w14:val="none"/>
        </w:rPr>
      </w:pPr>
      <w:r w:rsidRPr="00946EF3">
        <w:rPr>
          <w:rFonts w:ascii="Arial" w:eastAsia="Times New Roman" w:hAnsi="Arial" w:cs="Arial"/>
          <w:color w:val="333333"/>
          <w:kern w:val="0"/>
          <w:sz w:val="28"/>
          <w:szCs w:val="28"/>
          <w14:ligatures w14:val="none"/>
        </w:rPr>
        <w:t>So let me say again, the pathway to the mindset that is shaped by the realities that are above is relentless, passionate seeking. “Seek the realities that are above.” They are found in the word of God, Colossians 3, and all the Scriptures.</w:t>
      </w:r>
    </w:p>
    <w:p w14:paraId="7554CBA8" w14:textId="6BEADC7D" w:rsidR="00EB2B51" w:rsidRPr="0097076B" w:rsidRDefault="00790C5B" w:rsidP="0097076B">
      <w:pPr>
        <w:shd w:val="clear" w:color="auto" w:fill="FFFFFF"/>
        <w:spacing w:after="336" w:line="240" w:lineRule="auto"/>
        <w:textAlignment w:val="baseline"/>
        <w:rPr>
          <w:rFonts w:ascii="Arial" w:eastAsia="Times New Roman" w:hAnsi="Arial" w:cs="Arial"/>
          <w:color w:val="333333"/>
          <w:kern w:val="0"/>
          <w:sz w:val="28"/>
          <w:szCs w:val="28"/>
          <w14:ligatures w14:val="none"/>
        </w:rPr>
      </w:pPr>
      <w:r w:rsidRPr="00946EF3">
        <w:rPr>
          <w:rFonts w:ascii="Arial" w:eastAsia="Times New Roman" w:hAnsi="Arial" w:cs="Arial"/>
          <w:color w:val="333333"/>
          <w:kern w:val="0"/>
          <w:sz w:val="28"/>
          <w:szCs w:val="28"/>
          <w14:ligatures w14:val="none"/>
        </w:rPr>
        <w:t>Seek them. Don’t be passive, especially in these golden years of college and seminary. Seek them. Find them. Meditate on them. Treasure them. Until your whole way of thinking and feeling and responding and acting is shaped by them.</w:t>
      </w:r>
    </w:p>
    <w:sectPr w:rsidR="00EB2B51" w:rsidRPr="0097076B" w:rsidSect="00790C5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6475"/>
    <w:multiLevelType w:val="multilevel"/>
    <w:tmpl w:val="3A5A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01F84"/>
    <w:multiLevelType w:val="multilevel"/>
    <w:tmpl w:val="8E000A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6537A"/>
    <w:multiLevelType w:val="multilevel"/>
    <w:tmpl w:val="78A0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B13643"/>
    <w:multiLevelType w:val="multilevel"/>
    <w:tmpl w:val="AFA0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201C9"/>
    <w:multiLevelType w:val="multilevel"/>
    <w:tmpl w:val="3BA0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8D0FEB"/>
    <w:multiLevelType w:val="multilevel"/>
    <w:tmpl w:val="D9F2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103E49"/>
    <w:multiLevelType w:val="multilevel"/>
    <w:tmpl w:val="90FC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92A65"/>
    <w:multiLevelType w:val="multilevel"/>
    <w:tmpl w:val="3466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9E6BB4"/>
    <w:multiLevelType w:val="multilevel"/>
    <w:tmpl w:val="41EA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493E25"/>
    <w:multiLevelType w:val="multilevel"/>
    <w:tmpl w:val="C7F8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D15FD2"/>
    <w:multiLevelType w:val="multilevel"/>
    <w:tmpl w:val="927C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A31FB1"/>
    <w:multiLevelType w:val="multilevel"/>
    <w:tmpl w:val="FE663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D119AC"/>
    <w:multiLevelType w:val="multilevel"/>
    <w:tmpl w:val="15A8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385956">
    <w:abstractNumId w:val="1"/>
  </w:num>
  <w:num w:numId="2" w16cid:durableId="1687168703">
    <w:abstractNumId w:val="9"/>
  </w:num>
  <w:num w:numId="3" w16cid:durableId="1573931671">
    <w:abstractNumId w:val="2"/>
  </w:num>
  <w:num w:numId="4" w16cid:durableId="900098703">
    <w:abstractNumId w:val="5"/>
  </w:num>
  <w:num w:numId="5" w16cid:durableId="2077513885">
    <w:abstractNumId w:val="3"/>
  </w:num>
  <w:num w:numId="6" w16cid:durableId="675570647">
    <w:abstractNumId w:val="7"/>
  </w:num>
  <w:num w:numId="7" w16cid:durableId="1270354837">
    <w:abstractNumId w:val="12"/>
  </w:num>
  <w:num w:numId="8" w16cid:durableId="1252742656">
    <w:abstractNumId w:val="8"/>
  </w:num>
  <w:num w:numId="9" w16cid:durableId="1511218846">
    <w:abstractNumId w:val="10"/>
  </w:num>
  <w:num w:numId="10" w16cid:durableId="737827814">
    <w:abstractNumId w:val="4"/>
  </w:num>
  <w:num w:numId="11" w16cid:durableId="305135832">
    <w:abstractNumId w:val="6"/>
  </w:num>
  <w:num w:numId="12" w16cid:durableId="1208030012">
    <w:abstractNumId w:val="11"/>
  </w:num>
  <w:num w:numId="13" w16cid:durableId="1326587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C5B"/>
    <w:rsid w:val="000263A0"/>
    <w:rsid w:val="00067D3C"/>
    <w:rsid w:val="00672B23"/>
    <w:rsid w:val="006B6A5F"/>
    <w:rsid w:val="007035B7"/>
    <w:rsid w:val="00790C5B"/>
    <w:rsid w:val="007F021D"/>
    <w:rsid w:val="00946EF3"/>
    <w:rsid w:val="00950CED"/>
    <w:rsid w:val="0097076B"/>
    <w:rsid w:val="00B55437"/>
    <w:rsid w:val="00CA74A3"/>
    <w:rsid w:val="00E63378"/>
    <w:rsid w:val="00EB2B51"/>
    <w:rsid w:val="00FA0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C0C4D8"/>
  <w15:chartTrackingRefBased/>
  <w15:docId w15:val="{EC33FED4-1617-C148-A6B3-05C68C0BB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0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0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0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90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C5B"/>
    <w:rPr>
      <w:rFonts w:eastAsiaTheme="majorEastAsia" w:cstheme="majorBidi"/>
      <w:color w:val="272727" w:themeColor="text1" w:themeTint="D8"/>
    </w:rPr>
  </w:style>
  <w:style w:type="paragraph" w:styleId="Title">
    <w:name w:val="Title"/>
    <w:basedOn w:val="Normal"/>
    <w:next w:val="Normal"/>
    <w:link w:val="TitleChar"/>
    <w:uiPriority w:val="10"/>
    <w:qFormat/>
    <w:rsid w:val="00790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C5B"/>
    <w:pPr>
      <w:spacing w:before="160"/>
      <w:jc w:val="center"/>
    </w:pPr>
    <w:rPr>
      <w:i/>
      <w:iCs/>
      <w:color w:val="404040" w:themeColor="text1" w:themeTint="BF"/>
    </w:rPr>
  </w:style>
  <w:style w:type="character" w:customStyle="1" w:styleId="QuoteChar">
    <w:name w:val="Quote Char"/>
    <w:basedOn w:val="DefaultParagraphFont"/>
    <w:link w:val="Quote"/>
    <w:uiPriority w:val="29"/>
    <w:rsid w:val="00790C5B"/>
    <w:rPr>
      <w:i/>
      <w:iCs/>
      <w:color w:val="404040" w:themeColor="text1" w:themeTint="BF"/>
    </w:rPr>
  </w:style>
  <w:style w:type="paragraph" w:styleId="ListParagraph">
    <w:name w:val="List Paragraph"/>
    <w:basedOn w:val="Normal"/>
    <w:uiPriority w:val="34"/>
    <w:qFormat/>
    <w:rsid w:val="00790C5B"/>
    <w:pPr>
      <w:ind w:left="720"/>
      <w:contextualSpacing/>
    </w:pPr>
  </w:style>
  <w:style w:type="character" w:styleId="IntenseEmphasis">
    <w:name w:val="Intense Emphasis"/>
    <w:basedOn w:val="DefaultParagraphFont"/>
    <w:uiPriority w:val="21"/>
    <w:qFormat/>
    <w:rsid w:val="00790C5B"/>
    <w:rPr>
      <w:i/>
      <w:iCs/>
      <w:color w:val="0F4761" w:themeColor="accent1" w:themeShade="BF"/>
    </w:rPr>
  </w:style>
  <w:style w:type="paragraph" w:styleId="IntenseQuote">
    <w:name w:val="Intense Quote"/>
    <w:basedOn w:val="Normal"/>
    <w:next w:val="Normal"/>
    <w:link w:val="IntenseQuoteChar"/>
    <w:uiPriority w:val="30"/>
    <w:qFormat/>
    <w:rsid w:val="00790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C5B"/>
    <w:rPr>
      <w:i/>
      <w:iCs/>
      <w:color w:val="0F4761" w:themeColor="accent1" w:themeShade="BF"/>
    </w:rPr>
  </w:style>
  <w:style w:type="character" w:styleId="IntenseReference">
    <w:name w:val="Intense Reference"/>
    <w:basedOn w:val="DefaultParagraphFont"/>
    <w:uiPriority w:val="32"/>
    <w:qFormat/>
    <w:rsid w:val="00790C5B"/>
    <w:rPr>
      <w:b/>
      <w:bCs/>
      <w:smallCaps/>
      <w:color w:val="0F4761" w:themeColor="accent1" w:themeShade="BF"/>
      <w:spacing w:val="5"/>
    </w:rPr>
  </w:style>
  <w:style w:type="paragraph" w:styleId="NormalWeb">
    <w:name w:val="Normal (Web)"/>
    <w:basedOn w:val="Normal"/>
    <w:uiPriority w:val="99"/>
    <w:unhideWhenUsed/>
    <w:rsid w:val="00790C5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90C5B"/>
    <w:rPr>
      <w:color w:val="0000FF"/>
      <w:u w:val="single"/>
    </w:rPr>
  </w:style>
  <w:style w:type="character" w:styleId="Emphasis">
    <w:name w:val="Emphasis"/>
    <w:basedOn w:val="DefaultParagraphFont"/>
    <w:uiPriority w:val="20"/>
    <w:qFormat/>
    <w:rsid w:val="00790C5B"/>
    <w:rPr>
      <w:i/>
      <w:iCs/>
    </w:rPr>
  </w:style>
  <w:style w:type="character" w:styleId="Strong">
    <w:name w:val="Strong"/>
    <w:basedOn w:val="DefaultParagraphFont"/>
    <w:uiPriority w:val="22"/>
    <w:qFormat/>
    <w:rsid w:val="00946EF3"/>
    <w:rPr>
      <w:b/>
      <w:bCs/>
    </w:rPr>
  </w:style>
  <w:style w:type="paragraph" w:customStyle="1" w:styleId="last">
    <w:name w:val="last"/>
    <w:basedOn w:val="Normal"/>
    <w:rsid w:val="00946E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946EF3"/>
    <w:rPr>
      <w:color w:val="96607D" w:themeColor="followedHyperlink"/>
      <w:u w:val="single"/>
    </w:rPr>
  </w:style>
  <w:style w:type="character" w:customStyle="1" w:styleId="text">
    <w:name w:val="text"/>
    <w:basedOn w:val="DefaultParagraphFont"/>
    <w:rsid w:val="00E63378"/>
  </w:style>
  <w:style w:type="paragraph" w:customStyle="1" w:styleId="chapter-1">
    <w:name w:val="chapter-1"/>
    <w:basedOn w:val="Normal"/>
    <w:rsid w:val="00E6337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hapternum">
    <w:name w:val="chapternum"/>
    <w:basedOn w:val="DefaultParagraphFont"/>
    <w:rsid w:val="00E63378"/>
  </w:style>
  <w:style w:type="character" w:customStyle="1" w:styleId="woj">
    <w:name w:val="woj"/>
    <w:basedOn w:val="DefaultParagraphFont"/>
    <w:rsid w:val="00E63378"/>
  </w:style>
  <w:style w:type="paragraph" w:customStyle="1" w:styleId="line">
    <w:name w:val="line"/>
    <w:basedOn w:val="Normal"/>
    <w:rsid w:val="00E6337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dent-1-breaks">
    <w:name w:val="indent-1-breaks"/>
    <w:basedOn w:val="DefaultParagraphFont"/>
    <w:rsid w:val="00E63378"/>
  </w:style>
  <w:style w:type="paragraph" w:customStyle="1" w:styleId="first-line-none">
    <w:name w:val="first-line-none"/>
    <w:basedOn w:val="Normal"/>
    <w:rsid w:val="0097076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biblia.com/bible/esv/Ephesians%201.20-23" TargetMode="External"/><Relationship Id="rId13" Type="http://schemas.openxmlformats.org/officeDocument/2006/relationships/hyperlink" Target="http://biblia.com/bible/esv/Philippians%203.17-4.1" TargetMode="External"/><Relationship Id="rId18" Type="http://schemas.openxmlformats.org/officeDocument/2006/relationships/hyperlink" Target="http://biblia.com/bible/esv/1%20John%203.2-3"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biblia.com/bible/esv/Colossians%202.12-13" TargetMode="External"/><Relationship Id="rId12" Type="http://schemas.openxmlformats.org/officeDocument/2006/relationships/hyperlink" Target="http://biblia.com/bible/esv/Romans%2012.2" TargetMode="External"/><Relationship Id="rId17" Type="http://schemas.openxmlformats.org/officeDocument/2006/relationships/hyperlink" Target="http://biblia.com/bible/esv/Hebrews%2012.2%E2%80%933" TargetMode="External"/><Relationship Id="rId2" Type="http://schemas.openxmlformats.org/officeDocument/2006/relationships/styles" Target="styles.xml"/><Relationship Id="rId16" Type="http://schemas.openxmlformats.org/officeDocument/2006/relationships/hyperlink" Target="http://biblia.com/bible/esv/John%2016.33a"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biblia.com/bible/esv/Romans%206.1-11" TargetMode="External"/><Relationship Id="rId11" Type="http://schemas.openxmlformats.org/officeDocument/2006/relationships/hyperlink" Target="http://biblia.com/bible/esv/Philippians%203.12-16" TargetMode="External"/><Relationship Id="rId5" Type="http://schemas.openxmlformats.org/officeDocument/2006/relationships/hyperlink" Target="http://biblia.com/bible/esv/1%20Corinthians%2015.1-5" TargetMode="External"/><Relationship Id="rId15" Type="http://schemas.openxmlformats.org/officeDocument/2006/relationships/hyperlink" Target="http://biblia.com/bible/esv/1%20Corinthians%2015.50%E2%80%9357" TargetMode="External"/><Relationship Id="rId10" Type="http://schemas.openxmlformats.org/officeDocument/2006/relationships/hyperlink" Target="http://biblia.com/bible/esv/Matthew%206.9-10" TargetMode="External"/><Relationship Id="rId19" Type="http://schemas.openxmlformats.org/officeDocument/2006/relationships/hyperlink" Target="http://biblia.com/bible/esv/Romans%206.1-12" TargetMode="External"/><Relationship Id="rId4" Type="http://schemas.openxmlformats.org/officeDocument/2006/relationships/webSettings" Target="webSettings.xml"/><Relationship Id="rId9" Type="http://schemas.openxmlformats.org/officeDocument/2006/relationships/hyperlink" Target="http://biblia.com/bible/esv/Matthew%206.33" TargetMode="External"/><Relationship Id="rId14" Type="http://schemas.openxmlformats.org/officeDocument/2006/relationships/hyperlink" Target="http://biblia.com/bible/esv/Galatians%202.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4</Pages>
  <Words>1670</Words>
  <Characters>9524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Shamala</dc:creator>
  <cp:keywords/>
  <dc:description/>
  <cp:lastModifiedBy>Tim Shamala</cp:lastModifiedBy>
  <cp:revision>4</cp:revision>
  <dcterms:created xsi:type="dcterms:W3CDTF">2026-01-10T05:59:00Z</dcterms:created>
  <dcterms:modified xsi:type="dcterms:W3CDTF">2026-01-16T10:06:00Z</dcterms:modified>
</cp:coreProperties>
</file>