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FN -&gt; atributos multivalorados ou atributos compostos (devem ser atomicos)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FN -&gt; estar 1FN e NAO ter dependencia funcional parcial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ter um atributo nao-chave dependendo funcionalmente de parte da chave primaria APENAS)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se nenhum atributo não-chave existe na relação(todos os atributos sao parte de chave primaria)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se todo atributo não-chave é dependente funcionalmente de todo o conjunto de atributos da chave primária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FN -&gt; estar na 2 FN e não há atributo não chave determinado funcionalmente por outro atributo não chave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-&gt;dependencia transitiva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-&gt;solução para relações fora da 3 FN.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pra cada atributo nao-chave que determina funcionalmente outro atributo crie uma nova tabela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atributo não-chave sera a pk desta nova tabela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mova os atributos dependentes funcionalmente para a nova tabela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tabelas: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usuarios(id_usuario[pk], Login, Username, Senha,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Boards,score, role)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boards(id_board[pk], Name, Posts, Monitores)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comentarios(id_comentario, id_autor[fk],texto)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posts(id_post, id_autor[fk],comentarios)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denuncia_comentarios(id_comentario[fk], id_usuario[fk], texto)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denuncia_post(id_post[fk], id_usuario[fk], texto_denuncia)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//////////////////////primeira forma normal//////////////////////////</w:t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////////////////////////////////////////////////////////////////////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antes: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usuarios(id_usuario[pk], Login, Username, Senha,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Boards,score, role) 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boards é um atributo multivalorado.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boards(id_board[pk], Name, Posts, Monitores)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Posts e Monitores são atributos multivalorados..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comentarios(id_comentario, id_autor[fk],id_post[fk], texto)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já está na 1FN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posts(id_post, id_autor[fk], id_board[fk], comentarios)</w:t>
      </w:r>
    </w:p>
    <w:p w:rsidR="00000000" w:rsidDel="00000000" w:rsidP="00000000" w:rsidRDefault="00000000" w:rsidRPr="00000000" w14:paraId="00000025">
      <w:pPr>
        <w:ind w:firstLine="720"/>
        <w:rPr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comentarios é atributo multivalorado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denuncia_comentarios(id_comentario[fk], id_usuario[fk], texto)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já está na 1FN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denuncia_post(id_post[fk], id_usuario[fk], texto_denuncia)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Já está na 1FN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depois: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usuarios(id_usuario[pk], Login, Username, Senha,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score, role) 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boards(id_board[pk], Name)</w:t>
      </w:r>
    </w:p>
    <w:p w:rsidR="00000000" w:rsidDel="00000000" w:rsidP="00000000" w:rsidRDefault="00000000" w:rsidRPr="00000000" w14:paraId="00000032">
      <w:pPr>
        <w:rPr>
          <w:color w:val="1155c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atributo posts removidos =&gt; relação de um para muitos de Posts com 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comentarios(id_comentario, id_autor[fk],id_post[fk], texto)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posts(id_post, id_autor[fk], id_board[fk])</w:t>
      </w:r>
    </w:p>
    <w:p w:rsidR="00000000" w:rsidDel="00000000" w:rsidP="00000000" w:rsidRDefault="00000000" w:rsidRPr="00000000" w14:paraId="00000036">
      <w:pPr>
        <w:ind w:firstLine="720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rtl w:val="0"/>
        </w:rPr>
        <w:t xml:space="preserve">atributo comentarios removido, relação de um para muitos com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denuncia_comentarios(id_comentario[fk], id_usuario[fk], texto)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denuncia_post(id_post[fk], id_usuario[fk], texto_denuncia)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usuarios_boards(id_board[fk], id_usuario[fk])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monitores_boards(id_board[fk], id_monitor[fk])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novas tabelas -&gt;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usuarios_boards(id_board[fk], id_usuario[fk])</w:t>
      </w:r>
    </w:p>
    <w:p w:rsidR="00000000" w:rsidDel="00000000" w:rsidP="00000000" w:rsidRDefault="00000000" w:rsidRPr="00000000" w14:paraId="00000043">
      <w:pPr>
        <w:rPr>
          <w:color w:val="0000ff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ambos são a chave primaria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monitores_boards(id_board[fk], id_monitor[fk])</w:t>
      </w:r>
    </w:p>
    <w:p w:rsidR="00000000" w:rsidDel="00000000" w:rsidP="00000000" w:rsidRDefault="00000000" w:rsidRPr="00000000" w14:paraId="00000046">
      <w:pPr>
        <w:rPr>
          <w:color w:val="0000ff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ambos são a chave primaria</w:t>
      </w:r>
    </w:p>
    <w:p w:rsidR="00000000" w:rsidDel="00000000" w:rsidP="00000000" w:rsidRDefault="00000000" w:rsidRPr="00000000" w14:paraId="00000047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//////////////////////segunda forma normal//////////////////////////</w:t>
      </w:r>
    </w:p>
    <w:p w:rsidR="00000000" w:rsidDel="00000000" w:rsidP="00000000" w:rsidRDefault="00000000" w:rsidRPr="00000000" w14:paraId="0000004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////////////////////////////////////////////////////////////////////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usuarios(id_usuario[pk], Login, Username, Senha,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score, role) </w:t>
      </w:r>
    </w:p>
    <w:p w:rsidR="00000000" w:rsidDel="00000000" w:rsidP="00000000" w:rsidRDefault="00000000" w:rsidRPr="00000000" w14:paraId="0000004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já está na 2FN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boards(id_board[pk], Name)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Já está na 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comentarios(id_comentario, id_autor[fk],id_post[fk], texto)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Já está na 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posts(id_post, id_autor[fk], id_board[fk])</w:t>
      </w:r>
    </w:p>
    <w:p w:rsidR="00000000" w:rsidDel="00000000" w:rsidP="00000000" w:rsidRDefault="00000000" w:rsidRPr="00000000" w14:paraId="00000054">
      <w:pPr>
        <w:ind w:firstLine="720"/>
        <w:rPr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Já está na 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denuncia_comentarios(id_comentario[fk], id_usuario[fk], texto)</w:t>
      </w:r>
    </w:p>
    <w:p w:rsidR="00000000" w:rsidDel="00000000" w:rsidP="00000000" w:rsidRDefault="00000000" w:rsidRPr="00000000" w14:paraId="00000056">
      <w:pPr>
        <w:ind w:firstLine="720"/>
        <w:rPr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Já está na 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denuncia_post(id_post[fk], id_usuario[fk], texto_denuncia)</w:t>
      </w:r>
    </w:p>
    <w:p w:rsidR="00000000" w:rsidDel="00000000" w:rsidP="00000000" w:rsidRDefault="00000000" w:rsidRPr="00000000" w14:paraId="00000058">
      <w:pPr>
        <w:ind w:firstLine="720"/>
        <w:rPr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Já está na 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usuarios_boards(id_board[fk], id_usuario[fk])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Já está na 2FN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monitores_boards(id_board[fk], id_monitor[fk])</w:t>
      </w:r>
      <w:r w:rsidDel="00000000" w:rsidR="00000000" w:rsidRPr="00000000">
        <w:rPr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Já está na 2FN</w:t>
      </w:r>
    </w:p>
    <w:p w:rsidR="00000000" w:rsidDel="00000000" w:rsidP="00000000" w:rsidRDefault="00000000" w:rsidRPr="00000000" w14:paraId="0000005D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//////////////////////terceira forma normal//////////////////////////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////////////////////////////////////////////////////////////////////</w:t>
      </w:r>
    </w:p>
    <w:p w:rsidR="00000000" w:rsidDel="00000000" w:rsidP="00000000" w:rsidRDefault="00000000" w:rsidRPr="00000000" w14:paraId="0000006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usuarios(id_usuario[pk], Login, Username, Senha,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score, role) </w:t>
      </w:r>
    </w:p>
    <w:p w:rsidR="00000000" w:rsidDel="00000000" w:rsidP="00000000" w:rsidRDefault="00000000" w:rsidRPr="00000000" w14:paraId="0000006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já está na 3FN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boards(id_board[pk], Name)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Já está na 3FN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comentarios(id_comentario, id_autor[fk],id_post[fk], texto)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Já está na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posts(id_post, id_autor[fk], id_board[fk])</w:t>
      </w:r>
    </w:p>
    <w:p w:rsidR="00000000" w:rsidDel="00000000" w:rsidP="00000000" w:rsidRDefault="00000000" w:rsidRPr="00000000" w14:paraId="0000006A">
      <w:pPr>
        <w:ind w:firstLine="720"/>
        <w:rPr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Já está na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denuncia_comentarios(id_comentario[fk], id_usuario[fk], texto)</w:t>
      </w:r>
    </w:p>
    <w:p w:rsidR="00000000" w:rsidDel="00000000" w:rsidP="00000000" w:rsidRDefault="00000000" w:rsidRPr="00000000" w14:paraId="0000006C">
      <w:pPr>
        <w:ind w:firstLine="720"/>
        <w:rPr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Já está na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denuncia_post(id_post[fk], id_usuario[fk], texto_denuncia)</w:t>
      </w:r>
    </w:p>
    <w:p w:rsidR="00000000" w:rsidDel="00000000" w:rsidP="00000000" w:rsidRDefault="00000000" w:rsidRPr="00000000" w14:paraId="0000006E">
      <w:pPr>
        <w:ind w:firstLine="720"/>
        <w:rPr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Já está na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usuarios_boards(id_board[fk], id_usuario[fk])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Já está na 3FN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monitores_boards(id_board[fk], id_monitor[fk])</w:t>
      </w:r>
      <w:r w:rsidDel="00000000" w:rsidR="00000000" w:rsidRPr="00000000">
        <w:rPr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Já está na 3FN</w:t>
      </w:r>
    </w:p>
    <w:p w:rsidR="00000000" w:rsidDel="00000000" w:rsidP="00000000" w:rsidRDefault="00000000" w:rsidRPr="00000000" w14:paraId="00000073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