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A17" w:rsidRDefault="00915A17" w:rsidP="002B57ED">
      <w:pPr>
        <w:pStyle w:val="Heading2"/>
      </w:pPr>
      <w:r>
        <w:t>PD, Ultra Spin:</w:t>
      </w:r>
    </w:p>
    <w:p w:rsidR="00915A17" w:rsidRDefault="00915A17" w:rsidP="002B57ED"/>
    <w:p w:rsidR="00915A17" w:rsidRDefault="00915A17" w:rsidP="002B57ED">
      <w:r>
        <w:t>Li Cunxin is born into a penurious blood village in a fragile pastoral vill in Shandong Province, where he's fated to work in the fields as a labourer. At first overlooked but named after a intimation by his schoolteacher during a academy stay, Li seems bewildered by the coarse primary examination webbing at the parochial capital megacity of Qingdao. named to travel to Beijing to investigation for a position in Madame Mao's Dance Academy, he's conceded to its ballet academy after passing a series of physical experiments.</w:t>
      </w:r>
    </w:p>
    <w:p w:rsidR="00915A17" w:rsidRDefault="00915A17" w:rsidP="002B57ED"/>
    <w:p w:rsidR="00915A17" w:rsidRDefault="00915A17" w:rsidP="002B57ED">
      <w:r>
        <w:t>Seven times of laborious training follow. He struggles at the academe, failing to exceed as he tries to manage with his homesickness. There's no independence within the rigorous program, where he must balance hours and hours of cotillion classes along with emphatic intellectual classes. He also campaigns to be portion of the Communist youth party, riding rigid interviews; after he's allow in, an fresh portion of his time is given away to meetings. But Cunxin does not mind; he has a calling now serving noble Communism. The appearance of a new schoolteacher, this bone less likely to roar, changes his grim outlook on cotillion . He puts further emphasis on having fun and on knowing puissance and sins. schoolteacher Xiao keeps an eye on Cunxin, stippling commodity other preceptors had not yet discerned. The schoolteacher also( dangerously) differs from others at the academe because of his passion to prescriptive ballet, considered too Western to be tutored at the academy( as defied to the politically motivated, strident shape favoured by Madame Mao). His determination and courage, paired with schoolteacher Xiao's guidance and provocation allows him to be the top of the class, offered more and more places. This leads to him being grudgingly suffered by the Academy to travel everywhere to Ben Stevenson's Houston Ballet company as a visiting pupil for six weeks as the government has hardly slackened its suppression of Western cultivation due to paroxysms in situation.</w:t>
      </w:r>
    </w:p>
    <w:p w:rsidR="00915A17" w:rsidRDefault="00915A17" w:rsidP="002B57ED"/>
    <w:p w:rsidR="00915A17" w:rsidRDefault="00915A17" w:rsidP="002B57ED">
      <w:r>
        <w:t>In the United States, he begins to dispute the Chinese Communist Party dictates upon which he has been expressed. America isn't filled with unprintable- appearing plutocrats, and the sheer substance and size of the structures and the people easily indicate that China is the penury stricken country, not America. still, he knows this passion is too hazardous to be stated, and upon return to China, indeed though he loved every fleck of America, he tones it down and recites some Communist propaganda for the report to be filed so he can return in two months time. still, despite the falsehoods, the government refuses to allow him return to theU.S. Three months latterly, he manages to get his visa and goes — this time for a full time dancing in the Houston Ballet. He starts a secret love with aspiring American cotillion , Elizabeth Mackey, keeping it a secret so his government does not detect out and shoot him ago. He's snappily promoted to soloist situation and allowed five further months. In the last month, Cunxin is reticent to leave, consequently he and Elizabeth assail their conjugality so that Cunxin can remain in the United States indefinitely, therefore finessing a dereliction which may have consequences for his blood. Visiting the Chinese Consulate to advertise his resolution while trying to help the sure counterreaction on Stevenson, the resident Chinese diplomat forcefully detains Li in attempt to force his return to China; when he continues to reprobate to go willingly, the Party agrees to release and have him to stay, but revokes his citizenship and declares he can noway return to the land of his birth. Full of company for his blood, Cunxin continues to foot , but his relationship with Elizabeth ends in divorce, and he cites his youth and artistic differences as the argument.</w:t>
      </w:r>
    </w:p>
    <w:p w:rsidR="00915A17" w:rsidRDefault="00915A17" w:rsidP="002B57ED"/>
    <w:p w:rsidR="00915A17" w:rsidRDefault="00915A17" w:rsidP="002B57ED">
      <w:r>
        <w:t>Cunxin is snappily promoted to top cotillion status, making multitudinous premieres and winning awards, but oppressively injured his reverse, putting him out of commission for over two months. Despite the reversal, he continues dancing, and soon after, the Chinese government allowed his parents to come to America to visit him after six times of being slash off from his blood. They arrive to watch him in the Nutcracker, and sob as they reunite, and the followership gives a nonmoving acclamation. Li meets and marries Australian ballerina Mary McKendry, and they eventually go ago to his old vill. Cunxin meets with his old schoolteacher Xiao, and performs for him and his parents, but feels an inexplainable quantum of guilt for the huge disparity in how he lives and how the rest of the vill lives, but consoles himself in allowing that he has answered all his mama ever demanded for him. They return to America and remain footing .</w:t>
      </w:r>
    </w:p>
    <w:p w:rsidR="00915A17" w:rsidRDefault="00915A17" w:rsidP="002B57ED"/>
    <w:p w:rsidR="00915A17" w:rsidRDefault="00915A17" w:rsidP="002B57ED">
      <w:r>
        <w:t xml:space="preserve">Sophie, Cunxin and Mary's first child, is born profoundly deaf, to their desolation. Mary gives up her career to take care of her, and Sophie has led a usual life because of it, also taking cotillion classes in following in her parents steps. They go on to have two further children, impeccably healthy, but decide to remove to Mary's home country, Australia. Their farewell interpretation, Romeo and Juliet, is spread live throughout China to five hundred million observers. In Australia, he keeps dancing, but also gets a job managing one of the largest stock brokerage enterprises in Australia. He continues to visit his mama and his vill, noway forgetting where he came from. </w:t>
      </w:r>
    </w:p>
    <w:p w:rsidR="00915A17" w:rsidRDefault="00915A17" w:rsidP="002B57ED"/>
    <w:p w:rsidR="00915A17" w:rsidRDefault="00915A17" w:rsidP="002B57ED">
      <w:r>
        <w:br w:type="page"/>
      </w:r>
    </w:p>
    <w:p w:rsidR="00915A17" w:rsidRDefault="00915A17" w:rsidP="002B57ED">
      <w:pPr>
        <w:sectPr w:rsidR="00915A17" w:rsidSect="002B57ED">
          <w:type w:val="continuous"/>
          <w:pgSz w:w="12240" w:h="15840"/>
          <w:pgMar w:top="1440" w:right="1440" w:bottom="1440" w:left="1440" w:header="720" w:footer="720" w:gutter="0"/>
          <w:cols w:space="720"/>
          <w:docGrid w:linePitch="360"/>
        </w:sectPr>
      </w:pPr>
    </w:p>
    <w:p w:rsidR="004B2453" w:rsidRDefault="004B2453"/>
    <w:sectPr w:rsidR="004B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17"/>
    <w:rsid w:val="004B2453"/>
    <w:rsid w:val="00915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5A17"/>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A17"/>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