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A39" w:rsidRDefault="008C2A39" w:rsidP="002B57ED">
      <w:pPr>
        <w:pStyle w:val="Heading2"/>
      </w:pPr>
      <w:r>
        <w:t>Paraphraser.io, Fluency:</w:t>
      </w:r>
    </w:p>
    <w:p w:rsidR="008C2A39" w:rsidRDefault="008C2A39" w:rsidP="002B57ED"/>
    <w:p w:rsidR="008C2A39" w:rsidRDefault="008C2A39" w:rsidP="002B57ED">
      <w:r>
        <w:t>Born into a poor family community in a small rural village in Shandong province, Li Cunxin was destined to work as a farmer in the fields. Initially overlooked, Lee, who was suggested and selected by her teacher during a school visit, seems puzzled by the strict pre-screening in Qingdao, the provincial capital. Choosing to travel to Beijing to audition for a place at Madam Mao's Dance Academy, he was accepted into the ballet school after passing a series of physical examinations.</w:t>
      </w:r>
    </w:p>
    <w:p w:rsidR="008C2A39" w:rsidRDefault="008C2A39" w:rsidP="002B57ED"/>
    <w:p w:rsidR="008C2A39" w:rsidRDefault="008C2A39" w:rsidP="002B57ED">
      <w:r>
        <w:t>Seven years of hard training followed. He struggles in the academy and fails to perform well while trying to cope with homesickness. There is no freedom in a rigid schedule that must balance an hour-long dance class with a demanding academic class. He also campaigned to become a member of the Communist Youth Party and survived a tough interview. After being accepted, an additional portion of his time is spent in meetings. But Cunxin doesn't mind. He now has a calling:</w:t>
      </w:r>
    </w:p>
    <w:p w:rsidR="008C2A39" w:rsidRDefault="008C2A39" w:rsidP="002B57ED">
      <w:r>
        <w:t>Serve glorious communism. The arrival of a new teacher who yells less changes his solemn attitude towards dancing. He focuses on having fun and knowing his strengths and weaknesses. Teacher Xiao watches Cunxin and discovers things other teachers have never seen. The teacher also differs (dangerously) from other teachers at the Academy in its dedication to classical ballet. This is considered too Western to be taught in schools (as opposed to the politically motivated and flamboyant forms advocated by Mrs. Mao). His determination and courage, combined with Sensei Xiao's advice and motivation, allow him to rise to the top of his class as more and more roles are offered to him. permit him to travel abroad for six weeks as a visiting student at the Houston Ballet Company.</w:t>
      </w:r>
    </w:p>
    <w:p w:rsidR="008C2A39" w:rsidRDefault="008C2A39" w:rsidP="002B57ED"/>
    <w:p w:rsidR="008C2A39" w:rsidRDefault="008C2A39" w:rsidP="002B57ED">
      <w:r>
        <w:t>In the United States, he begins to question the dictates of the Chinese Communist Party he grew up with. America is not full of filthy capitalists, and the sheer size of wealth and buildings and people make it clear that China, not America, is the poverty-stricken country. But he knew his feelings were too dangerous to put into words, and when he returned to China he loved America in every way, but put it down and chanted communist propaganda. The report can be divided into two months can return the time. However, despite the lies, the government refuses to allow him to return to the United States. After three months he managed to get a visa and quit his job. This time, he was able to dance with the Houston Ballet for a year. He begins a secret romance with aspiring American dancer Elizabeth McKee, keeping it a secret so the government won't find him and send him back. He was immediately promoted to soloist and given another five months. During the past month, Cunxin has been hesitant to leave, so he and Elizabeth hastened their marriage to avoid exile, which could have Cunxin remaining in the United States indefinitely and affecting his family. While trying to prevent a safe backlash against Stevenson, diplomats stationed in China visit the Chinese consulate to announce his decision and violently detain Lee to force him to return to China. When he continues to refuse to go voluntarily, the party agrees to release him and stay, but revoke his citizenship and declare that he may never return to his home country. Worried, Kunshin continues to dance, but his relationship with Elizabeth ends in divorce, citing his youth and cultural differences.</w:t>
      </w:r>
    </w:p>
    <w:p w:rsidR="008C2A39" w:rsidRDefault="008C2A39" w:rsidP="002B57ED"/>
    <w:p w:rsidR="008C2A39" w:rsidRDefault="008C2A39" w:rsidP="002B57ED">
      <w:r>
        <w:t>His Cunxin, who was soon promoted to Principal His Dancer, performed numerous premieres and won awards, but suffered a serious injury to his back that left him incapacitated for over two months. Despite the setbacks, he continued to dance, and soon after, the Chinese government allowed his parents to come to America to visit him after he had been separated from his family for six years. They come to see him at The Nutcracker and sob when reunited, and the audience gives a standing ovation. Lee meets and marries Australian ballerina Mary McKendry and eventually returns to his old village. Cunxin meets his old teacher Xiao and plays for him and his parents, but feels inexplicably guilty about the huge difference between his life and the rest of the village, although his mother does. Comfort yourself by thinking that you have done all that you have to do. Offers were always sought after him. They return to America and continue dancing.</w:t>
      </w:r>
    </w:p>
    <w:p w:rsidR="008C2A39" w:rsidRDefault="008C2A39" w:rsidP="002B57ED"/>
    <w:p w:rsidR="008C2A39" w:rsidRDefault="008C2A39" w:rsidP="002B57ED">
      <w:r>
        <w:t>Cunxin and her Sophie, Mary's first child, were terribly deafened by her plight. Mary gave up her career to care for her, so Sophie lives a normal life, even taking dance classes to follow in her parents' footsteps.They have two other children. and is perfectly healthy, but has decided to move to Australia, Mary's home country. Her farewell performance "Romeo and Juliet" will be broadcast live to her 500 million viewers across China. While in Australia he continues to dance, he also got a job as manager of one of Australia's largest brokerage firms. He keeps visiting his mother and village and never forgets where he came from.</w:t>
      </w:r>
    </w:p>
    <w:p w:rsidR="008C2A39" w:rsidRDefault="008C2A39" w:rsidP="002B57ED">
      <w:r>
        <w:br w:type="page"/>
      </w:r>
    </w:p>
    <w:p w:rsidR="008C2A39" w:rsidRDefault="008C2A39" w:rsidP="002B57ED">
      <w:pPr>
        <w:sectPr w:rsidR="008C2A39" w:rsidSect="002B57ED">
          <w:type w:val="continuous"/>
          <w:pgSz w:w="12240" w:h="15840"/>
          <w:pgMar w:top="1440" w:right="1440" w:bottom="1440" w:left="1440" w:header="720" w:footer="720" w:gutter="0"/>
          <w:cols w:space="720"/>
          <w:docGrid w:linePitch="360"/>
        </w:sectPr>
      </w:pPr>
    </w:p>
    <w:p w:rsidR="009732E3" w:rsidRDefault="009732E3"/>
    <w:sectPr w:rsidR="00973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39"/>
    <w:rsid w:val="008C2A39"/>
    <w:rsid w:val="00973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2A39"/>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A3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