
<file path=[Content_Types].xml><?xml version="1.0" encoding="utf-8"?>
<Types xmlns="http://schemas.openxmlformats.org/package/2006/content-types">
  <Default Extension="wmf" ContentType="image/x-wmf"/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 w:line="360" w:lineRule="auto"/>
        <w:ind w:firstLine="42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9744075" cy="4145915"/>
            <wp:effectExtent l="0" t="0" r="952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>如下制作了3个ICL文件：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>1.使用编号1、2、4 三个图标压缩的ICL文件，图片质量为90%，内核类型：T5L1；图片类型：4：1：1；不加密；生成的ICL大小为10KB；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>2.使用编号1、2、4、6 四个图标压缩的ICL文件，图片质量为90%，内核类型：T5L1；图片类型：4：1：1；不加密；生成的ICL大小为12KB；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>3.使用编号1、2、4、6、8 四个图标压缩的ICL文件，图片质量为90%，内核类型：T5L1；图片类型：4：1：1；不加密；生成的ICL大小为16KB；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>三个文件大小分别为：0x2BA4(11，172 字节 实际大小：11，180)、0x30A8(12,456字节 实际大小：12464)、0x3FF8(16，376字节 实际大小：16，384)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>ICON_ID_MAX 分别为： 4 、6 、8；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>加密标记：都未加密；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>图标索引表：  对应每个图标文件存储在该ICL文件的位置；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 xml:space="preserve">1号ICL文件为：分别为 0x 0000 0000 、0x 0000 0024、0x 0000 0C7C 、0x0000 0000、0x 0000 1EA4 ; 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 xml:space="preserve">   2号ICL文件为：分别为 0x 0000 0000 、0x 0000 002C、0x 0000 0C84 、0x0000 0000、0x 0000 1EAC、0x0000 002BB4 ; 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 xml:space="preserve">3号ICL文件为：分别为 0x 0000 0000 、0x 0000 0034、0x 0000 0C8C 、0x0000 0000、0x 0000 1EB4、0x0000 002BBC、0x0000 0030B8 ; 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tab/>
      </w:r>
      <w:r>
        <w:rPr>
          <w:rFonts w:hint="eastAsia" w:ascii="宋体" w:hAnsi="宋体"/>
          <w:sz w:val="21"/>
          <w:szCs w:val="24"/>
          <w:lang w:val="zh-CN"/>
        </w:rPr>
        <w:t>ICL文件的索引从编号0的图标开始，上面使用的ICL文件是 1、2、4 等，所以 0号位置  和 3号位置索引为空；</w:t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  <w:r>
        <w:rPr>
          <w:rFonts w:hint="eastAsia" w:ascii="宋体" w:hAnsi="宋体"/>
          <w:sz w:val="21"/>
          <w:szCs w:val="24"/>
          <w:lang w:val="zh-CN"/>
        </w:rPr>
        <w:drawing>
          <wp:inline distT="0" distB="0" distL="114300" distR="114300">
            <wp:extent cx="14487525" cy="9525000"/>
            <wp:effectExtent l="0" t="0" r="952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pPr>
        <w:spacing w:beforeLines="0" w:afterLines="0" w:line="360" w:lineRule="auto"/>
        <w:ind w:firstLine="420"/>
        <w:jc w:val="left"/>
        <w:rPr>
          <w:rFonts w:hint="eastAsia" w:ascii="宋体" w:hAnsi="宋体"/>
          <w:sz w:val="21"/>
          <w:szCs w:val="24"/>
          <w:lang w:val="zh-CN"/>
        </w:rPr>
      </w:pPr>
    </w:p>
    <w:p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5YWJjMDM4NmJhMzYxOWE5NTZlNTZiZDExMmZhOGIifQ=="/>
  </w:docVars>
  <w:rsids>
    <w:rsidRoot w:val="00172A27"/>
    <w:rsid w:val="3745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bmp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2023-04-04T02:28:55Z</dcterms:created>
  <dc:creator>53177</dc:creator>
  <cp:lastModifiedBy>53177</cp:lastModifiedBy>
  <dcterms:modified xsi:type="dcterms:W3CDTF">2023-04-04T02:29:00Z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EB99CCB1006043FC80205667776D0A00</vt:lpwstr>
  </property>
</Properties>
</file>