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 xml:space="preserve">FinSight </w:t>
      </w:r>
      <w:r>
        <w:rPr/>
        <w:t>Personal Finance Analyzer</w:t>
      </w:r>
    </w:p>
    <w:p>
      <w:pPr>
        <w:pStyle w:val="Normal"/>
        <w:jc w:val="center"/>
        <w:rPr/>
      </w:pPr>
      <w:r>
        <w:rPr/>
        <w:t>Business Plan (Revised – Local, Privacy-First Edition with AI Integration)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Executive Summary</w:t>
      </w:r>
    </w:p>
    <w:p>
      <w:pPr>
        <w:pStyle w:val="Normal"/>
        <w:rPr/>
      </w:pPr>
      <w:r>
        <w:rPr/>
        <w:t xml:space="preserve">FinSight </w:t>
      </w:r>
      <w:r>
        <w:rPr/>
        <w:t>Personal Finance Analyzer is a privacy-focused financial management application that helps users analyze their spending, track budgets, and gain insights into their financial habits using bank statement data imported via CSV files.</w:t>
      </w:r>
    </w:p>
    <w:p>
      <w:pPr>
        <w:pStyle w:val="Normal"/>
        <w:rPr/>
      </w:pPr>
      <w:r>
        <w:rPr/>
        <w:t>Unlike many commercial finance applications, this platform does not connect directly to banks, does not use financial APIs, and does not store sensitive financial data on external servers.</w:t>
      </w:r>
    </w:p>
    <w:p>
      <w:pPr>
        <w:pStyle w:val="Normal"/>
        <w:rPr/>
      </w:pPr>
      <w:r>
        <w:rPr/>
        <w:t>All transaction data is encrypted and stored locally on the user’s device. Access to this data requires user authentication to decrypt the stored information.</w:t>
      </w:r>
    </w:p>
    <w:p>
      <w:pPr>
        <w:pStyle w:val="Normal"/>
        <w:rPr/>
      </w:pPr>
      <w:r>
        <w:rPr/>
        <w:t>The platform incorporates AI-driven analytics to predict spending behavior, provide financial suggestions, and assist users in making informed budgeting decisions while maintaining a local-first privacy model.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 Product Overview – Core Features</w:t>
      </w:r>
    </w:p>
    <w:p>
      <w:pPr>
        <w:pStyle w:val="ListBullet"/>
        <w:numPr>
          <w:ilvl w:val="0"/>
          <w:numId w:val="1"/>
        </w:numPr>
        <w:rPr/>
      </w:pPr>
      <w:r>
        <w:rPr/>
        <w:t>CSV Data Import with column mapping and duplicate detection.</w:t>
      </w:r>
    </w:p>
    <w:p>
      <w:pPr>
        <w:pStyle w:val="ListBullet"/>
        <w:numPr>
          <w:ilvl w:val="0"/>
          <w:numId w:val="1"/>
        </w:numPr>
        <w:rPr/>
      </w:pPr>
      <w:r>
        <w:rPr/>
        <w:t>Automatic transaction categorization with user overrides.</w:t>
      </w:r>
    </w:p>
    <w:p>
      <w:pPr>
        <w:pStyle w:val="ListBullet"/>
        <w:numPr>
          <w:ilvl w:val="0"/>
          <w:numId w:val="1"/>
        </w:numPr>
        <w:rPr/>
      </w:pPr>
      <w:r>
        <w:rPr/>
        <w:t>Monthly summaries and category-based spending insights.</w:t>
      </w:r>
    </w:p>
    <w:p>
      <w:pPr>
        <w:pStyle w:val="ListBullet"/>
        <w:numPr>
          <w:ilvl w:val="0"/>
          <w:numId w:val="1"/>
        </w:numPr>
        <w:rPr/>
      </w:pPr>
      <w:r>
        <w:rPr/>
        <w:t>Custom budget tracking with threshold alerts.</w:t>
      </w:r>
    </w:p>
    <w:p>
      <w:pPr>
        <w:pStyle w:val="ListBullet"/>
        <w:numPr>
          <w:ilvl w:val="0"/>
          <w:numId w:val="1"/>
        </w:numPr>
        <w:rPr/>
      </w:pPr>
      <w:r>
        <w:rPr/>
        <w:t>Recurring payment detection.</w:t>
      </w:r>
    </w:p>
    <w:p>
      <w:pPr>
        <w:pStyle w:val="ListBullet"/>
        <w:numPr>
          <w:ilvl w:val="0"/>
          <w:numId w:val="1"/>
        </w:numPr>
        <w:rPr/>
      </w:pPr>
      <w:r>
        <w:rPr/>
        <w:t>Basic anomaly detection using statistical heuristics.</w:t>
      </w:r>
    </w:p>
    <w:p>
      <w:pPr>
        <w:pStyle w:val="ListBullet"/>
        <w:numPr>
          <w:ilvl w:val="0"/>
          <w:numId w:val="1"/>
        </w:numPr>
        <w:rPr/>
      </w:pPr>
      <w:r>
        <w:rPr/>
        <w:t>Receipt scanning feature with automatic field population and confirmation screen.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AI &amp; Agentic Intelligence</w:t>
      </w:r>
    </w:p>
    <w:p>
      <w:pPr>
        <w:pStyle w:val="Normal"/>
        <w:rPr/>
      </w:pPr>
      <w:r>
        <w:rPr/>
        <w:t>The application integrates AI-driven analytics to enhance financial insights while maintaining local data privacy.</w:t>
      </w:r>
    </w:p>
    <w:p>
      <w:pPr>
        <w:pStyle w:val="Normal"/>
        <w:rPr/>
      </w:pPr>
      <w:r>
        <w:rPr/>
        <w:t>Spending Prediction:</w:t>
      </w:r>
    </w:p>
    <w:p>
      <w:pPr>
        <w:pStyle w:val="ListBullet"/>
        <w:numPr>
          <w:ilvl w:val="0"/>
          <w:numId w:val="1"/>
        </w:numPr>
        <w:rPr/>
      </w:pPr>
      <w:r>
        <w:rPr/>
        <w:t>Time-series analysis to forecast monthly spending trends.</w:t>
      </w:r>
    </w:p>
    <w:p>
      <w:pPr>
        <w:pStyle w:val="ListBullet"/>
        <w:numPr>
          <w:ilvl w:val="0"/>
          <w:numId w:val="1"/>
        </w:numPr>
        <w:rPr/>
      </w:pPr>
      <w:r>
        <w:rPr/>
        <w:t>Predictive modeling to estimate future category expenses.</w:t>
      </w:r>
    </w:p>
    <w:p>
      <w:pPr>
        <w:pStyle w:val="Normal"/>
        <w:rPr/>
      </w:pPr>
      <w:r>
        <w:rPr/>
        <w:t>Financial Recommendations:</w:t>
      </w:r>
    </w:p>
    <w:p>
      <w:pPr>
        <w:pStyle w:val="ListBullet"/>
        <w:numPr>
          <w:ilvl w:val="0"/>
          <w:numId w:val="1"/>
        </w:numPr>
        <w:rPr/>
      </w:pPr>
      <w:r>
        <w:rPr/>
        <w:t>AI-generated suggestions for budget adjustments.</w:t>
      </w:r>
    </w:p>
    <w:p>
      <w:pPr>
        <w:pStyle w:val="ListBullet"/>
        <w:numPr>
          <w:ilvl w:val="0"/>
          <w:numId w:val="1"/>
        </w:numPr>
        <w:rPr/>
      </w:pPr>
      <w:r>
        <w:rPr/>
        <w:t>Identification of potential savings opportunities.</w:t>
      </w:r>
    </w:p>
    <w:p>
      <w:pPr>
        <w:pStyle w:val="ListBullet"/>
        <w:numPr>
          <w:ilvl w:val="0"/>
          <w:numId w:val="1"/>
        </w:numPr>
        <w:rPr/>
      </w:pPr>
      <w:r>
        <w:rPr/>
        <w:t>Detection of overspending patterns before budget thresholds are exceeded.</w:t>
      </w:r>
    </w:p>
    <w:p>
      <w:pPr>
        <w:pStyle w:val="Normal"/>
        <w:rPr/>
      </w:pPr>
      <w:r>
        <w:rPr/>
        <w:t>Agentic AI Assistant:</w:t>
      </w:r>
    </w:p>
    <w:p>
      <w:pPr>
        <w:pStyle w:val="ListBullet"/>
        <w:numPr>
          <w:ilvl w:val="0"/>
          <w:numId w:val="1"/>
        </w:numPr>
        <w:rPr/>
      </w:pPr>
      <w:r>
        <w:rPr/>
        <w:t>An intelligent assistant that analyzes financial patterns and proactively suggests actions.</w:t>
      </w:r>
    </w:p>
    <w:p>
      <w:pPr>
        <w:pStyle w:val="ListBullet"/>
        <w:numPr>
          <w:ilvl w:val="0"/>
          <w:numId w:val="1"/>
        </w:numPr>
        <w:rPr/>
      </w:pPr>
      <w:r>
        <w:rPr/>
        <w:t>Context-aware insights based on historical transaction data.</w:t>
      </w:r>
    </w:p>
    <w:p>
      <w:pPr>
        <w:pStyle w:val="ListBullet"/>
        <w:numPr>
          <w:ilvl w:val="0"/>
          <w:numId w:val="1"/>
        </w:numPr>
        <w:rPr/>
      </w:pPr>
      <w:r>
        <w:rPr/>
        <w:t>Operates locally without transmitting financial data externally.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Receipt Scanning &amp; Smart Entry</w:t>
      </w:r>
    </w:p>
    <w:p>
      <w:pPr>
        <w:pStyle w:val="Normal"/>
        <w:rPr/>
      </w:pPr>
      <w:r>
        <w:rPr/>
        <w:t>The application includes a receipt scanning module that allows users to add transactions without manual data entry.</w:t>
      </w:r>
    </w:p>
    <w:p>
      <w:pPr>
        <w:pStyle w:val="ListBullet"/>
        <w:numPr>
          <w:ilvl w:val="0"/>
          <w:numId w:val="1"/>
        </w:numPr>
        <w:rPr/>
      </w:pPr>
      <w:r>
        <w:rPr/>
        <w:t>Users capture a photo of a receipt using a device camera.</w:t>
      </w:r>
    </w:p>
    <w:p>
      <w:pPr>
        <w:pStyle w:val="ListBullet"/>
        <w:numPr>
          <w:ilvl w:val="0"/>
          <w:numId w:val="1"/>
        </w:numPr>
        <w:rPr/>
      </w:pPr>
      <w:r>
        <w:rPr/>
        <w:t>OCR extracts merchant name, date, total amount, and itemized data.</w:t>
      </w:r>
    </w:p>
    <w:p>
      <w:pPr>
        <w:pStyle w:val="ListBullet"/>
        <w:numPr>
          <w:ilvl w:val="0"/>
          <w:numId w:val="1"/>
        </w:numPr>
        <w:rPr/>
      </w:pPr>
      <w:r>
        <w:rPr/>
        <w:t>AI categorization suggests an expense category.</w:t>
      </w:r>
    </w:p>
    <w:p>
      <w:pPr>
        <w:pStyle w:val="ListBullet"/>
        <w:numPr>
          <w:ilvl w:val="0"/>
          <w:numId w:val="1"/>
        </w:numPr>
        <w:rPr/>
      </w:pPr>
      <w:r>
        <w:rPr/>
        <w:t>A confirmation screen allows users to verify and edit extracted fields.</w:t>
      </w:r>
    </w:p>
    <w:p>
      <w:pPr>
        <w:pStyle w:val="ListBullet"/>
        <w:numPr>
          <w:ilvl w:val="0"/>
          <w:numId w:val="1"/>
        </w:numPr>
        <w:rPr/>
      </w:pPr>
      <w:r>
        <w:rPr/>
        <w:t>Upon confirmation, the transaction is encrypted and stored locally.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Privacy &amp; Security Architecture</w:t>
      </w:r>
    </w:p>
    <w:p>
      <w:pPr>
        <w:pStyle w:val="Normal"/>
        <w:rPr/>
      </w:pPr>
      <w:r>
        <w:rPr/>
        <w:t>Local-First Design:</w:t>
      </w:r>
    </w:p>
    <w:p>
      <w:pPr>
        <w:pStyle w:val="ListBullet"/>
        <w:numPr>
          <w:ilvl w:val="0"/>
          <w:numId w:val="1"/>
        </w:numPr>
        <w:rPr/>
      </w:pPr>
      <w:r>
        <w:rPr/>
        <w:t>All financial data is stored on the user’s device.</w:t>
      </w:r>
    </w:p>
    <w:p>
      <w:pPr>
        <w:pStyle w:val="ListBullet"/>
        <w:numPr>
          <w:ilvl w:val="0"/>
          <w:numId w:val="1"/>
        </w:numPr>
        <w:rPr/>
      </w:pPr>
      <w:r>
        <w:rPr/>
        <w:t>No banking credentials are entered or stored.</w:t>
      </w:r>
    </w:p>
    <w:p>
      <w:pPr>
        <w:pStyle w:val="ListBullet"/>
        <w:numPr>
          <w:ilvl w:val="0"/>
          <w:numId w:val="1"/>
        </w:numPr>
        <w:rPr/>
      </w:pPr>
      <w:r>
        <w:rPr/>
        <w:t>No financial data is transmitted externally.</w:t>
      </w:r>
    </w:p>
    <w:p>
      <w:pPr>
        <w:pStyle w:val="Normal"/>
        <w:rPr/>
      </w:pPr>
      <w:r>
        <w:rPr/>
        <w:t>Authentication &amp; Encryption Model:</w:t>
      </w:r>
    </w:p>
    <w:p>
      <w:pPr>
        <w:pStyle w:val="ListBullet"/>
        <w:numPr>
          <w:ilvl w:val="0"/>
          <w:numId w:val="1"/>
        </w:numPr>
        <w:rPr/>
      </w:pPr>
      <w:r>
        <w:rPr/>
        <w:t>User authentication unlocks an encryption key.</w:t>
      </w:r>
    </w:p>
    <w:p>
      <w:pPr>
        <w:pStyle w:val="ListBullet"/>
        <w:numPr>
          <w:ilvl w:val="0"/>
          <w:numId w:val="1"/>
        </w:numPr>
        <w:rPr/>
      </w:pPr>
      <w:r>
        <w:rPr/>
        <w:t>Database remains encrypted at rest.</w:t>
      </w:r>
    </w:p>
    <w:p>
      <w:pPr>
        <w:pStyle w:val="ListBullet"/>
        <w:numPr>
          <w:ilvl w:val="0"/>
          <w:numId w:val="1"/>
        </w:numPr>
        <w:rPr/>
      </w:pPr>
      <w:r>
        <w:rPr/>
        <w:t>AES encryption and secure key derivation recommended.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 Technology Stack</w:t>
      </w:r>
    </w:p>
    <w:p>
      <w:pPr>
        <w:pStyle w:val="ListBullet"/>
        <w:numPr>
          <w:ilvl w:val="0"/>
          <w:numId w:val="1"/>
        </w:numPr>
        <w:rPr/>
      </w:pPr>
      <w:r>
        <w:rPr/>
        <w:t>Frontend: React or desktop UI framework.</w:t>
      </w:r>
    </w:p>
    <w:p>
      <w:pPr>
        <w:pStyle w:val="ListBullet"/>
        <w:numPr>
          <w:ilvl w:val="0"/>
          <w:numId w:val="1"/>
        </w:numPr>
        <w:rPr/>
      </w:pPr>
      <w:r>
        <w:rPr/>
        <w:t>Backend: Python (FastAPI/Flask) or Node.js.</w:t>
      </w:r>
    </w:p>
    <w:p>
      <w:pPr>
        <w:pStyle w:val="ListBullet"/>
        <w:numPr>
          <w:ilvl w:val="0"/>
          <w:numId w:val="1"/>
        </w:numPr>
        <w:rPr/>
      </w:pPr>
      <w:r>
        <w:rPr/>
        <w:t>Database: SQLite with encryption layer.</w:t>
      </w:r>
    </w:p>
    <w:p>
      <w:pPr>
        <w:pStyle w:val="ListBullet"/>
        <w:numPr>
          <w:ilvl w:val="0"/>
          <w:numId w:val="1"/>
        </w:numPr>
        <w:rPr/>
      </w:pPr>
      <w:r>
        <w:rPr/>
        <w:t>AI Processing: Local machine learning models and statistical forecasting.</w:t>
      </w:r>
    </w:p>
    <w:p>
      <w:pPr>
        <w:pStyle w:val="ListBullet"/>
        <w:numPr>
          <w:ilvl w:val="0"/>
          <w:numId w:val="1"/>
        </w:numPr>
        <w:rPr/>
      </w:pPr>
      <w:r>
        <w:rPr/>
        <w:t>Receipt OCR: Open-source OCR engine integrated locally.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 Target Users</w:t>
      </w:r>
    </w:p>
    <w:p>
      <w:pPr>
        <w:pStyle w:val="ListBullet"/>
        <w:numPr>
          <w:ilvl w:val="0"/>
          <w:numId w:val="1"/>
        </w:numPr>
        <w:rPr/>
      </w:pPr>
      <w:r>
        <w:rPr/>
        <w:t>Privacy-conscious individuals.</w:t>
      </w:r>
    </w:p>
    <w:p>
      <w:pPr>
        <w:pStyle w:val="ListBullet"/>
        <w:numPr>
          <w:ilvl w:val="0"/>
          <w:numId w:val="1"/>
        </w:numPr>
        <w:rPr/>
      </w:pPr>
      <w:r>
        <w:rPr/>
        <w:t>College students managing budgets.</w:t>
      </w:r>
    </w:p>
    <w:p>
      <w:pPr>
        <w:pStyle w:val="ListBullet"/>
        <w:numPr>
          <w:ilvl w:val="0"/>
          <w:numId w:val="1"/>
        </w:numPr>
        <w:rPr/>
      </w:pPr>
      <w:r>
        <w:rPr/>
        <w:t>Users who prefer manual CSV imports over bank linking.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8. Development Timeline (Three 2-Week Sprints)</w:t>
      </w:r>
    </w:p>
    <w:p>
      <w:pPr>
        <w:pStyle w:val="Normal"/>
        <w:rPr/>
      </w:pPr>
      <w:r>
        <w:rPr/>
        <w:t>Sprint 1 (Weeks 1–2): Core Infrastructure</w:t>
      </w:r>
    </w:p>
    <w:p>
      <w:pPr>
        <w:pStyle w:val="ListBullet"/>
        <w:numPr>
          <w:ilvl w:val="0"/>
          <w:numId w:val="1"/>
        </w:numPr>
        <w:rPr/>
      </w:pPr>
      <w:r>
        <w:rPr/>
        <w:t>CSV import functionality and schema normalization.</w:t>
      </w:r>
    </w:p>
    <w:p>
      <w:pPr>
        <w:pStyle w:val="ListBullet"/>
        <w:numPr>
          <w:ilvl w:val="0"/>
          <w:numId w:val="1"/>
        </w:numPr>
        <w:rPr/>
      </w:pPr>
      <w:r>
        <w:rPr/>
        <w:t>Local encrypted database setup.</w:t>
      </w:r>
    </w:p>
    <w:p>
      <w:pPr>
        <w:pStyle w:val="ListBullet"/>
        <w:numPr>
          <w:ilvl w:val="0"/>
          <w:numId w:val="1"/>
        </w:numPr>
        <w:rPr/>
      </w:pPr>
      <w:r>
        <w:rPr/>
        <w:t>Authentication and decryption gate implementation.</w:t>
      </w:r>
    </w:p>
    <w:p>
      <w:pPr>
        <w:pStyle w:val="ListBullet"/>
        <w:numPr>
          <w:ilvl w:val="0"/>
          <w:numId w:val="1"/>
        </w:numPr>
        <w:rPr/>
      </w:pPr>
      <w:r>
        <w:rPr/>
        <w:t>Basic transaction table UI.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Sprint 2 (Weeks 3–4): Analytics &amp; AI Integration</w:t>
      </w:r>
    </w:p>
    <w:p>
      <w:pPr>
        <w:pStyle w:val="ListBullet"/>
        <w:numPr>
          <w:ilvl w:val="0"/>
          <w:numId w:val="1"/>
        </w:numPr>
        <w:rPr/>
      </w:pPr>
      <w:r>
        <w:rPr/>
        <w:t>Automatic categorization engine.</w:t>
      </w:r>
    </w:p>
    <w:p>
      <w:pPr>
        <w:pStyle w:val="ListBullet"/>
        <w:numPr>
          <w:ilvl w:val="0"/>
          <w:numId w:val="1"/>
        </w:numPr>
        <w:rPr/>
      </w:pPr>
      <w:r>
        <w:rPr/>
        <w:t>Spending dashboards and visualizations.</w:t>
      </w:r>
    </w:p>
    <w:p>
      <w:pPr>
        <w:pStyle w:val="ListBullet"/>
        <w:numPr>
          <w:ilvl w:val="0"/>
          <w:numId w:val="1"/>
        </w:numPr>
        <w:rPr/>
      </w:pPr>
      <w:r>
        <w:rPr/>
        <w:t>Initial AI prediction models for spending trends.</w:t>
      </w:r>
    </w:p>
    <w:p>
      <w:pPr>
        <w:pStyle w:val="ListBullet"/>
        <w:numPr>
          <w:ilvl w:val="0"/>
          <w:numId w:val="1"/>
        </w:numPr>
        <w:rPr/>
      </w:pPr>
      <w:r>
        <w:rPr/>
        <w:t>Basic financial recommendation engine.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Sprint 3 (Weeks 5–6): Smart Features &amp; Finalization</w:t>
      </w:r>
    </w:p>
    <w:p>
      <w:pPr>
        <w:pStyle w:val="ListBullet"/>
        <w:numPr>
          <w:ilvl w:val="0"/>
          <w:numId w:val="1"/>
        </w:numPr>
        <w:rPr/>
      </w:pPr>
      <w:r>
        <w:rPr/>
        <w:t>Receipt scanning with OCR integration.</w:t>
      </w:r>
    </w:p>
    <w:p>
      <w:pPr>
        <w:pStyle w:val="ListBullet"/>
        <w:numPr>
          <w:ilvl w:val="0"/>
          <w:numId w:val="1"/>
        </w:numPr>
        <w:rPr/>
      </w:pPr>
      <w:r>
        <w:rPr/>
        <w:t>Confirmation screen and database insertion flow.</w:t>
      </w:r>
    </w:p>
    <w:p>
      <w:pPr>
        <w:pStyle w:val="ListBullet"/>
        <w:numPr>
          <w:ilvl w:val="0"/>
          <w:numId w:val="1"/>
        </w:numPr>
        <w:rPr/>
      </w:pPr>
      <w:r>
        <w:rPr/>
        <w:t>Anomaly detection refinement.</w:t>
      </w:r>
    </w:p>
    <w:p>
      <w:pPr>
        <w:pStyle w:val="ListBullet"/>
        <w:numPr>
          <w:ilvl w:val="0"/>
          <w:numId w:val="1"/>
        </w:numPr>
        <w:rPr/>
      </w:pPr>
      <w:r>
        <w:rPr/>
        <w:t>Testing, debugging, optimization, and final presentation preparation.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9. Team Responsibilities</w:t>
      </w:r>
    </w:p>
    <w:p>
      <w:pPr>
        <w:pStyle w:val="ListBullet"/>
        <w:numPr>
          <w:ilvl w:val="0"/>
          <w:numId w:val="1"/>
        </w:numPr>
        <w:rPr/>
      </w:pPr>
      <w:r>
        <w:rPr/>
        <w:t>Developer 1: Backend, database, encryption.</w:t>
      </w:r>
    </w:p>
    <w:p>
      <w:pPr>
        <w:pStyle w:val="ListBullet"/>
        <w:numPr>
          <w:ilvl w:val="0"/>
          <w:numId w:val="1"/>
        </w:numPr>
        <w:rPr/>
      </w:pPr>
      <w:r>
        <w:rPr/>
        <w:t>Developer 2: Frontend, UI/UX, visualization.</w:t>
      </w:r>
    </w:p>
    <w:p>
      <w:pPr>
        <w:pStyle w:val="ListBullet"/>
        <w:numPr>
          <w:ilvl w:val="0"/>
          <w:numId w:val="1"/>
        </w:numPr>
        <w:rPr/>
      </w:pPr>
      <w:r>
        <w:rPr/>
        <w:t>Developer 3: AI models, receipt scanning logic, testing.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10. Conclusion</w:t>
      </w:r>
    </w:p>
    <w:p>
      <w:pPr>
        <w:pStyle w:val="Normal"/>
        <w:rPr/>
      </w:pPr>
      <w:r>
        <w:rPr/>
        <w:t xml:space="preserve">FinSight </w:t>
      </w:r>
      <w:r>
        <w:rPr/>
        <w:t>Personal Finance Analyzer is a secure, privacy-first financial insight application enhanced with AI-driven prediction and intelligent recommendations.</w:t>
      </w:r>
    </w:p>
    <w:p>
      <w:pPr>
        <w:pStyle w:val="Normal"/>
        <w:rPr/>
      </w:pPr>
      <w:r>
        <w:rPr/>
        <w:t>By combining encrypted local storage, predictive analytics, and automated receipt processing, the platform demonstrates practical implementation of data processing, AI integration, and security-focused software design within a realistic academic project scope.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LibreOffice/7.6.4.1$Windows_X86_64 LibreOffice_project/e19e193f88cd6c0525a17fb7a176ed8e6a3e2aa1</Application>
  <AppVersion>15.0000</AppVersion>
  <Pages>4</Pages>
  <Words>646</Words>
  <Characters>4080</Characters>
  <CharactersWithSpaces>4599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2026-02-23T16:12:37Z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