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88FED" w14:textId="77777777" w:rsidR="006269B5" w:rsidRPr="004F0A79" w:rsidRDefault="006269B5" w:rsidP="006269B5">
      <w:pPr>
        <w:pStyle w:val="Heading4"/>
        <w:rPr>
          <w:sz w:val="27"/>
          <w:szCs w:val="27"/>
        </w:rPr>
      </w:pPr>
      <w:r w:rsidRPr="004F0A79">
        <w:t>Steam Stream - In a Nutshell</w:t>
      </w:r>
    </w:p>
    <w:p w14:paraId="61E65DE6" w14:textId="77777777" w:rsidR="006269B5" w:rsidRPr="004F0A79" w:rsidRDefault="006269B5" w:rsidP="006269B5">
      <w:pPr>
        <w:spacing w:after="120" w:line="480" w:lineRule="auto"/>
        <w:ind w:firstLine="720"/>
        <w:rPr>
          <w:rFonts w:ascii="Calibri" w:eastAsia="Times New Roman" w:hAnsi="Calibri" w:cs="Calibri"/>
          <w:color w:val="24292E"/>
          <w:sz w:val="24"/>
          <w:szCs w:val="24"/>
        </w:rPr>
      </w:pPr>
      <w:r w:rsidRPr="004F0A79">
        <w:rPr>
          <w:rFonts w:ascii="Calibri" w:eastAsia="Times New Roman" w:hAnsi="Calibri" w:cs="Calibri"/>
          <w:color w:val="24292E"/>
          <w:sz w:val="24"/>
          <w:szCs w:val="24"/>
        </w:rPr>
        <w:t xml:space="preserve">Steam Stream is a service that provides seamless integration of games in a player's steam library with the biggest names in streaming outlets. Be it live streaming on </w:t>
      </w:r>
      <w:r w:rsidRPr="004F0A79">
        <w:rPr>
          <w:rFonts w:ascii="Calibri" w:eastAsia="Times New Roman" w:hAnsi="Calibri" w:cs="Calibri"/>
          <w:i/>
          <w:color w:val="24292E"/>
          <w:sz w:val="24"/>
          <w:szCs w:val="24"/>
        </w:rPr>
        <w:t>Twitch</w:t>
      </w:r>
      <w:r w:rsidRPr="004F0A79">
        <w:rPr>
          <w:rFonts w:ascii="Calibri" w:eastAsia="Times New Roman" w:hAnsi="Calibri" w:cs="Calibri"/>
          <w:color w:val="24292E"/>
          <w:sz w:val="24"/>
          <w:szCs w:val="24"/>
        </w:rPr>
        <w:t xml:space="preserve">, recorded game sessions on </w:t>
      </w:r>
      <w:r w:rsidRPr="004F0A79">
        <w:rPr>
          <w:rFonts w:ascii="Calibri" w:eastAsia="Times New Roman" w:hAnsi="Calibri" w:cs="Calibri"/>
          <w:i/>
          <w:color w:val="24292E"/>
          <w:sz w:val="24"/>
          <w:szCs w:val="24"/>
        </w:rPr>
        <w:t>YouTube Gaming</w:t>
      </w:r>
      <w:r w:rsidRPr="004F0A79">
        <w:rPr>
          <w:rFonts w:ascii="Calibri" w:eastAsia="Times New Roman" w:hAnsi="Calibri" w:cs="Calibri"/>
          <w:color w:val="24292E"/>
          <w:sz w:val="24"/>
          <w:szCs w:val="24"/>
        </w:rPr>
        <w:t xml:space="preserve">, or both on Microsoft's </w:t>
      </w:r>
      <w:r w:rsidRPr="004F0A79">
        <w:rPr>
          <w:rFonts w:ascii="Calibri" w:eastAsia="Times New Roman" w:hAnsi="Calibri" w:cs="Calibri"/>
          <w:i/>
          <w:color w:val="24292E"/>
          <w:sz w:val="24"/>
          <w:szCs w:val="24"/>
        </w:rPr>
        <w:t>Mixer</w:t>
      </w:r>
      <w:r>
        <w:rPr>
          <w:rFonts w:ascii="Calibri" w:eastAsia="Times New Roman" w:hAnsi="Calibri" w:cs="Calibri"/>
          <w:color w:val="24292E"/>
          <w:sz w:val="24"/>
          <w:szCs w:val="24"/>
        </w:rPr>
        <w:t>.</w:t>
      </w:r>
    </w:p>
    <w:p w14:paraId="5DAD227C" w14:textId="77777777" w:rsidR="006269B5" w:rsidRPr="004F0A79" w:rsidRDefault="006269B5" w:rsidP="006269B5">
      <w:pPr>
        <w:pStyle w:val="Heading4"/>
        <w:rPr>
          <w:rFonts w:ascii="Times New Roman" w:hAnsi="Times New Roman"/>
          <w:sz w:val="27"/>
          <w:szCs w:val="27"/>
        </w:rPr>
      </w:pPr>
      <w:r w:rsidRPr="004F0A79">
        <w:t>Say Hello to your first, and last stop for video game streaming entertainment</w:t>
      </w:r>
    </w:p>
    <w:p w14:paraId="5610D865" w14:textId="77777777" w:rsidR="006269B5" w:rsidRPr="004F0A79" w:rsidRDefault="006269B5" w:rsidP="006269B5">
      <w:pPr>
        <w:spacing w:after="120" w:line="480" w:lineRule="auto"/>
        <w:ind w:firstLine="720"/>
        <w:rPr>
          <w:rFonts w:ascii="Times New Roman" w:eastAsia="Times New Roman" w:hAnsi="Times New Roman" w:cs="Times New Roman"/>
          <w:sz w:val="24"/>
          <w:szCs w:val="24"/>
        </w:rPr>
      </w:pPr>
      <w:r w:rsidRPr="004F0A79">
        <w:rPr>
          <w:rFonts w:ascii="Calibri" w:eastAsia="Times New Roman" w:hAnsi="Calibri" w:cs="Calibri"/>
          <w:color w:val="24292E"/>
          <w:sz w:val="24"/>
          <w:szCs w:val="24"/>
        </w:rPr>
        <w:t>Steam Stream offers users an all-inclusive service for finding, following and tracking all kinds of video streams for their favorite games.</w:t>
      </w:r>
    </w:p>
    <w:p w14:paraId="5F4A835D" w14:textId="77777777" w:rsidR="006269B5" w:rsidRPr="004F0A79" w:rsidRDefault="006269B5" w:rsidP="006269B5">
      <w:pPr>
        <w:pStyle w:val="Heading4"/>
        <w:rPr>
          <w:rFonts w:ascii="Times New Roman" w:hAnsi="Times New Roman"/>
        </w:rPr>
      </w:pPr>
      <w:r w:rsidRPr="004F0A79">
        <w:t>No longer do you need to hunt down a decent streaming feed for your favorite games</w:t>
      </w:r>
    </w:p>
    <w:p w14:paraId="489E7D79" w14:textId="77777777" w:rsidR="006269B5" w:rsidRDefault="006269B5" w:rsidP="006269B5">
      <w:pPr>
        <w:spacing w:after="120" w:line="480" w:lineRule="auto"/>
        <w:ind w:firstLine="720"/>
        <w:rPr>
          <w:rFonts w:ascii="Calibri" w:eastAsia="Times New Roman" w:hAnsi="Calibri" w:cs="Calibri"/>
          <w:color w:val="24292E"/>
          <w:sz w:val="24"/>
          <w:szCs w:val="24"/>
        </w:rPr>
      </w:pPr>
      <w:r w:rsidRPr="004F0A79">
        <w:rPr>
          <w:rFonts w:ascii="Times New Roman" w:hAnsi="Times New Roman" w:cs="Times New Roman"/>
          <w:noProof/>
        </w:rPr>
        <w:drawing>
          <wp:anchor distT="0" distB="0" distL="114300" distR="114300" simplePos="0" relativeHeight="251659264" behindDoc="0" locked="0" layoutInCell="1" allowOverlap="1" wp14:anchorId="184D1E56" wp14:editId="61917752">
            <wp:simplePos x="0" y="0"/>
            <wp:positionH relativeFrom="margin">
              <wp:align>right</wp:align>
            </wp:positionH>
            <wp:positionV relativeFrom="paragraph">
              <wp:posOffset>762575</wp:posOffset>
            </wp:positionV>
            <wp:extent cx="5943600" cy="3362325"/>
            <wp:effectExtent l="0" t="0" r="0" b="9525"/>
            <wp:wrapThrough wrapText="bothSides">
              <wp:wrapPolygon edited="0">
                <wp:start x="0" y="0"/>
                <wp:lineTo x="0" y="21539"/>
                <wp:lineTo x="21531" y="21539"/>
                <wp:lineTo x="21531" y="0"/>
                <wp:lineTo x="0" y="0"/>
              </wp:wrapPolygon>
            </wp:wrapThrough>
            <wp:docPr id="18" name="Picture 18" descr="https://lh4.googleusercontent.com/nv0zbmV3SWVGV1_0iFBbaHGPN_Ubb2xritcEP8hZrGfLzGcxfyiF0wlOVgEVcYPBBGV7IddTm-mqewC22lI94mahTStazjg-A_YOucnybeKjnfifRvEecQ_GUOHgwGPqBhjHd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nv0zbmV3SWVGV1_0iFBbaHGPN_Ubb2xritcEP8hZrGfLzGcxfyiF0wlOVgEVcYPBBGV7IddTm-mqewC22lI94mahTStazjg-A_YOucnybeKjnfifRvEecQ_GUOHgwGPqBhjHdrE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A79">
        <w:rPr>
          <w:rFonts w:ascii="Calibri" w:eastAsia="Times New Roman" w:hAnsi="Calibri" w:cs="Calibri"/>
          <w:color w:val="24292E"/>
          <w:sz w:val="24"/>
          <w:szCs w:val="24"/>
        </w:rPr>
        <w:t>Steam Stream integrates your Steam library, wish-list, and the Steam Store with an active feed of top streamer footage relevant to the titles visible in your Steam app's view portal.</w:t>
      </w:r>
    </w:p>
    <w:p w14:paraId="03405A03" w14:textId="77777777" w:rsidR="006269B5" w:rsidRDefault="006269B5" w:rsidP="006269B5">
      <w:pPr>
        <w:spacing w:after="120" w:line="480" w:lineRule="auto"/>
        <w:ind w:firstLine="720"/>
        <w:rPr>
          <w:rFonts w:ascii="Calibri" w:eastAsia="Times New Roman" w:hAnsi="Calibri" w:cs="Calibri"/>
          <w:color w:val="24292E"/>
          <w:sz w:val="24"/>
          <w:szCs w:val="24"/>
        </w:rPr>
      </w:pPr>
    </w:p>
    <w:p w14:paraId="56C9CA67" w14:textId="77777777" w:rsidR="006269B5" w:rsidRDefault="006269B5" w:rsidP="006269B5">
      <w:pPr>
        <w:spacing w:after="120" w:line="480" w:lineRule="auto"/>
        <w:ind w:firstLine="720"/>
        <w:rPr>
          <w:rFonts w:ascii="Calibri" w:eastAsia="Times New Roman" w:hAnsi="Calibri" w:cs="Calibri"/>
          <w:color w:val="24292E"/>
          <w:sz w:val="24"/>
          <w:szCs w:val="24"/>
        </w:rPr>
      </w:pPr>
    </w:p>
    <w:p w14:paraId="1666BCCC" w14:textId="77777777" w:rsidR="006269B5" w:rsidRDefault="006269B5" w:rsidP="006269B5">
      <w:pPr>
        <w:spacing w:after="120" w:line="480" w:lineRule="auto"/>
        <w:ind w:firstLine="720"/>
        <w:rPr>
          <w:rFonts w:ascii="Calibri" w:eastAsia="Times New Roman" w:hAnsi="Calibri" w:cs="Calibri"/>
          <w:color w:val="24292E"/>
          <w:sz w:val="24"/>
          <w:szCs w:val="24"/>
        </w:rPr>
      </w:pPr>
    </w:p>
    <w:p w14:paraId="7E658D63" w14:textId="77777777" w:rsidR="006269B5" w:rsidRPr="004F0A79" w:rsidRDefault="006269B5" w:rsidP="006269B5">
      <w:pPr>
        <w:pStyle w:val="Heading4"/>
        <w:rPr>
          <w:rFonts w:ascii="Times New Roman" w:hAnsi="Times New Roman"/>
          <w:sz w:val="27"/>
          <w:szCs w:val="27"/>
        </w:rPr>
      </w:pPr>
      <w:r w:rsidRPr="004F0A79">
        <w:lastRenderedPageBreak/>
        <w:t>There's something for everybody when you use Steam Stream</w:t>
      </w:r>
    </w:p>
    <w:p w14:paraId="18EE0069" w14:textId="77777777" w:rsidR="006269B5" w:rsidRPr="004F0A79" w:rsidRDefault="006269B5" w:rsidP="006269B5">
      <w:pPr>
        <w:spacing w:after="120" w:line="480" w:lineRule="auto"/>
        <w:ind w:firstLine="720"/>
        <w:rPr>
          <w:rFonts w:ascii="Times New Roman" w:eastAsia="Times New Roman" w:hAnsi="Times New Roman" w:cs="Times New Roman"/>
          <w:sz w:val="24"/>
          <w:szCs w:val="24"/>
        </w:rPr>
      </w:pPr>
      <w:r w:rsidRPr="004F0A79">
        <w:rPr>
          <w:rFonts w:ascii="Calibri" w:eastAsia="Times New Roman" w:hAnsi="Calibri" w:cs="Calibri"/>
          <w:color w:val="24292E"/>
          <w:sz w:val="24"/>
          <w:szCs w:val="24"/>
        </w:rPr>
        <w:t>Steam Stream isn't just for stream viewers. In fact, the core set of features for this service are centered around improving the quality of life for stream producers!</w:t>
      </w:r>
      <w:r w:rsidRPr="004F0A7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49B79D4" wp14:editId="7B9D8936">
            <wp:simplePos x="0" y="0"/>
            <wp:positionH relativeFrom="column">
              <wp:posOffset>0</wp:posOffset>
            </wp:positionH>
            <wp:positionV relativeFrom="paragraph">
              <wp:posOffset>742315</wp:posOffset>
            </wp:positionV>
            <wp:extent cx="3209925" cy="1819275"/>
            <wp:effectExtent l="0" t="0" r="9525" b="9525"/>
            <wp:wrapThrough wrapText="bothSides">
              <wp:wrapPolygon edited="0">
                <wp:start x="0" y="0"/>
                <wp:lineTo x="0" y="21487"/>
                <wp:lineTo x="21536" y="21487"/>
                <wp:lineTo x="21536" y="0"/>
                <wp:lineTo x="0" y="0"/>
              </wp:wrapPolygon>
            </wp:wrapThrough>
            <wp:docPr id="17" name="Picture 17" descr="https://lh3.googleusercontent.com/IBvf4JZipx7sns28Gpdi9cOFZ4QO0xG0Bf_D66lug-NoR5LVDrvcbwb_pcMLclCkyDTkYlAeb0zk-dYHXzTSbcNk7RLRM-UhNN5iX6uBxybfUEtASfCbNA15L2K9ErgyEqt3to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IBvf4JZipx7sns28Gpdi9cOFZ4QO0xG0Bf_D66lug-NoR5LVDrvcbwb_pcMLclCkyDTkYlAeb0zk-dYHXzTSbcNk7RLRM-UhNN5iX6uBxybfUEtASfCbNA15L2K9ErgyEqt3tob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9925" cy="1819275"/>
                    </a:xfrm>
                    <a:prstGeom prst="rect">
                      <a:avLst/>
                    </a:prstGeom>
                    <a:noFill/>
                    <a:ln>
                      <a:noFill/>
                    </a:ln>
                  </pic:spPr>
                </pic:pic>
              </a:graphicData>
            </a:graphic>
          </wp:anchor>
        </w:drawing>
      </w:r>
    </w:p>
    <w:p w14:paraId="7D926FEB" w14:textId="77777777" w:rsidR="006269B5" w:rsidRPr="004F0A79" w:rsidRDefault="006269B5" w:rsidP="006269B5">
      <w:pPr>
        <w:spacing w:after="120" w:line="480" w:lineRule="auto"/>
        <w:ind w:firstLine="720"/>
        <w:rPr>
          <w:rFonts w:ascii="Times New Roman" w:eastAsia="Times New Roman" w:hAnsi="Times New Roman" w:cs="Times New Roman"/>
          <w:sz w:val="24"/>
          <w:szCs w:val="24"/>
        </w:rPr>
      </w:pPr>
      <w:r w:rsidRPr="004F0A79">
        <w:rPr>
          <w:rFonts w:ascii="Calibri" w:eastAsia="Times New Roman" w:hAnsi="Calibri" w:cs="Calibri"/>
          <w:color w:val="000000"/>
          <w:sz w:val="24"/>
          <w:szCs w:val="24"/>
        </w:rPr>
        <w:t>In the world of video game streaming, it takes more than just being good at playing a game to make for an entertaining streaming session. It also requires the streamer to be entertaining, or to at least provide a visually appealing layout of information and style; however, where there is opportunity for people to make a very comfortable living while doing the things they love, you will inevitably attract the attention of many diverse people. This can result in all kinds of crazy design ideas, most of which simply clutter the field of options.</w:t>
      </w:r>
    </w:p>
    <w:p w14:paraId="75DC77EA" w14:textId="77777777" w:rsidR="006269B5" w:rsidRPr="004F0A79" w:rsidRDefault="006269B5" w:rsidP="006269B5">
      <w:pPr>
        <w:pStyle w:val="Heading4"/>
        <w:rPr>
          <w:rFonts w:ascii="Times New Roman" w:hAnsi="Times New Roman"/>
        </w:rPr>
      </w:pPr>
      <w:r w:rsidRPr="004F0A79">
        <w:t>Get your brand on!</w:t>
      </w:r>
    </w:p>
    <w:p w14:paraId="25F13B6E" w14:textId="77777777" w:rsidR="006269B5" w:rsidRPr="004F0A79" w:rsidRDefault="006269B5" w:rsidP="006269B5">
      <w:pPr>
        <w:spacing w:after="120" w:line="480" w:lineRule="auto"/>
        <w:ind w:firstLine="720"/>
        <w:rPr>
          <w:rFonts w:ascii="Times New Roman" w:eastAsia="Times New Roman" w:hAnsi="Times New Roman" w:cs="Times New Roman"/>
          <w:sz w:val="24"/>
          <w:szCs w:val="24"/>
        </w:rPr>
      </w:pPr>
      <w:r w:rsidRPr="004F0A79">
        <w:rPr>
          <w:rFonts w:ascii="Calibri" w:eastAsia="Times New Roman" w:hAnsi="Calibri" w:cs="Calibri"/>
          <w:color w:val="24292E"/>
          <w:sz w:val="24"/>
          <w:szCs w:val="24"/>
        </w:rPr>
        <w:t xml:space="preserve">First and foremost, the streamer needs to be able to effectively manage their feed and presentation as a unique brand; key to this effort is being able to acquire and manage a quality </w:t>
      </w:r>
    </w:p>
    <w:p w14:paraId="3281A256" w14:textId="77777777" w:rsidR="006269B5" w:rsidRPr="004F0A79" w:rsidRDefault="006269B5" w:rsidP="006269B5">
      <w:pPr>
        <w:spacing w:after="120" w:line="480" w:lineRule="auto"/>
        <w:rPr>
          <w:rFonts w:ascii="Times New Roman" w:eastAsia="Times New Roman" w:hAnsi="Times New Roman" w:cs="Times New Roman"/>
          <w:sz w:val="24"/>
          <w:szCs w:val="24"/>
        </w:rPr>
      </w:pPr>
      <w:r w:rsidRPr="004F0A79">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5A5DC98" wp14:editId="270C965A">
            <wp:simplePos x="0" y="0"/>
            <wp:positionH relativeFrom="margin">
              <wp:align>right</wp:align>
            </wp:positionH>
            <wp:positionV relativeFrom="paragraph">
              <wp:posOffset>332728</wp:posOffset>
            </wp:positionV>
            <wp:extent cx="2956560" cy="1673860"/>
            <wp:effectExtent l="0" t="0" r="0" b="2540"/>
            <wp:wrapThrough wrapText="bothSides">
              <wp:wrapPolygon edited="0">
                <wp:start x="0" y="0"/>
                <wp:lineTo x="0" y="21387"/>
                <wp:lineTo x="21433" y="21387"/>
                <wp:lineTo x="21433" y="0"/>
                <wp:lineTo x="0" y="0"/>
              </wp:wrapPolygon>
            </wp:wrapThrough>
            <wp:docPr id="16" name="Picture 16" descr="https://lh4.googleusercontent.com/AJj1gWE4JOKZdAOfkKAW0uS388SL2pcKG6g8ZCUGDI5yU-tdjnu6mjVSYzB_U2kNkesuBZ1c_RLxJgdUgphrrgAeaR8UBopjWnrmGye7uenuiardSmVJuFHhHfNFq0lYj14M5X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AJj1gWE4JOKZdAOfkKAW0uS388SL2pcKG6g8ZCUGDI5yU-tdjnu6mjVSYzB_U2kNkesuBZ1c_RLxJgdUgphrrgAeaR8UBopjWnrmGye7uenuiardSmVJuFHhHfNFq0lYj14M5XZ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6560" cy="1673860"/>
                    </a:xfrm>
                    <a:prstGeom prst="rect">
                      <a:avLst/>
                    </a:prstGeom>
                    <a:noFill/>
                    <a:ln>
                      <a:noFill/>
                    </a:ln>
                  </pic:spPr>
                </pic:pic>
              </a:graphicData>
            </a:graphic>
          </wp:anchor>
        </w:drawing>
      </w:r>
      <w:r w:rsidRPr="004F0A79">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28F0BA16" wp14:editId="361FAB18">
            <wp:simplePos x="0" y="0"/>
            <wp:positionH relativeFrom="margin">
              <wp:align>left</wp:align>
            </wp:positionH>
            <wp:positionV relativeFrom="paragraph">
              <wp:posOffset>337029</wp:posOffset>
            </wp:positionV>
            <wp:extent cx="2981325" cy="1666875"/>
            <wp:effectExtent l="0" t="0" r="9525" b="9525"/>
            <wp:wrapThrough wrapText="bothSides">
              <wp:wrapPolygon edited="0">
                <wp:start x="0" y="0"/>
                <wp:lineTo x="0" y="21477"/>
                <wp:lineTo x="21531" y="21477"/>
                <wp:lineTo x="21531" y="0"/>
                <wp:lineTo x="0" y="0"/>
              </wp:wrapPolygon>
            </wp:wrapThrough>
            <wp:docPr id="23" name="Picture 23" descr="https://lh4.googleusercontent.com/HimDXji-z70ZnZdCCO-7YeAEueglbgMFMtYTbNRWDUUzgXfq57tqUFZ8fap92gcC_XNDa6TmT_5iPdcOGJ5cddyg6gyt10WizSzXui2iiDprND8RTA3uTx-ndUySNHq8-jeYi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HimDXji-z70ZnZdCCO-7YeAEueglbgMFMtYTbNRWDUUzgXfq57tqUFZ8fap92gcC_XNDa6TmT_5iPdcOGJ5cddyg6gyt10WizSzXui2iiDprND8RTA3uTx-ndUySNHq8-jeYiY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1666875"/>
                    </a:xfrm>
                    <a:prstGeom prst="rect">
                      <a:avLst/>
                    </a:prstGeom>
                    <a:noFill/>
                    <a:ln>
                      <a:noFill/>
                    </a:ln>
                  </pic:spPr>
                </pic:pic>
              </a:graphicData>
            </a:graphic>
          </wp:anchor>
        </w:drawing>
      </w:r>
      <w:r w:rsidRPr="004F0A79">
        <w:rPr>
          <w:rFonts w:ascii="Calibri" w:eastAsia="Times New Roman" w:hAnsi="Calibri" w:cs="Calibri"/>
          <w:color w:val="24292E"/>
          <w:sz w:val="24"/>
          <w:szCs w:val="24"/>
        </w:rPr>
        <w:t>stream overlay.</w:t>
      </w:r>
    </w:p>
    <w:p w14:paraId="323D79A3" w14:textId="77777777" w:rsidR="006269B5" w:rsidRPr="004F0A79" w:rsidRDefault="006269B5" w:rsidP="006269B5">
      <w:pPr>
        <w:spacing w:after="120" w:line="480" w:lineRule="auto"/>
        <w:ind w:firstLine="720"/>
        <w:rPr>
          <w:rFonts w:ascii="Times New Roman" w:eastAsia="Times New Roman" w:hAnsi="Times New Roman" w:cs="Times New Roman"/>
          <w:sz w:val="24"/>
          <w:szCs w:val="24"/>
        </w:rPr>
      </w:pPr>
      <w:r w:rsidRPr="004F0A79">
        <w:rPr>
          <w:rFonts w:ascii="Calibri" w:eastAsia="Times New Roman" w:hAnsi="Calibri" w:cs="Calibri"/>
          <w:color w:val="24292E"/>
          <w:sz w:val="24"/>
          <w:szCs w:val="24"/>
        </w:rPr>
        <w:lastRenderedPageBreak/>
        <w:t>Unfortunately, creating an effective overlay is not something just anybody can do. That is why one of the core features of the new Steam Stream</w:t>
      </w:r>
      <w:r w:rsidRPr="004F0A79">
        <w:rPr>
          <w:rFonts w:ascii="Calibri" w:eastAsia="Times New Roman" w:hAnsi="Calibri" w:cs="Calibri"/>
          <w:i/>
          <w:iCs/>
          <w:color w:val="24292E"/>
          <w:sz w:val="24"/>
          <w:szCs w:val="24"/>
        </w:rPr>
        <w:t xml:space="preserve"> </w:t>
      </w:r>
      <w:r w:rsidRPr="004F0A79">
        <w:rPr>
          <w:rFonts w:ascii="Calibri" w:eastAsia="Times New Roman" w:hAnsi="Calibri" w:cs="Calibri"/>
          <w:color w:val="24292E"/>
          <w:sz w:val="24"/>
          <w:szCs w:val="24"/>
        </w:rPr>
        <w:t xml:space="preserve">service will be a </w:t>
      </w:r>
      <w:r w:rsidRPr="004F0A79">
        <w:rPr>
          <w:rFonts w:ascii="Calibri" w:eastAsia="Times New Roman" w:hAnsi="Calibri" w:cs="Calibri"/>
          <w:b/>
          <w:bCs/>
          <w:color w:val="24292E"/>
          <w:sz w:val="24"/>
          <w:szCs w:val="24"/>
        </w:rPr>
        <w:t>full suite of overlay templates with a complementary base package of skins</w:t>
      </w:r>
      <w:r w:rsidRPr="004F0A79">
        <w:rPr>
          <w:rFonts w:ascii="Calibri" w:eastAsia="Times New Roman" w:hAnsi="Calibri" w:cs="Calibri"/>
          <w:color w:val="24292E"/>
          <w:sz w:val="24"/>
          <w:szCs w:val="24"/>
        </w:rPr>
        <w:t xml:space="preserve"> for those templates.</w:t>
      </w:r>
    </w:p>
    <w:p w14:paraId="7B70251F" w14:textId="77777777" w:rsidR="006269B5" w:rsidRPr="004F0A79" w:rsidRDefault="006269B5" w:rsidP="006269B5">
      <w:pPr>
        <w:spacing w:after="120" w:line="480" w:lineRule="auto"/>
        <w:rPr>
          <w:rFonts w:ascii="Times New Roman" w:eastAsia="Times New Roman" w:hAnsi="Times New Roman" w:cs="Times New Roman"/>
          <w:sz w:val="24"/>
          <w:szCs w:val="24"/>
        </w:rPr>
      </w:pPr>
      <w:r w:rsidRPr="004F0A79">
        <w:rPr>
          <w:rFonts w:ascii="Arial" w:eastAsia="Times New Roman" w:hAnsi="Arial" w:cs="Arial"/>
          <w:noProof/>
          <w:color w:val="24292E"/>
          <w:sz w:val="24"/>
          <w:szCs w:val="24"/>
        </w:rPr>
        <w:drawing>
          <wp:inline distT="0" distB="0" distL="0" distR="0" wp14:anchorId="77F38E08" wp14:editId="559CD2B3">
            <wp:extent cx="1905000" cy="1057275"/>
            <wp:effectExtent l="0" t="0" r="0" b="9525"/>
            <wp:docPr id="14" name="Picture 14" descr="https://lh3.googleusercontent.com/eRXFfAe0niGTP9gz0TKc4HHf-hyTXiB2eAKC4tgC-Qwon2LJSr6zNfocJotEEJHEqfw4Z5RFCNrSE1RQGF1_fMFzNHXT2fCIaJJsAx3nNwnpgu_9OnsusP2qcPRfnKid0XYqFI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eRXFfAe0niGTP9gz0TKc4HHf-hyTXiB2eAKC4tgC-Qwon2LJSr6zNfocJotEEJHEqfw4Z5RFCNrSE1RQGF1_fMFzNHXT2fCIaJJsAx3nNwnpgu_9OnsusP2qcPRfnKid0XYqFIK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057275"/>
                    </a:xfrm>
                    <a:prstGeom prst="rect">
                      <a:avLst/>
                    </a:prstGeom>
                    <a:noFill/>
                    <a:ln>
                      <a:noFill/>
                    </a:ln>
                  </pic:spPr>
                </pic:pic>
              </a:graphicData>
            </a:graphic>
          </wp:inline>
        </w:drawing>
      </w:r>
      <w:r w:rsidRPr="004F0A79">
        <w:rPr>
          <w:rFonts w:ascii="Arial" w:eastAsia="Times New Roman" w:hAnsi="Arial" w:cs="Arial"/>
          <w:noProof/>
          <w:color w:val="24292E"/>
          <w:sz w:val="24"/>
          <w:szCs w:val="24"/>
        </w:rPr>
        <w:drawing>
          <wp:inline distT="0" distB="0" distL="0" distR="0" wp14:anchorId="7C4BF85D" wp14:editId="0983F1BD">
            <wp:extent cx="1933575" cy="1085850"/>
            <wp:effectExtent l="0" t="0" r="9525" b="0"/>
            <wp:docPr id="13" name="Picture 13" descr="https://lh4.googleusercontent.com/Wh9cVYadx15HkBkeCl1vh2i9YZQfaLPBL4UusOF9FqyjHO0pLPcMU4ZDEqvONVPe-x57ritfMbXRiGsyyvbwE1QYqCacNmDlYyXq7tncmVTHoYLhYuBWmJl5CYntDW8P7eg5au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Wh9cVYadx15HkBkeCl1vh2i9YZQfaLPBL4UusOF9FqyjHO0pLPcMU4ZDEqvONVPe-x57ritfMbXRiGsyyvbwE1QYqCacNmDlYyXq7tncmVTHoYLhYuBWmJl5CYntDW8P7eg5au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1085850"/>
                    </a:xfrm>
                    <a:prstGeom prst="rect">
                      <a:avLst/>
                    </a:prstGeom>
                    <a:noFill/>
                    <a:ln>
                      <a:noFill/>
                    </a:ln>
                  </pic:spPr>
                </pic:pic>
              </a:graphicData>
            </a:graphic>
          </wp:inline>
        </w:drawing>
      </w:r>
      <w:r w:rsidRPr="004F0A79">
        <w:rPr>
          <w:rFonts w:ascii="Arial" w:eastAsia="Times New Roman" w:hAnsi="Arial" w:cs="Arial"/>
          <w:noProof/>
          <w:color w:val="24292E"/>
          <w:sz w:val="24"/>
          <w:szCs w:val="24"/>
        </w:rPr>
        <w:drawing>
          <wp:inline distT="0" distB="0" distL="0" distR="0" wp14:anchorId="25DD8D25" wp14:editId="3F7C81BC">
            <wp:extent cx="1885950" cy="1095375"/>
            <wp:effectExtent l="0" t="0" r="0" b="9525"/>
            <wp:docPr id="12" name="Picture 12" descr="https://lh5.googleusercontent.com/lg-NGOFpNnZCRTcbN9iQy-l7rly8v1p-p5bRVw99dyqxySwQAdkM93wtcBWkjUd-yyNwM22M9s75BAMVXvZ93LFybwRmmHHisblbmXyBhIKf-8BvNUgM1SoTNgcuqg1RRhMkWs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lg-NGOFpNnZCRTcbN9iQy-l7rly8v1p-p5bRVw99dyqxySwQAdkM93wtcBWkjUd-yyNwM22M9s75BAMVXvZ93LFybwRmmHHisblbmXyBhIKf-8BvNUgM1SoTNgcuqg1RRhMkWsS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095375"/>
                    </a:xfrm>
                    <a:prstGeom prst="rect">
                      <a:avLst/>
                    </a:prstGeom>
                    <a:noFill/>
                    <a:ln>
                      <a:noFill/>
                    </a:ln>
                  </pic:spPr>
                </pic:pic>
              </a:graphicData>
            </a:graphic>
          </wp:inline>
        </w:drawing>
      </w:r>
    </w:p>
    <w:p w14:paraId="206CE1F8" w14:textId="77777777" w:rsidR="00232FF3" w:rsidRDefault="00232FF3">
      <w:bookmarkStart w:id="0" w:name="_GoBack"/>
      <w:bookmarkEnd w:id="0"/>
    </w:p>
    <w:sectPr w:rsidR="0023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9B5"/>
    <w:rsid w:val="00017937"/>
    <w:rsid w:val="00045A20"/>
    <w:rsid w:val="00070EA3"/>
    <w:rsid w:val="00111B5C"/>
    <w:rsid w:val="001E7E83"/>
    <w:rsid w:val="00220781"/>
    <w:rsid w:val="00232FF3"/>
    <w:rsid w:val="006269B5"/>
    <w:rsid w:val="00703061"/>
    <w:rsid w:val="007C4E14"/>
    <w:rsid w:val="007D7C23"/>
    <w:rsid w:val="00951010"/>
    <w:rsid w:val="009C4A09"/>
    <w:rsid w:val="00A5601E"/>
    <w:rsid w:val="00CE5874"/>
    <w:rsid w:val="00D63752"/>
    <w:rsid w:val="00E42228"/>
    <w:rsid w:val="00F30719"/>
    <w:rsid w:val="00F67A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2254A"/>
  <w14:defaultImageDpi w14:val="32767"/>
  <w15:chartTrackingRefBased/>
  <w15:docId w15:val="{612CA738-0DC6-4CF3-8E27-2C51A6F3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69B5"/>
  </w:style>
  <w:style w:type="paragraph" w:styleId="Heading4">
    <w:name w:val="heading 4"/>
    <w:basedOn w:val="Normal"/>
    <w:link w:val="Heading4Char"/>
    <w:uiPriority w:val="9"/>
    <w:qFormat/>
    <w:rsid w:val="006269B5"/>
    <w:pPr>
      <w:spacing w:after="120" w:line="240" w:lineRule="auto"/>
      <w:outlineLvl w:val="3"/>
    </w:pPr>
    <w:rPr>
      <w:rFonts w:asciiTheme="majorHAnsi" w:eastAsia="Times New Roman" w:hAnsiTheme="majorHAnsi"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269B5"/>
    <w:rPr>
      <w:rFonts w:asciiTheme="majorHAnsi" w:eastAsia="Times New Roman" w:hAnsiTheme="majorHAnsi"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302</Words>
  <Characters>1722</Characters>
  <Application>Microsoft Office Word</Application>
  <DocSecurity>0</DocSecurity>
  <Lines>14</Lines>
  <Paragraphs>4</Paragraphs>
  <ScaleCrop>false</ScaleCrop>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Peters</dc:creator>
  <cp:keywords/>
  <dc:description/>
  <cp:lastModifiedBy>Ryan Peters</cp:lastModifiedBy>
  <cp:revision>1</cp:revision>
  <dcterms:created xsi:type="dcterms:W3CDTF">2018-03-11T07:20:00Z</dcterms:created>
  <dcterms:modified xsi:type="dcterms:W3CDTF">2018-03-11T07:20:00Z</dcterms:modified>
</cp:coreProperties>
</file>