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3C329" w14:textId="77777777" w:rsidR="00DD1A90" w:rsidRPr="007E797D" w:rsidRDefault="00967D7A" w:rsidP="00DD1A90">
      <w:pPr>
        <w:rPr>
          <w:rFonts w:ascii="Times New Roman" w:hAnsi="Times New Roman" w:cs="Times New Roman"/>
          <w:sz w:val="30"/>
          <w:szCs w:val="30"/>
        </w:rPr>
      </w:pPr>
      <w:r w:rsidRPr="007E797D">
        <w:rPr>
          <w:rFonts w:ascii="Times New Roman" w:hAnsi="Times New Roman" w:cs="Times New Roman"/>
          <w:sz w:val="30"/>
          <w:szCs w:val="30"/>
        </w:rPr>
        <w:t>Spring</w:t>
      </w:r>
      <w:r w:rsidR="00A67625" w:rsidRPr="007E797D">
        <w:rPr>
          <w:rFonts w:ascii="Times New Roman" w:hAnsi="Times New Roman" w:cs="Times New Roman"/>
          <w:sz w:val="30"/>
          <w:szCs w:val="30"/>
        </w:rPr>
        <w:t xml:space="preserve"> 2016 </w:t>
      </w:r>
      <w:r w:rsidR="00DD1A90" w:rsidRPr="007E797D">
        <w:rPr>
          <w:rFonts w:ascii="Times New Roman" w:hAnsi="Times New Roman" w:cs="Times New Roman"/>
          <w:sz w:val="30"/>
          <w:szCs w:val="30"/>
        </w:rPr>
        <w:t>EECS 767</w:t>
      </w:r>
      <w:r w:rsidR="00704533" w:rsidRPr="007E797D">
        <w:rPr>
          <w:rFonts w:ascii="Times New Roman" w:hAnsi="Times New Roman" w:cs="Times New Roman"/>
          <w:sz w:val="30"/>
          <w:szCs w:val="30"/>
        </w:rPr>
        <w:t xml:space="preserve"> Final Report</w:t>
      </w:r>
    </w:p>
    <w:p w14:paraId="2F12FC53" w14:textId="77777777" w:rsidR="00704533" w:rsidRPr="007E797D" w:rsidRDefault="00704533" w:rsidP="00704533">
      <w:pPr>
        <w:jc w:val="center"/>
        <w:rPr>
          <w:rFonts w:ascii="Times New Roman" w:hAnsi="Times New Roman" w:cs="Times New Roman"/>
          <w:b/>
          <w:sz w:val="32"/>
          <w:szCs w:val="32"/>
        </w:rPr>
      </w:pPr>
      <w:r w:rsidRPr="007E797D">
        <w:rPr>
          <w:rFonts w:ascii="Times New Roman" w:hAnsi="Times New Roman" w:cs="Times New Roman"/>
          <w:b/>
          <w:sz w:val="32"/>
          <w:szCs w:val="32"/>
        </w:rPr>
        <w:t>Information Retrieval System</w:t>
      </w:r>
    </w:p>
    <w:p w14:paraId="0666BC85" w14:textId="77777777" w:rsidR="00DD1A90" w:rsidRPr="007E797D" w:rsidRDefault="00DD1A90" w:rsidP="00704533">
      <w:pPr>
        <w:jc w:val="center"/>
        <w:rPr>
          <w:rFonts w:ascii="Times New Roman" w:hAnsi="Times New Roman" w:cs="Times New Roman"/>
        </w:rPr>
      </w:pPr>
      <w:r w:rsidRPr="007E797D">
        <w:rPr>
          <w:rFonts w:ascii="Times New Roman" w:hAnsi="Times New Roman" w:cs="Times New Roman"/>
        </w:rPr>
        <w:t>Xi Chen</w:t>
      </w:r>
      <w:r w:rsidR="00436FD3" w:rsidRPr="007E797D">
        <w:rPr>
          <w:rFonts w:ascii="Times New Roman" w:hAnsi="Times New Roman" w:cs="Times New Roman"/>
        </w:rPr>
        <w:t xml:space="preserve"> (ID:)</w:t>
      </w:r>
      <w:r w:rsidR="00704533" w:rsidRPr="007E797D">
        <w:rPr>
          <w:rFonts w:ascii="Times New Roman" w:hAnsi="Times New Roman" w:cs="Times New Roman"/>
        </w:rPr>
        <w:t xml:space="preserve">, </w:t>
      </w:r>
      <w:r w:rsidRPr="007E797D">
        <w:rPr>
          <w:rFonts w:ascii="Times New Roman" w:hAnsi="Times New Roman" w:cs="Times New Roman"/>
        </w:rPr>
        <w:t xml:space="preserve">Yang </w:t>
      </w:r>
      <w:proofErr w:type="spellStart"/>
      <w:r w:rsidRPr="007E797D">
        <w:rPr>
          <w:rFonts w:ascii="Times New Roman" w:hAnsi="Times New Roman" w:cs="Times New Roman"/>
        </w:rPr>
        <w:t>Tian</w:t>
      </w:r>
      <w:proofErr w:type="spellEnd"/>
      <w:r w:rsidR="00436FD3" w:rsidRPr="007E797D">
        <w:rPr>
          <w:rFonts w:ascii="Times New Roman" w:hAnsi="Times New Roman" w:cs="Times New Roman"/>
        </w:rPr>
        <w:t xml:space="preserve"> (ID:)</w:t>
      </w:r>
      <w:r w:rsidR="00704533" w:rsidRPr="007E797D">
        <w:rPr>
          <w:rFonts w:ascii="Times New Roman" w:hAnsi="Times New Roman" w:cs="Times New Roman"/>
        </w:rPr>
        <w:t xml:space="preserve">, </w:t>
      </w:r>
      <w:proofErr w:type="spellStart"/>
      <w:r w:rsidRPr="007E797D">
        <w:rPr>
          <w:rFonts w:ascii="Times New Roman" w:hAnsi="Times New Roman" w:cs="Times New Roman"/>
        </w:rPr>
        <w:t>Yuanwei</w:t>
      </w:r>
      <w:proofErr w:type="spellEnd"/>
      <w:r w:rsidRPr="007E797D">
        <w:rPr>
          <w:rFonts w:ascii="Times New Roman" w:hAnsi="Times New Roman" w:cs="Times New Roman"/>
        </w:rPr>
        <w:t xml:space="preserve"> Wu</w:t>
      </w:r>
      <w:r w:rsidR="00436FD3" w:rsidRPr="007E797D">
        <w:rPr>
          <w:rFonts w:ascii="Times New Roman" w:hAnsi="Times New Roman" w:cs="Times New Roman"/>
        </w:rPr>
        <w:t xml:space="preserve"> (ID:</w:t>
      </w:r>
      <w:r w:rsidR="0098780C" w:rsidRPr="007E797D">
        <w:rPr>
          <w:rFonts w:ascii="Times New Roman" w:hAnsi="Times New Roman" w:cs="Times New Roman"/>
        </w:rPr>
        <w:t xml:space="preserve"> 2858647</w:t>
      </w:r>
      <w:r w:rsidR="00436FD3" w:rsidRPr="007E797D">
        <w:rPr>
          <w:rFonts w:ascii="Times New Roman" w:hAnsi="Times New Roman" w:cs="Times New Roman"/>
        </w:rPr>
        <w:t>)</w:t>
      </w:r>
    </w:p>
    <w:p w14:paraId="2E5AEEEB" w14:textId="77777777" w:rsidR="00DD1A90" w:rsidRPr="007E797D" w:rsidRDefault="00967D7A" w:rsidP="00DD1A90">
      <w:pPr>
        <w:jc w:val="center"/>
        <w:rPr>
          <w:rFonts w:ascii="Times New Roman" w:hAnsi="Times New Roman" w:cs="Times New Roman"/>
        </w:rPr>
      </w:pPr>
      <w:r w:rsidRPr="007E797D">
        <w:rPr>
          <w:rFonts w:ascii="Times New Roman" w:hAnsi="Times New Roman" w:cs="Times New Roman"/>
        </w:rPr>
        <w:t xml:space="preserve">Department of </w:t>
      </w:r>
      <w:r w:rsidR="00A67625" w:rsidRPr="007E797D">
        <w:rPr>
          <w:rFonts w:ascii="Times New Roman" w:hAnsi="Times New Roman" w:cs="Times New Roman"/>
        </w:rPr>
        <w:t xml:space="preserve">Electrical </w:t>
      </w:r>
      <w:r w:rsidRPr="007E797D">
        <w:rPr>
          <w:rFonts w:ascii="Times New Roman" w:hAnsi="Times New Roman" w:cs="Times New Roman"/>
        </w:rPr>
        <w:t>Engineering and Computer Science</w:t>
      </w:r>
    </w:p>
    <w:p w14:paraId="718C747A" w14:textId="77777777" w:rsidR="00967D7A" w:rsidRPr="007E797D" w:rsidRDefault="00967D7A" w:rsidP="00DD1A90">
      <w:pPr>
        <w:jc w:val="center"/>
        <w:rPr>
          <w:rFonts w:ascii="Times New Roman" w:hAnsi="Times New Roman" w:cs="Times New Roman"/>
        </w:rPr>
      </w:pPr>
      <w:r w:rsidRPr="007E797D">
        <w:rPr>
          <w:rFonts w:ascii="Times New Roman" w:hAnsi="Times New Roman" w:cs="Times New Roman"/>
        </w:rPr>
        <w:t>The University of Kansas, Lawrence, 66045, KS</w:t>
      </w:r>
    </w:p>
    <w:p w14:paraId="345D549F" w14:textId="77777777" w:rsidR="00DD1A90" w:rsidRPr="007E797D" w:rsidRDefault="00DD1A90" w:rsidP="00DD1A90">
      <w:pPr>
        <w:jc w:val="center"/>
        <w:rPr>
          <w:rFonts w:ascii="Times New Roman" w:hAnsi="Times New Roman" w:cs="Times New Roman"/>
          <w:b/>
        </w:rPr>
      </w:pPr>
    </w:p>
    <w:p w14:paraId="7B842B9A" w14:textId="77777777" w:rsidR="00DD1A90" w:rsidRPr="007E797D" w:rsidRDefault="00473E9E" w:rsidP="00473E9E">
      <w:pPr>
        <w:rPr>
          <w:rFonts w:ascii="Times New Roman" w:hAnsi="Times New Roman" w:cs="Times New Roman"/>
          <w:b/>
        </w:rPr>
      </w:pPr>
      <w:r w:rsidRPr="007E797D">
        <w:rPr>
          <w:rFonts w:ascii="Times New Roman" w:hAnsi="Times New Roman" w:cs="Times New Roman"/>
          <w:b/>
        </w:rPr>
        <w:t>Abstract</w:t>
      </w:r>
    </w:p>
    <w:p w14:paraId="1889BCF7" w14:textId="77777777" w:rsidR="00964CB7" w:rsidRPr="007E797D" w:rsidRDefault="0064691D" w:rsidP="00964CB7">
      <w:pPr>
        <w:rPr>
          <w:rFonts w:ascii="Times New Roman" w:hAnsi="Times New Roman" w:cs="Times New Roman"/>
        </w:rPr>
      </w:pPr>
      <w:r w:rsidRPr="007E797D">
        <w:rPr>
          <w:rFonts w:ascii="Times New Roman" w:hAnsi="Times New Roman" w:cs="Times New Roman"/>
        </w:rPr>
        <w:t xml:space="preserve">In this final project, three versions of search engine </w:t>
      </w:r>
      <w:r w:rsidR="00E5006E" w:rsidRPr="007E797D">
        <w:rPr>
          <w:rFonts w:ascii="Times New Roman" w:hAnsi="Times New Roman" w:cs="Times New Roman"/>
        </w:rPr>
        <w:t>have been</w:t>
      </w:r>
      <w:r w:rsidRPr="007E797D">
        <w:rPr>
          <w:rFonts w:ascii="Times New Roman" w:hAnsi="Times New Roman" w:cs="Times New Roman"/>
        </w:rPr>
        <w:t xml:space="preserve"> implemented and tested using different queries. The </w:t>
      </w:r>
      <w:r w:rsidR="00467E4D" w:rsidRPr="007E797D">
        <w:rPr>
          <w:rFonts w:ascii="Times New Roman" w:hAnsi="Times New Roman" w:cs="Times New Roman"/>
        </w:rPr>
        <w:t xml:space="preserve">niche crawler with multi-threaded spiders </w:t>
      </w:r>
      <w:r w:rsidR="00E5006E" w:rsidRPr="007E797D">
        <w:rPr>
          <w:rFonts w:ascii="Times New Roman" w:hAnsi="Times New Roman" w:cs="Times New Roman"/>
        </w:rPr>
        <w:t>ha</w:t>
      </w:r>
      <w:r w:rsidR="00467E4D" w:rsidRPr="007E797D">
        <w:rPr>
          <w:rFonts w:ascii="Times New Roman" w:hAnsi="Times New Roman" w:cs="Times New Roman"/>
        </w:rPr>
        <w:t>s</w:t>
      </w:r>
      <w:r w:rsidR="00E5006E" w:rsidRPr="007E797D">
        <w:rPr>
          <w:rFonts w:ascii="Times New Roman" w:hAnsi="Times New Roman" w:cs="Times New Roman"/>
        </w:rPr>
        <w:t xml:space="preserve"> been</w:t>
      </w:r>
      <w:r w:rsidR="00467E4D" w:rsidRPr="007E797D">
        <w:rPr>
          <w:rFonts w:ascii="Times New Roman" w:hAnsi="Times New Roman" w:cs="Times New Roman"/>
        </w:rPr>
        <w:t xml:space="preserve"> developed to </w:t>
      </w:r>
      <w:r w:rsidR="00380FF4" w:rsidRPr="007E797D">
        <w:rPr>
          <w:rFonts w:ascii="Times New Roman" w:hAnsi="Times New Roman" w:cs="Times New Roman"/>
        </w:rPr>
        <w:t xml:space="preserve">crawl web page sources from different domain (i.e. KU, Wikipedia, </w:t>
      </w:r>
      <w:proofErr w:type="spellStart"/>
      <w:r w:rsidR="00380FF4" w:rsidRPr="007E797D">
        <w:rPr>
          <w:rFonts w:ascii="Times New Roman" w:hAnsi="Times New Roman" w:cs="Times New Roman"/>
        </w:rPr>
        <w:t>NYTimes</w:t>
      </w:r>
      <w:proofErr w:type="spellEnd"/>
      <w:r w:rsidR="00380FF4" w:rsidRPr="007E797D">
        <w:rPr>
          <w:rFonts w:ascii="Times New Roman" w:hAnsi="Times New Roman" w:cs="Times New Roman"/>
        </w:rPr>
        <w:t>)</w:t>
      </w:r>
      <w:r w:rsidR="005E211E" w:rsidRPr="007E797D">
        <w:rPr>
          <w:rFonts w:ascii="Times New Roman" w:hAnsi="Times New Roman" w:cs="Times New Roman"/>
        </w:rPr>
        <w:t xml:space="preserve">. The preprocessing of documents includes removing html tags, tokenizing, removing stop words and stemming. The queries are processed using stop words list and stemmer. </w:t>
      </w:r>
      <w:r w:rsidR="00C00A50" w:rsidRPr="007E797D">
        <w:rPr>
          <w:rFonts w:ascii="Times New Roman" w:hAnsi="Times New Roman" w:cs="Times New Roman"/>
        </w:rPr>
        <w:t xml:space="preserve">Boolean model and Vector Space model </w:t>
      </w:r>
      <w:r w:rsidR="0089358B" w:rsidRPr="007E797D">
        <w:rPr>
          <w:rFonts w:ascii="Times New Roman" w:hAnsi="Times New Roman" w:cs="Times New Roman"/>
        </w:rPr>
        <w:t>have been</w:t>
      </w:r>
      <w:r w:rsidR="00C00A50" w:rsidRPr="007E797D">
        <w:rPr>
          <w:rFonts w:ascii="Times New Roman" w:hAnsi="Times New Roman" w:cs="Times New Roman"/>
        </w:rPr>
        <w:t xml:space="preserve"> constructed in the search engine 1. Search engine 2 </w:t>
      </w:r>
      <w:r w:rsidR="0089358B" w:rsidRPr="007E797D">
        <w:rPr>
          <w:rFonts w:ascii="Times New Roman" w:hAnsi="Times New Roman" w:cs="Times New Roman"/>
        </w:rPr>
        <w:t>has been</w:t>
      </w:r>
      <w:r w:rsidR="00C00A50" w:rsidRPr="007E797D">
        <w:rPr>
          <w:rFonts w:ascii="Times New Roman" w:hAnsi="Times New Roman" w:cs="Times New Roman"/>
        </w:rPr>
        <w:t xml:space="preserve"> built by adding Term proximity to search engine 1. </w:t>
      </w:r>
      <w:r w:rsidR="0089358B" w:rsidRPr="007E797D">
        <w:rPr>
          <w:rFonts w:ascii="Times New Roman" w:hAnsi="Times New Roman" w:cs="Times New Roman"/>
        </w:rPr>
        <w:t>Search engine 3 has been</w:t>
      </w:r>
      <w:r w:rsidR="00964CB7" w:rsidRPr="007E797D">
        <w:rPr>
          <w:rFonts w:ascii="Times New Roman" w:hAnsi="Times New Roman" w:cs="Times New Roman"/>
        </w:rPr>
        <w:t xml:space="preserve"> implemented by adding the relevance feedback user option to search engine 2.</w:t>
      </w:r>
      <w:r w:rsidR="00E5006E" w:rsidRPr="007E797D">
        <w:rPr>
          <w:rFonts w:ascii="Times New Roman" w:hAnsi="Times New Roman" w:cs="Times New Roman"/>
        </w:rPr>
        <w:t xml:space="preserve"> The user interface of the information retrieval system </w:t>
      </w:r>
      <w:r w:rsidR="001F5B84" w:rsidRPr="007E797D">
        <w:rPr>
          <w:rFonts w:ascii="Times New Roman" w:hAnsi="Times New Roman" w:cs="Times New Roman"/>
        </w:rPr>
        <w:t xml:space="preserve">has been </w:t>
      </w:r>
      <w:r w:rsidR="00E5006E" w:rsidRPr="007E797D">
        <w:rPr>
          <w:rFonts w:ascii="Times New Roman" w:hAnsi="Times New Roman" w:cs="Times New Roman"/>
        </w:rPr>
        <w:t>developed to</w:t>
      </w:r>
      <w:r w:rsidR="004C1B39" w:rsidRPr="007E797D">
        <w:rPr>
          <w:rFonts w:ascii="Times New Roman" w:hAnsi="Times New Roman" w:cs="Times New Roman"/>
        </w:rPr>
        <w:t xml:space="preserve"> demo the performance of the three versions of search engine. </w:t>
      </w:r>
    </w:p>
    <w:p w14:paraId="772319AF" w14:textId="77777777" w:rsidR="004F599A" w:rsidRPr="007E797D" w:rsidRDefault="004F599A" w:rsidP="00473E9E">
      <w:pPr>
        <w:rPr>
          <w:rFonts w:ascii="Times New Roman" w:hAnsi="Times New Roman" w:cs="Times New Roman"/>
        </w:rPr>
      </w:pPr>
    </w:p>
    <w:p w14:paraId="189D3321" w14:textId="77777777" w:rsidR="006E27DD" w:rsidRPr="007E797D" w:rsidRDefault="00C0716F" w:rsidP="00DD1A90">
      <w:pPr>
        <w:rPr>
          <w:rFonts w:ascii="Times New Roman" w:hAnsi="Times New Roman" w:cs="Times New Roman"/>
          <w:b/>
        </w:rPr>
      </w:pPr>
      <w:r w:rsidRPr="007E797D">
        <w:rPr>
          <w:rFonts w:ascii="Times New Roman" w:hAnsi="Times New Roman" w:cs="Times New Roman"/>
          <w:b/>
        </w:rPr>
        <w:t xml:space="preserve">1. </w:t>
      </w:r>
      <w:r w:rsidR="003C53CA" w:rsidRPr="007E797D">
        <w:rPr>
          <w:rFonts w:ascii="Times New Roman" w:hAnsi="Times New Roman" w:cs="Times New Roman"/>
          <w:b/>
        </w:rPr>
        <w:t>Introduction</w:t>
      </w:r>
    </w:p>
    <w:p w14:paraId="61BF49D6" w14:textId="77777777" w:rsidR="00D96AB2" w:rsidRPr="007E797D" w:rsidRDefault="00164CA0" w:rsidP="00DD1A90">
      <w:pPr>
        <w:rPr>
          <w:rFonts w:ascii="Times New Roman" w:hAnsi="Times New Roman" w:cs="Times New Roman"/>
        </w:rPr>
      </w:pPr>
      <w:r w:rsidRPr="007E797D">
        <w:rPr>
          <w:rFonts w:ascii="Times New Roman" w:hAnsi="Times New Roman" w:cs="Times New Roman"/>
        </w:rPr>
        <w:t xml:space="preserve">Information retrieval </w:t>
      </w:r>
      <w:r w:rsidR="00DB2A6D" w:rsidRPr="007E797D">
        <w:rPr>
          <w:rFonts w:ascii="Times New Roman" w:hAnsi="Times New Roman" w:cs="Times New Roman"/>
        </w:rPr>
        <w:t xml:space="preserve">(IR) is </w:t>
      </w:r>
      <w:r w:rsidR="001754EC" w:rsidRPr="007E797D">
        <w:rPr>
          <w:rFonts w:ascii="Times New Roman" w:hAnsi="Times New Roman" w:cs="Times New Roman"/>
        </w:rPr>
        <w:t>a process of locating</w:t>
      </w:r>
      <w:r w:rsidR="00DB2A6D" w:rsidRPr="007E797D">
        <w:rPr>
          <w:rFonts w:ascii="Times New Roman" w:hAnsi="Times New Roman" w:cs="Times New Roman"/>
        </w:rPr>
        <w:t xml:space="preserve"> </w:t>
      </w:r>
      <w:r w:rsidR="001754EC" w:rsidRPr="007E797D">
        <w:rPr>
          <w:rFonts w:ascii="Times New Roman" w:hAnsi="Times New Roman" w:cs="Times New Roman"/>
        </w:rPr>
        <w:t xml:space="preserve">and returning the relevant </w:t>
      </w:r>
      <w:r w:rsidR="00DB2A6D" w:rsidRPr="007E797D">
        <w:rPr>
          <w:rFonts w:ascii="Times New Roman" w:hAnsi="Times New Roman" w:cs="Times New Roman"/>
        </w:rPr>
        <w:t xml:space="preserve">material </w:t>
      </w:r>
      <w:r w:rsidR="001754EC" w:rsidRPr="007E797D">
        <w:rPr>
          <w:rFonts w:ascii="Times New Roman" w:hAnsi="Times New Roman" w:cs="Times New Roman"/>
        </w:rPr>
        <w:t xml:space="preserve">to a user’s query. </w:t>
      </w:r>
      <w:r w:rsidR="00B853C9" w:rsidRPr="007E797D">
        <w:rPr>
          <w:rFonts w:ascii="Times New Roman" w:hAnsi="Times New Roman" w:cs="Times New Roman"/>
        </w:rPr>
        <w:t>In classical SQL queries of database, the structured data are exactly matched to the query based on the ranking defined in query. However,</w:t>
      </w:r>
      <w:r w:rsidR="009840D7" w:rsidRPr="007E797D">
        <w:rPr>
          <w:rFonts w:ascii="Times New Roman" w:hAnsi="Times New Roman" w:cs="Times New Roman"/>
        </w:rPr>
        <w:t xml:space="preserve"> in</w:t>
      </w:r>
      <w:r w:rsidR="008170D5" w:rsidRPr="007E797D">
        <w:rPr>
          <w:rFonts w:ascii="Times New Roman" w:hAnsi="Times New Roman" w:cs="Times New Roman"/>
        </w:rPr>
        <w:t xml:space="preserve"> </w:t>
      </w:r>
      <w:r w:rsidR="00B853C9" w:rsidRPr="007E797D">
        <w:rPr>
          <w:rFonts w:ascii="Times New Roman" w:hAnsi="Times New Roman" w:cs="Times New Roman"/>
        </w:rPr>
        <w:t>IR</w:t>
      </w:r>
      <w:r w:rsidR="009840D7" w:rsidRPr="007E797D">
        <w:rPr>
          <w:rFonts w:ascii="Times New Roman" w:hAnsi="Times New Roman" w:cs="Times New Roman"/>
        </w:rPr>
        <w:t xml:space="preserve"> system, </w:t>
      </w:r>
      <w:r w:rsidR="005F142F" w:rsidRPr="007E797D">
        <w:rPr>
          <w:rFonts w:ascii="Times New Roman" w:hAnsi="Times New Roman" w:cs="Times New Roman"/>
        </w:rPr>
        <w:t xml:space="preserve">a bunch of </w:t>
      </w:r>
      <w:r w:rsidR="008170D5" w:rsidRPr="007E797D">
        <w:rPr>
          <w:rFonts w:ascii="Times New Roman" w:hAnsi="Times New Roman" w:cs="Times New Roman"/>
        </w:rPr>
        <w:t xml:space="preserve">unstructured </w:t>
      </w:r>
      <w:r w:rsidR="009840D7" w:rsidRPr="007E797D">
        <w:rPr>
          <w:rFonts w:ascii="Times New Roman" w:hAnsi="Times New Roman" w:cs="Times New Roman"/>
        </w:rPr>
        <w:t>object</w:t>
      </w:r>
      <w:r w:rsidR="005F142F" w:rsidRPr="007E797D">
        <w:rPr>
          <w:rFonts w:ascii="Times New Roman" w:hAnsi="Times New Roman" w:cs="Times New Roman"/>
        </w:rPr>
        <w:t>s</w:t>
      </w:r>
      <w:r w:rsidR="008170D5" w:rsidRPr="007E797D">
        <w:rPr>
          <w:rFonts w:ascii="Times New Roman" w:hAnsi="Times New Roman" w:cs="Times New Roman"/>
        </w:rPr>
        <w:t xml:space="preserve"> (</w:t>
      </w:r>
      <w:r w:rsidR="009840D7" w:rsidRPr="007E797D">
        <w:rPr>
          <w:rFonts w:ascii="Times New Roman" w:hAnsi="Times New Roman" w:cs="Times New Roman"/>
        </w:rPr>
        <w:t>i.e.</w:t>
      </w:r>
      <w:r w:rsidR="008170D5" w:rsidRPr="007E797D">
        <w:rPr>
          <w:rFonts w:ascii="Times New Roman" w:hAnsi="Times New Roman" w:cs="Times New Roman"/>
        </w:rPr>
        <w:t xml:space="preserve"> text</w:t>
      </w:r>
      <w:r w:rsidR="009840D7" w:rsidRPr="007E797D">
        <w:rPr>
          <w:rFonts w:ascii="Times New Roman" w:hAnsi="Times New Roman" w:cs="Times New Roman"/>
        </w:rPr>
        <w:t xml:space="preserve"> document, image, audio</w:t>
      </w:r>
      <w:r w:rsidR="008170D5" w:rsidRPr="007E797D">
        <w:rPr>
          <w:rFonts w:ascii="Times New Roman" w:hAnsi="Times New Roman" w:cs="Times New Roman"/>
        </w:rPr>
        <w:t xml:space="preserve">) </w:t>
      </w:r>
      <w:proofErr w:type="gramStart"/>
      <w:r w:rsidR="008170D5" w:rsidRPr="007E797D">
        <w:rPr>
          <w:rFonts w:ascii="Times New Roman" w:hAnsi="Times New Roman" w:cs="Times New Roman"/>
        </w:rPr>
        <w:t>that satisf</w:t>
      </w:r>
      <w:r w:rsidR="005F142F" w:rsidRPr="007E797D">
        <w:rPr>
          <w:rFonts w:ascii="Times New Roman" w:hAnsi="Times New Roman" w:cs="Times New Roman"/>
        </w:rPr>
        <w:t>y</w:t>
      </w:r>
      <w:proofErr w:type="gramEnd"/>
      <w:r w:rsidR="008170D5" w:rsidRPr="007E797D">
        <w:rPr>
          <w:rFonts w:ascii="Times New Roman" w:hAnsi="Times New Roman" w:cs="Times New Roman"/>
        </w:rPr>
        <w:t xml:space="preserve"> </w:t>
      </w:r>
      <w:r w:rsidR="005F142F" w:rsidRPr="007E797D">
        <w:rPr>
          <w:rFonts w:ascii="Times New Roman" w:hAnsi="Times New Roman" w:cs="Times New Roman"/>
        </w:rPr>
        <w:t>the</w:t>
      </w:r>
      <w:r w:rsidR="008170D5" w:rsidRPr="007E797D">
        <w:rPr>
          <w:rFonts w:ascii="Times New Roman" w:hAnsi="Times New Roman" w:cs="Times New Roman"/>
        </w:rPr>
        <w:t xml:space="preserve"> information need</w:t>
      </w:r>
      <w:r w:rsidR="005F142F" w:rsidRPr="007E797D">
        <w:rPr>
          <w:rFonts w:ascii="Times New Roman" w:hAnsi="Times New Roman" w:cs="Times New Roman"/>
        </w:rPr>
        <w:t xml:space="preserve"> are </w:t>
      </w:r>
      <w:r w:rsidR="00D111B9" w:rsidRPr="007E797D">
        <w:rPr>
          <w:rFonts w:ascii="Times New Roman" w:hAnsi="Times New Roman" w:cs="Times New Roman"/>
        </w:rPr>
        <w:t xml:space="preserve">searched and </w:t>
      </w:r>
      <w:r w:rsidR="005F142F" w:rsidRPr="007E797D">
        <w:rPr>
          <w:rFonts w:ascii="Times New Roman" w:hAnsi="Times New Roman" w:cs="Times New Roman"/>
        </w:rPr>
        <w:t xml:space="preserve">ranked </w:t>
      </w:r>
      <w:r w:rsidR="008170D5" w:rsidRPr="007E797D">
        <w:rPr>
          <w:rFonts w:ascii="Times New Roman" w:hAnsi="Times New Roman" w:cs="Times New Roman"/>
        </w:rPr>
        <w:t xml:space="preserve">from within large collections </w:t>
      </w:r>
      <w:r w:rsidR="00DB2A6D" w:rsidRPr="007E797D">
        <w:rPr>
          <w:rFonts w:ascii="Times New Roman" w:hAnsi="Times New Roman" w:cs="Times New Roman"/>
        </w:rPr>
        <w:t>[</w:t>
      </w:r>
      <w:r w:rsidR="00AA35E2" w:rsidRPr="007E797D">
        <w:rPr>
          <w:rFonts w:ascii="Times New Roman" w:hAnsi="Times New Roman" w:cs="Times New Roman"/>
        </w:rPr>
        <w:t>1</w:t>
      </w:r>
      <w:r w:rsidR="006C0208" w:rsidRPr="007E797D">
        <w:rPr>
          <w:rFonts w:ascii="Times New Roman" w:hAnsi="Times New Roman" w:cs="Times New Roman"/>
        </w:rPr>
        <w:t xml:space="preserve">, </w:t>
      </w:r>
      <w:r w:rsidR="008C67C9" w:rsidRPr="007E797D">
        <w:rPr>
          <w:rFonts w:ascii="Times New Roman" w:hAnsi="Times New Roman" w:cs="Times New Roman"/>
        </w:rPr>
        <w:t>2]</w:t>
      </w:r>
      <w:r w:rsidR="00A1524B" w:rsidRPr="007E797D">
        <w:rPr>
          <w:rFonts w:ascii="Times New Roman" w:hAnsi="Times New Roman" w:cs="Times New Roman"/>
        </w:rPr>
        <w:t xml:space="preserve">. </w:t>
      </w:r>
    </w:p>
    <w:p w14:paraId="02807036" w14:textId="77777777" w:rsidR="00BC7D00" w:rsidRPr="007E797D" w:rsidRDefault="00BC7D00" w:rsidP="00DD1A90">
      <w:pPr>
        <w:rPr>
          <w:rFonts w:ascii="Times New Roman" w:hAnsi="Times New Roman" w:cs="Times New Roman"/>
        </w:rPr>
      </w:pPr>
    </w:p>
    <w:p w14:paraId="145D7673" w14:textId="77777777" w:rsidR="00BC7D00" w:rsidRPr="007E797D" w:rsidRDefault="00BC7D00" w:rsidP="00DD1A90">
      <w:pPr>
        <w:rPr>
          <w:rFonts w:ascii="Times New Roman" w:hAnsi="Times New Roman" w:cs="Times New Roman"/>
        </w:rPr>
      </w:pPr>
      <w:r w:rsidRPr="007E797D">
        <w:rPr>
          <w:rFonts w:ascii="Times New Roman" w:hAnsi="Times New Roman" w:cs="Times New Roman"/>
        </w:rPr>
        <w:t>The computer-based IR systems were started in 19</w:t>
      </w:r>
      <w:r w:rsidR="00505F67" w:rsidRPr="007E797D">
        <w:rPr>
          <w:rFonts w:ascii="Times New Roman" w:hAnsi="Times New Roman" w:cs="Times New Roman"/>
        </w:rPr>
        <w:t>5</w:t>
      </w:r>
      <w:r w:rsidRPr="007E797D">
        <w:rPr>
          <w:rFonts w:ascii="Times New Roman" w:hAnsi="Times New Roman" w:cs="Times New Roman"/>
        </w:rPr>
        <w:t xml:space="preserve">0s [4]. </w:t>
      </w:r>
      <w:r w:rsidR="003E5CBF" w:rsidRPr="007E797D">
        <w:rPr>
          <w:rFonts w:ascii="Times New Roman" w:hAnsi="Times New Roman" w:cs="Times New Roman"/>
        </w:rPr>
        <w:t>This traditional text retrieval system is the version of web search 1.0</w:t>
      </w:r>
      <w:r w:rsidR="002A3E28" w:rsidRPr="007E797D">
        <w:rPr>
          <w:rFonts w:ascii="Times New Roman" w:hAnsi="Times New Roman" w:cs="Times New Roman"/>
        </w:rPr>
        <w:t xml:space="preserve"> [3]</w:t>
      </w:r>
      <w:r w:rsidR="003E5CBF" w:rsidRPr="007E797D">
        <w:rPr>
          <w:rFonts w:ascii="Times New Roman" w:hAnsi="Times New Roman" w:cs="Times New Roman"/>
        </w:rPr>
        <w:t xml:space="preserve">. </w:t>
      </w:r>
      <w:r w:rsidR="00136D71" w:rsidRPr="007E797D">
        <w:rPr>
          <w:rFonts w:ascii="Times New Roman" w:hAnsi="Times New Roman" w:cs="Times New Roman"/>
        </w:rPr>
        <w:t xml:space="preserve">Two important tasks for an IR system were </w:t>
      </w:r>
      <w:proofErr w:type="gramStart"/>
      <w:r w:rsidR="00136D71" w:rsidRPr="007E797D">
        <w:rPr>
          <w:rFonts w:ascii="Times New Roman" w:hAnsi="Times New Roman" w:cs="Times New Roman"/>
        </w:rPr>
        <w:t>developed</w:t>
      </w:r>
      <w:proofErr w:type="gramEnd"/>
      <w:r w:rsidR="00136D71" w:rsidRPr="007E797D">
        <w:rPr>
          <w:rFonts w:ascii="Times New Roman" w:hAnsi="Times New Roman" w:cs="Times New Roman"/>
        </w:rPr>
        <w:t xml:space="preserve"> at that time: index documents and retrieve them [4].</w:t>
      </w:r>
      <w:r w:rsidR="000553C5" w:rsidRPr="007E797D">
        <w:rPr>
          <w:rFonts w:ascii="Times New Roman" w:hAnsi="Times New Roman" w:cs="Times New Roman"/>
        </w:rPr>
        <w:t xml:space="preserve"> In 1952, M. Taube </w:t>
      </w:r>
      <w:proofErr w:type="gramStart"/>
      <w:r w:rsidR="000553C5" w:rsidRPr="007E797D">
        <w:rPr>
          <w:rFonts w:ascii="Times New Roman" w:hAnsi="Times New Roman" w:cs="Times New Roman"/>
        </w:rPr>
        <w:t>et</w:t>
      </w:r>
      <w:proofErr w:type="gramEnd"/>
      <w:r w:rsidR="000553C5" w:rsidRPr="007E797D">
        <w:rPr>
          <w:rFonts w:ascii="Times New Roman" w:hAnsi="Times New Roman" w:cs="Times New Roman"/>
        </w:rPr>
        <w:t xml:space="preserve">. </w:t>
      </w:r>
      <w:proofErr w:type="gramStart"/>
      <w:r w:rsidR="000553C5" w:rsidRPr="007E797D">
        <w:rPr>
          <w:rFonts w:ascii="Times New Roman" w:hAnsi="Times New Roman" w:cs="Times New Roman"/>
        </w:rPr>
        <w:t>al</w:t>
      </w:r>
      <w:proofErr w:type="gramEnd"/>
      <w:r w:rsidR="000553C5" w:rsidRPr="007E797D">
        <w:rPr>
          <w:rFonts w:ascii="Times New Roman" w:hAnsi="Times New Roman" w:cs="Times New Roman"/>
        </w:rPr>
        <w:t xml:space="preserve"> proposed to </w:t>
      </w:r>
      <w:r w:rsidR="00187C1A" w:rsidRPr="007E797D">
        <w:rPr>
          <w:rFonts w:ascii="Times New Roman" w:hAnsi="Times New Roman" w:cs="Times New Roman"/>
        </w:rPr>
        <w:t>index items using a list of keywords [4]</w:t>
      </w:r>
      <w:r w:rsidR="00027E44" w:rsidRPr="007E797D">
        <w:rPr>
          <w:rFonts w:ascii="Times New Roman" w:hAnsi="Times New Roman" w:cs="Times New Roman"/>
        </w:rPr>
        <w:t xml:space="preserve"> which is still used today</w:t>
      </w:r>
      <w:r w:rsidR="00AB0E00" w:rsidRPr="007E797D">
        <w:rPr>
          <w:rFonts w:ascii="Times New Roman" w:hAnsi="Times New Roman" w:cs="Times New Roman"/>
        </w:rPr>
        <w:t>.</w:t>
      </w:r>
      <w:r w:rsidR="00A3425F" w:rsidRPr="007E797D">
        <w:rPr>
          <w:rFonts w:ascii="Times New Roman" w:hAnsi="Times New Roman" w:cs="Times New Roman"/>
        </w:rPr>
        <w:t xml:space="preserve"> The so-called Boolean model was used to search and retrieve documents. In the Boolean model, each query was a logical expression of terms, </w:t>
      </w:r>
      <w:r w:rsidR="00B55665" w:rsidRPr="007E797D">
        <w:rPr>
          <w:rFonts w:ascii="Times New Roman" w:hAnsi="Times New Roman" w:cs="Times New Roman"/>
        </w:rPr>
        <w:t xml:space="preserve">and the returned documents were </w:t>
      </w:r>
      <w:proofErr w:type="gramStart"/>
      <w:r w:rsidR="00B55665" w:rsidRPr="007E797D">
        <w:rPr>
          <w:rFonts w:ascii="Times New Roman" w:hAnsi="Times New Roman" w:cs="Times New Roman"/>
        </w:rPr>
        <w:t>those which</w:t>
      </w:r>
      <w:proofErr w:type="gramEnd"/>
      <w:r w:rsidR="00A3425F" w:rsidRPr="007E797D">
        <w:rPr>
          <w:rFonts w:ascii="Times New Roman" w:hAnsi="Times New Roman" w:cs="Times New Roman"/>
        </w:rPr>
        <w:t xml:space="preserve"> exactly matched</w:t>
      </w:r>
      <w:r w:rsidR="00B20333" w:rsidRPr="007E797D">
        <w:rPr>
          <w:rFonts w:ascii="Times New Roman" w:hAnsi="Times New Roman" w:cs="Times New Roman"/>
        </w:rPr>
        <w:t xml:space="preserve"> </w:t>
      </w:r>
      <w:r w:rsidR="00A3425F" w:rsidRPr="007E797D">
        <w:rPr>
          <w:rFonts w:ascii="Times New Roman" w:hAnsi="Times New Roman" w:cs="Times New Roman"/>
        </w:rPr>
        <w:t>the query</w:t>
      </w:r>
      <w:r w:rsidR="00063AFA" w:rsidRPr="007E797D">
        <w:rPr>
          <w:rFonts w:ascii="Times New Roman" w:hAnsi="Times New Roman" w:cs="Times New Roman"/>
        </w:rPr>
        <w:t xml:space="preserve"> [1, 4]</w:t>
      </w:r>
      <w:r w:rsidR="00A3425F" w:rsidRPr="007E797D">
        <w:rPr>
          <w:rFonts w:ascii="Times New Roman" w:hAnsi="Times New Roman" w:cs="Times New Roman"/>
        </w:rPr>
        <w:t>.</w:t>
      </w:r>
      <w:r w:rsidR="00F473AB" w:rsidRPr="007E797D">
        <w:rPr>
          <w:rFonts w:ascii="Times New Roman" w:hAnsi="Times New Roman" w:cs="Times New Roman"/>
        </w:rPr>
        <w:t xml:space="preserve"> </w:t>
      </w:r>
      <w:r w:rsidR="00D850F9" w:rsidRPr="007E797D">
        <w:rPr>
          <w:rFonts w:ascii="Times New Roman" w:hAnsi="Times New Roman" w:cs="Times New Roman"/>
        </w:rPr>
        <w:t>In 1960s, Prof. Salton at Cornell</w:t>
      </w:r>
      <w:r w:rsidR="00E807FC" w:rsidRPr="007E797D">
        <w:rPr>
          <w:rFonts w:ascii="Times New Roman" w:hAnsi="Times New Roman" w:cs="Times New Roman"/>
        </w:rPr>
        <w:t xml:space="preserve"> University</w:t>
      </w:r>
      <w:r w:rsidR="00D850F9" w:rsidRPr="007E797D">
        <w:rPr>
          <w:rFonts w:ascii="Times New Roman" w:hAnsi="Times New Roman" w:cs="Times New Roman"/>
        </w:rPr>
        <w:t xml:space="preserve">, who is one of the pioneer </w:t>
      </w:r>
      <w:r w:rsidR="00954932" w:rsidRPr="007E797D">
        <w:rPr>
          <w:rFonts w:ascii="Times New Roman" w:hAnsi="Times New Roman" w:cs="Times New Roman"/>
        </w:rPr>
        <w:t>researchers</w:t>
      </w:r>
      <w:r w:rsidR="00D850F9" w:rsidRPr="007E797D">
        <w:rPr>
          <w:rFonts w:ascii="Times New Roman" w:hAnsi="Times New Roman" w:cs="Times New Roman"/>
        </w:rPr>
        <w:t xml:space="preserve"> in the field of IR, suggested to rank </w:t>
      </w:r>
      <w:r w:rsidR="00954932" w:rsidRPr="007E797D">
        <w:rPr>
          <w:rFonts w:ascii="Times New Roman" w:hAnsi="Times New Roman" w:cs="Times New Roman"/>
        </w:rPr>
        <w:t xml:space="preserve">the similarity between a </w:t>
      </w:r>
      <w:r w:rsidR="00D850F9" w:rsidRPr="007E797D">
        <w:rPr>
          <w:rFonts w:ascii="Times New Roman" w:hAnsi="Times New Roman" w:cs="Times New Roman"/>
        </w:rPr>
        <w:t>document</w:t>
      </w:r>
      <w:r w:rsidR="00954932" w:rsidRPr="007E797D">
        <w:rPr>
          <w:rFonts w:ascii="Times New Roman" w:hAnsi="Times New Roman" w:cs="Times New Roman"/>
        </w:rPr>
        <w:t xml:space="preserve"> and query</w:t>
      </w:r>
      <w:r w:rsidR="00D850F9" w:rsidRPr="007E797D">
        <w:rPr>
          <w:rFonts w:ascii="Times New Roman" w:hAnsi="Times New Roman" w:cs="Times New Roman"/>
        </w:rPr>
        <w:t xml:space="preserve"> </w:t>
      </w:r>
      <w:r w:rsidR="00193F09" w:rsidRPr="007E797D">
        <w:rPr>
          <w:rFonts w:ascii="Times New Roman" w:hAnsi="Times New Roman" w:cs="Times New Roman"/>
        </w:rPr>
        <w:t xml:space="preserve">vector </w:t>
      </w:r>
      <w:r w:rsidR="00D850F9" w:rsidRPr="007E797D">
        <w:rPr>
          <w:rFonts w:ascii="Times New Roman" w:hAnsi="Times New Roman" w:cs="Times New Roman"/>
        </w:rPr>
        <w:t>using cosine</w:t>
      </w:r>
      <w:r w:rsidR="00193F09" w:rsidRPr="007E797D">
        <w:rPr>
          <w:rFonts w:ascii="Times New Roman" w:hAnsi="Times New Roman" w:cs="Times New Roman"/>
        </w:rPr>
        <w:t xml:space="preserve"> coefficient [</w:t>
      </w:r>
      <w:r w:rsidR="00F03515" w:rsidRPr="007E797D">
        <w:rPr>
          <w:rFonts w:ascii="Times New Roman" w:hAnsi="Times New Roman" w:cs="Times New Roman"/>
        </w:rPr>
        <w:t xml:space="preserve">1, </w:t>
      </w:r>
      <w:r w:rsidR="00193F09" w:rsidRPr="007E797D">
        <w:rPr>
          <w:rFonts w:ascii="Times New Roman" w:hAnsi="Times New Roman" w:cs="Times New Roman"/>
        </w:rPr>
        <w:t>4].</w:t>
      </w:r>
      <w:r w:rsidR="00C05266" w:rsidRPr="007E797D">
        <w:rPr>
          <w:rFonts w:ascii="Times New Roman" w:hAnsi="Times New Roman" w:cs="Times New Roman"/>
        </w:rPr>
        <w:t xml:space="preserve"> The idea of relevance feedback was also introduced at this time. </w:t>
      </w:r>
      <w:r w:rsidR="003C181B" w:rsidRPr="007E797D">
        <w:rPr>
          <w:rFonts w:ascii="Times New Roman" w:hAnsi="Times New Roman" w:cs="Times New Roman"/>
        </w:rPr>
        <w:t>This process iteratively re-ranks the documents based on the feedback from users.</w:t>
      </w:r>
      <w:r w:rsidR="003A34A3" w:rsidRPr="007E797D">
        <w:rPr>
          <w:rFonts w:ascii="Times New Roman" w:hAnsi="Times New Roman" w:cs="Times New Roman"/>
        </w:rPr>
        <w:t xml:space="preserve"> </w:t>
      </w:r>
      <w:r w:rsidR="006F13D9" w:rsidRPr="007E797D">
        <w:rPr>
          <w:rFonts w:ascii="Times New Roman" w:hAnsi="Times New Roman" w:cs="Times New Roman"/>
        </w:rPr>
        <w:t>One of the examples of relevance feedback is the “related articles” link on Google Scholar [4].</w:t>
      </w:r>
      <w:r w:rsidR="00B1722B" w:rsidRPr="007E797D">
        <w:rPr>
          <w:rFonts w:ascii="Times New Roman" w:hAnsi="Times New Roman" w:cs="Times New Roman"/>
        </w:rPr>
        <w:t xml:space="preserve"> </w:t>
      </w:r>
      <w:r w:rsidR="006F0BCE" w:rsidRPr="007E797D">
        <w:rPr>
          <w:rFonts w:ascii="Times New Roman" w:hAnsi="Times New Roman" w:cs="Times New Roman"/>
        </w:rPr>
        <w:t>In 1970s, the theor</w:t>
      </w:r>
      <w:r w:rsidR="00C60FAF" w:rsidRPr="007E797D">
        <w:rPr>
          <w:rFonts w:ascii="Times New Roman" w:hAnsi="Times New Roman" w:cs="Times New Roman"/>
        </w:rPr>
        <w:t>ies</w:t>
      </w:r>
      <w:r w:rsidR="006F0BCE" w:rsidRPr="007E797D">
        <w:rPr>
          <w:rFonts w:ascii="Times New Roman" w:hAnsi="Times New Roman" w:cs="Times New Roman"/>
        </w:rPr>
        <w:t xml:space="preserve"> of term frequency (</w:t>
      </w:r>
      <w:proofErr w:type="spellStart"/>
      <w:r w:rsidR="006F0BCE" w:rsidRPr="007E797D">
        <w:rPr>
          <w:rFonts w:ascii="Times New Roman" w:hAnsi="Times New Roman" w:cs="Times New Roman"/>
        </w:rPr>
        <w:t>tf</w:t>
      </w:r>
      <w:proofErr w:type="spellEnd"/>
      <w:r w:rsidR="006F0BCE" w:rsidRPr="007E797D">
        <w:rPr>
          <w:rFonts w:ascii="Times New Roman" w:hAnsi="Times New Roman" w:cs="Times New Roman"/>
        </w:rPr>
        <w:t>), inverse document frequency (</w:t>
      </w:r>
      <w:proofErr w:type="spellStart"/>
      <w:r w:rsidR="006F0BCE" w:rsidRPr="007E797D">
        <w:rPr>
          <w:rFonts w:ascii="Times New Roman" w:hAnsi="Times New Roman" w:cs="Times New Roman"/>
        </w:rPr>
        <w:t>idf</w:t>
      </w:r>
      <w:proofErr w:type="spellEnd"/>
      <w:r w:rsidR="006F0BCE" w:rsidRPr="007E797D">
        <w:rPr>
          <w:rFonts w:ascii="Times New Roman" w:hAnsi="Times New Roman" w:cs="Times New Roman"/>
        </w:rPr>
        <w:t xml:space="preserve">) and </w:t>
      </w:r>
      <w:r w:rsidR="00C60FAF" w:rsidRPr="007E797D">
        <w:rPr>
          <w:rFonts w:ascii="Times New Roman" w:hAnsi="Times New Roman" w:cs="Times New Roman"/>
        </w:rPr>
        <w:t xml:space="preserve">the weight of </w:t>
      </w:r>
      <w:proofErr w:type="spellStart"/>
      <w:r w:rsidR="00C60FAF" w:rsidRPr="007E797D">
        <w:rPr>
          <w:rFonts w:ascii="Times New Roman" w:hAnsi="Times New Roman" w:cs="Times New Roman"/>
        </w:rPr>
        <w:t>tf</w:t>
      </w:r>
      <w:proofErr w:type="spellEnd"/>
      <w:r w:rsidR="00C60FAF" w:rsidRPr="007E797D">
        <w:rPr>
          <w:rFonts w:ascii="Times New Roman" w:hAnsi="Times New Roman" w:cs="Times New Roman"/>
        </w:rPr>
        <w:t>*</w:t>
      </w:r>
      <w:proofErr w:type="spellStart"/>
      <w:r w:rsidR="00C60FAF" w:rsidRPr="007E797D">
        <w:rPr>
          <w:rFonts w:ascii="Times New Roman" w:hAnsi="Times New Roman" w:cs="Times New Roman"/>
        </w:rPr>
        <w:t>idf</w:t>
      </w:r>
      <w:proofErr w:type="spellEnd"/>
      <w:r w:rsidR="00C60FAF" w:rsidRPr="007E797D">
        <w:rPr>
          <w:rFonts w:ascii="Times New Roman" w:hAnsi="Times New Roman" w:cs="Times New Roman"/>
        </w:rPr>
        <w:t xml:space="preserve"> were developed to rank the relevant documents and queries</w:t>
      </w:r>
      <w:r w:rsidR="00196BC6" w:rsidRPr="007E797D">
        <w:rPr>
          <w:rFonts w:ascii="Times New Roman" w:hAnsi="Times New Roman" w:cs="Times New Roman"/>
        </w:rPr>
        <w:t xml:space="preserve"> [1, 4]</w:t>
      </w:r>
      <w:r w:rsidR="00C60FAF" w:rsidRPr="007E797D">
        <w:rPr>
          <w:rFonts w:ascii="Times New Roman" w:hAnsi="Times New Roman" w:cs="Times New Roman"/>
        </w:rPr>
        <w:t>.</w:t>
      </w:r>
      <w:r w:rsidR="00196BC6" w:rsidRPr="007E797D">
        <w:rPr>
          <w:rFonts w:ascii="Times New Roman" w:hAnsi="Times New Roman" w:cs="Times New Roman"/>
        </w:rPr>
        <w:t xml:space="preserve"> Since mid 1990s</w:t>
      </w:r>
      <w:r w:rsidR="00C60FAF" w:rsidRPr="007E797D">
        <w:rPr>
          <w:rFonts w:ascii="Times New Roman" w:hAnsi="Times New Roman" w:cs="Times New Roman"/>
        </w:rPr>
        <w:t xml:space="preserve"> </w:t>
      </w:r>
      <w:r w:rsidR="00196BC6" w:rsidRPr="007E797D">
        <w:rPr>
          <w:rFonts w:ascii="Times New Roman" w:hAnsi="Times New Roman" w:cs="Times New Roman"/>
        </w:rPr>
        <w:t xml:space="preserve">to </w:t>
      </w:r>
      <w:r w:rsidR="004A6F1C" w:rsidRPr="007E797D">
        <w:rPr>
          <w:rFonts w:ascii="Times New Roman" w:hAnsi="Times New Roman" w:cs="Times New Roman"/>
        </w:rPr>
        <w:t>2000s</w:t>
      </w:r>
      <w:r w:rsidR="00196BC6" w:rsidRPr="007E797D">
        <w:rPr>
          <w:rFonts w:ascii="Times New Roman" w:hAnsi="Times New Roman" w:cs="Times New Roman"/>
        </w:rPr>
        <w:t xml:space="preserve">, </w:t>
      </w:r>
      <w:r w:rsidR="00BB33E1" w:rsidRPr="007E797D">
        <w:rPr>
          <w:rFonts w:ascii="Times New Roman" w:hAnsi="Times New Roman" w:cs="Times New Roman"/>
        </w:rPr>
        <w:t xml:space="preserve">machine </w:t>
      </w:r>
      <w:r w:rsidR="00BB33E1" w:rsidRPr="007E797D">
        <w:rPr>
          <w:rFonts w:ascii="Times New Roman" w:hAnsi="Times New Roman" w:cs="Times New Roman"/>
        </w:rPr>
        <w:lastRenderedPageBreak/>
        <w:t xml:space="preserve">learning has been used to learn the ranking, </w:t>
      </w:r>
      <w:proofErr w:type="spellStart"/>
      <w:r w:rsidR="00BB33E1" w:rsidRPr="007E797D">
        <w:rPr>
          <w:rFonts w:ascii="Times New Roman" w:hAnsi="Times New Roman" w:cs="Times New Roman"/>
        </w:rPr>
        <w:t>i</w:t>
      </w:r>
      <w:proofErr w:type="spellEnd"/>
      <w:r w:rsidR="00BB33E1" w:rsidRPr="007E797D">
        <w:rPr>
          <w:rFonts w:ascii="Times New Roman" w:hAnsi="Times New Roman" w:cs="Times New Roman"/>
        </w:rPr>
        <w:t xml:space="preserve">. e. </w:t>
      </w:r>
      <w:proofErr w:type="spellStart"/>
      <w:r w:rsidR="00BB33E1" w:rsidRPr="007E797D">
        <w:rPr>
          <w:rFonts w:ascii="Times New Roman" w:hAnsi="Times New Roman" w:cs="Times New Roman"/>
        </w:rPr>
        <w:t>Rocchio’s</w:t>
      </w:r>
      <w:proofErr w:type="spellEnd"/>
      <w:r w:rsidR="00BB33E1" w:rsidRPr="007E797D">
        <w:rPr>
          <w:rFonts w:ascii="Times New Roman" w:hAnsi="Times New Roman" w:cs="Times New Roman"/>
        </w:rPr>
        <w:t xml:space="preserve"> relevance feedback algorithm</w:t>
      </w:r>
      <w:r w:rsidR="001722AF" w:rsidRPr="007E797D">
        <w:rPr>
          <w:rFonts w:ascii="Times New Roman" w:hAnsi="Times New Roman" w:cs="Times New Roman"/>
        </w:rPr>
        <w:t xml:space="preserve"> [1, 4]</w:t>
      </w:r>
      <w:r w:rsidR="00BB33E1" w:rsidRPr="007E797D">
        <w:rPr>
          <w:rFonts w:ascii="Times New Roman" w:hAnsi="Times New Roman" w:cs="Times New Roman"/>
        </w:rPr>
        <w:t>.</w:t>
      </w:r>
      <w:r w:rsidR="004A6F1C" w:rsidRPr="007E797D">
        <w:rPr>
          <w:rFonts w:ascii="Times New Roman" w:hAnsi="Times New Roman" w:cs="Times New Roman"/>
        </w:rPr>
        <w:t xml:space="preserve"> </w:t>
      </w:r>
      <w:r w:rsidR="00B1561D" w:rsidRPr="007E797D">
        <w:rPr>
          <w:rFonts w:ascii="Times New Roman" w:hAnsi="Times New Roman" w:cs="Times New Roman"/>
        </w:rPr>
        <w:t xml:space="preserve">Since the year of 2012, the search engine giants, </w:t>
      </w:r>
      <w:proofErr w:type="spellStart"/>
      <w:r w:rsidR="00B1561D" w:rsidRPr="007E797D">
        <w:rPr>
          <w:rFonts w:ascii="Times New Roman" w:hAnsi="Times New Roman" w:cs="Times New Roman"/>
        </w:rPr>
        <w:t>i</w:t>
      </w:r>
      <w:proofErr w:type="spellEnd"/>
      <w:r w:rsidR="00B1561D" w:rsidRPr="007E797D">
        <w:rPr>
          <w:rFonts w:ascii="Times New Roman" w:hAnsi="Times New Roman" w:cs="Times New Roman"/>
        </w:rPr>
        <w:t>. e. Google</w:t>
      </w:r>
      <w:r w:rsidR="008A5BFB" w:rsidRPr="007E797D">
        <w:rPr>
          <w:rFonts w:ascii="Times New Roman" w:hAnsi="Times New Roman" w:cs="Times New Roman"/>
        </w:rPr>
        <w:t xml:space="preserve"> and</w:t>
      </w:r>
      <w:r w:rsidR="00B1561D" w:rsidRPr="007E797D">
        <w:rPr>
          <w:rFonts w:ascii="Times New Roman" w:hAnsi="Times New Roman" w:cs="Times New Roman"/>
        </w:rPr>
        <w:t xml:space="preserve"> </w:t>
      </w:r>
      <w:proofErr w:type="spellStart"/>
      <w:r w:rsidR="00B1561D" w:rsidRPr="007E797D">
        <w:rPr>
          <w:rFonts w:ascii="Times New Roman" w:hAnsi="Times New Roman" w:cs="Times New Roman"/>
        </w:rPr>
        <w:t>Baidu</w:t>
      </w:r>
      <w:proofErr w:type="spellEnd"/>
      <w:r w:rsidR="00B1561D" w:rsidRPr="007E797D">
        <w:rPr>
          <w:rFonts w:ascii="Times New Roman" w:hAnsi="Times New Roman" w:cs="Times New Roman"/>
        </w:rPr>
        <w:t xml:space="preserve"> have been </w:t>
      </w:r>
      <w:r w:rsidR="00B56799" w:rsidRPr="007E797D">
        <w:rPr>
          <w:rFonts w:ascii="Times New Roman" w:hAnsi="Times New Roman" w:cs="Times New Roman"/>
        </w:rPr>
        <w:t xml:space="preserve">incorporating </w:t>
      </w:r>
      <w:r w:rsidR="00B1561D" w:rsidRPr="007E797D">
        <w:rPr>
          <w:rFonts w:ascii="Times New Roman" w:hAnsi="Times New Roman" w:cs="Times New Roman"/>
        </w:rPr>
        <w:t xml:space="preserve">deep learning to </w:t>
      </w:r>
      <w:r w:rsidR="00B56799" w:rsidRPr="007E797D">
        <w:rPr>
          <w:rFonts w:ascii="Times New Roman" w:hAnsi="Times New Roman" w:cs="Times New Roman"/>
        </w:rPr>
        <w:t>their search engine</w:t>
      </w:r>
      <w:r w:rsidR="001722AF" w:rsidRPr="007E797D">
        <w:rPr>
          <w:rFonts w:ascii="Times New Roman" w:hAnsi="Times New Roman" w:cs="Times New Roman"/>
        </w:rPr>
        <w:t>s [5]</w:t>
      </w:r>
      <w:r w:rsidR="00B56799" w:rsidRPr="007E797D">
        <w:rPr>
          <w:rFonts w:ascii="Times New Roman" w:hAnsi="Times New Roman" w:cs="Times New Roman"/>
        </w:rPr>
        <w:t xml:space="preserve">. </w:t>
      </w:r>
    </w:p>
    <w:p w14:paraId="6095E169" w14:textId="77777777" w:rsidR="001722AF" w:rsidRPr="007E797D" w:rsidRDefault="001722AF" w:rsidP="00DD1A90">
      <w:pPr>
        <w:rPr>
          <w:rFonts w:ascii="Times New Roman" w:hAnsi="Times New Roman" w:cs="Times New Roman"/>
        </w:rPr>
      </w:pPr>
    </w:p>
    <w:p w14:paraId="70F55C7F" w14:textId="77777777" w:rsidR="00C51D3B" w:rsidRPr="007E797D" w:rsidRDefault="00E15C32" w:rsidP="00DD1A90">
      <w:pPr>
        <w:rPr>
          <w:rFonts w:ascii="Times New Roman" w:hAnsi="Times New Roman" w:cs="Times New Roman"/>
        </w:rPr>
      </w:pPr>
      <w:r w:rsidRPr="007E797D">
        <w:rPr>
          <w:rFonts w:ascii="Times New Roman" w:hAnsi="Times New Roman" w:cs="Times New Roman"/>
        </w:rPr>
        <w:t xml:space="preserve">As the </w:t>
      </w:r>
      <w:r w:rsidR="008F5CEC" w:rsidRPr="007E797D">
        <w:rPr>
          <w:rFonts w:ascii="Times New Roman" w:hAnsi="Times New Roman" w:cs="Times New Roman"/>
        </w:rPr>
        <w:t xml:space="preserve">fast </w:t>
      </w:r>
      <w:r w:rsidRPr="007E797D">
        <w:rPr>
          <w:rFonts w:ascii="Times New Roman" w:hAnsi="Times New Roman" w:cs="Times New Roman"/>
        </w:rPr>
        <w:t xml:space="preserve">development of </w:t>
      </w:r>
      <w:proofErr w:type="gramStart"/>
      <w:r w:rsidRPr="007E797D">
        <w:rPr>
          <w:rFonts w:ascii="Times New Roman" w:hAnsi="Times New Roman" w:cs="Times New Roman"/>
        </w:rPr>
        <w:t>world wide web</w:t>
      </w:r>
      <w:proofErr w:type="gramEnd"/>
      <w:r w:rsidR="008A0104" w:rsidRPr="007E797D">
        <w:rPr>
          <w:rFonts w:ascii="Times New Roman" w:hAnsi="Times New Roman" w:cs="Times New Roman"/>
        </w:rPr>
        <w:t xml:space="preserve"> in the 1990s</w:t>
      </w:r>
      <w:r w:rsidR="008F5CEC" w:rsidRPr="007E797D">
        <w:rPr>
          <w:rFonts w:ascii="Times New Roman" w:hAnsi="Times New Roman" w:cs="Times New Roman"/>
        </w:rPr>
        <w:t>,</w:t>
      </w:r>
      <w:r w:rsidR="002352DE" w:rsidRPr="007E797D">
        <w:rPr>
          <w:rFonts w:ascii="Times New Roman" w:hAnsi="Times New Roman" w:cs="Times New Roman"/>
        </w:rPr>
        <w:t xml:space="preserve"> search engine become a typical and important application of IR system.</w:t>
      </w:r>
      <w:r w:rsidR="008A0104" w:rsidRPr="007E797D">
        <w:rPr>
          <w:rFonts w:ascii="Times New Roman" w:hAnsi="Times New Roman" w:cs="Times New Roman"/>
        </w:rPr>
        <w:t xml:space="preserve"> </w:t>
      </w:r>
      <w:r w:rsidR="001846F4" w:rsidRPr="007E797D">
        <w:rPr>
          <w:rFonts w:ascii="Times New Roman" w:hAnsi="Times New Roman" w:cs="Times New Roman"/>
        </w:rPr>
        <w:t>This is called the web search 2.0 of the IR system [3].</w:t>
      </w:r>
      <w:r w:rsidR="00B03E60" w:rsidRPr="007E797D">
        <w:rPr>
          <w:rFonts w:ascii="Times New Roman" w:hAnsi="Times New Roman" w:cs="Times New Roman"/>
        </w:rPr>
        <w:t xml:space="preserve"> </w:t>
      </w:r>
      <w:r w:rsidR="00B60276" w:rsidRPr="007E797D">
        <w:rPr>
          <w:rFonts w:ascii="Times New Roman" w:hAnsi="Times New Roman" w:cs="Times New Roman"/>
        </w:rPr>
        <w:t xml:space="preserve">The idea of web search is to use the links between pages to construct a </w:t>
      </w:r>
      <w:r w:rsidR="00DC2287" w:rsidRPr="007E797D">
        <w:rPr>
          <w:rFonts w:ascii="Times New Roman" w:hAnsi="Times New Roman" w:cs="Times New Roman"/>
        </w:rPr>
        <w:t xml:space="preserve">polite </w:t>
      </w:r>
      <w:r w:rsidR="00B60276" w:rsidRPr="007E797D">
        <w:rPr>
          <w:rFonts w:ascii="Times New Roman" w:hAnsi="Times New Roman" w:cs="Times New Roman"/>
        </w:rPr>
        <w:t xml:space="preserve">crawler to traverse and gather most web pages on the </w:t>
      </w:r>
      <w:r w:rsidR="0068135E" w:rsidRPr="007E797D">
        <w:rPr>
          <w:rFonts w:ascii="Times New Roman" w:hAnsi="Times New Roman" w:cs="Times New Roman"/>
        </w:rPr>
        <w:t xml:space="preserve">entire </w:t>
      </w:r>
      <w:proofErr w:type="gramStart"/>
      <w:r w:rsidR="00B60276" w:rsidRPr="007E797D">
        <w:rPr>
          <w:rFonts w:ascii="Times New Roman" w:hAnsi="Times New Roman" w:cs="Times New Roman"/>
        </w:rPr>
        <w:t>internet</w:t>
      </w:r>
      <w:proofErr w:type="gramEnd"/>
      <w:r w:rsidR="0068135E" w:rsidRPr="007E797D">
        <w:rPr>
          <w:rFonts w:ascii="Times New Roman" w:hAnsi="Times New Roman" w:cs="Times New Roman"/>
        </w:rPr>
        <w:t xml:space="preserve"> [4]</w:t>
      </w:r>
      <w:r w:rsidR="00B60276" w:rsidRPr="007E797D">
        <w:rPr>
          <w:rFonts w:ascii="Times New Roman" w:hAnsi="Times New Roman" w:cs="Times New Roman"/>
        </w:rPr>
        <w:t xml:space="preserve">. </w:t>
      </w:r>
      <w:r w:rsidR="00B03E60" w:rsidRPr="007E797D">
        <w:rPr>
          <w:rFonts w:ascii="Times New Roman" w:hAnsi="Times New Roman" w:cs="Times New Roman"/>
        </w:rPr>
        <w:t>T</w:t>
      </w:r>
      <w:r w:rsidR="0059672F" w:rsidRPr="007E797D">
        <w:rPr>
          <w:rFonts w:ascii="Times New Roman" w:hAnsi="Times New Roman" w:cs="Times New Roman"/>
        </w:rPr>
        <w:t>he t</w:t>
      </w:r>
      <w:r w:rsidR="00B03E60" w:rsidRPr="007E797D">
        <w:rPr>
          <w:rFonts w:ascii="Times New Roman" w:hAnsi="Times New Roman" w:cs="Times New Roman"/>
        </w:rPr>
        <w:t xml:space="preserve">wo important tasks are: </w:t>
      </w:r>
      <w:r w:rsidR="00C82AB4" w:rsidRPr="007E797D">
        <w:rPr>
          <w:rFonts w:ascii="Times New Roman" w:hAnsi="Times New Roman" w:cs="Times New Roman"/>
        </w:rPr>
        <w:t xml:space="preserve">link analysis and </w:t>
      </w:r>
      <w:r w:rsidR="00B03E60" w:rsidRPr="007E797D">
        <w:rPr>
          <w:rFonts w:ascii="Times New Roman" w:hAnsi="Times New Roman" w:cs="Times New Roman"/>
        </w:rPr>
        <w:t>relevance ranking</w:t>
      </w:r>
      <w:r w:rsidR="00134D58" w:rsidRPr="007E797D">
        <w:rPr>
          <w:rFonts w:ascii="Times New Roman" w:hAnsi="Times New Roman" w:cs="Times New Roman"/>
        </w:rPr>
        <w:t xml:space="preserve"> [1, 4]</w:t>
      </w:r>
      <w:r w:rsidR="00C82AB4" w:rsidRPr="007E797D">
        <w:rPr>
          <w:rFonts w:ascii="Times New Roman" w:hAnsi="Times New Roman" w:cs="Times New Roman"/>
        </w:rPr>
        <w:t>.</w:t>
      </w:r>
      <w:r w:rsidR="00CB221E" w:rsidRPr="007E797D">
        <w:rPr>
          <w:rFonts w:ascii="Times New Roman" w:hAnsi="Times New Roman" w:cs="Times New Roman"/>
        </w:rPr>
        <w:t xml:space="preserve"> Web page</w:t>
      </w:r>
      <w:r w:rsidR="00590A57" w:rsidRPr="007E797D">
        <w:rPr>
          <w:rFonts w:ascii="Times New Roman" w:hAnsi="Times New Roman" w:cs="Times New Roman"/>
        </w:rPr>
        <w:t>s</w:t>
      </w:r>
      <w:r w:rsidR="00CB221E" w:rsidRPr="007E797D">
        <w:rPr>
          <w:rFonts w:ascii="Times New Roman" w:hAnsi="Times New Roman" w:cs="Times New Roman"/>
        </w:rPr>
        <w:t xml:space="preserve"> </w:t>
      </w:r>
      <w:r w:rsidR="00590A57" w:rsidRPr="007E797D">
        <w:rPr>
          <w:rFonts w:ascii="Times New Roman" w:hAnsi="Times New Roman" w:cs="Times New Roman"/>
        </w:rPr>
        <w:t>have much</w:t>
      </w:r>
      <w:r w:rsidR="00CB221E" w:rsidRPr="007E797D">
        <w:rPr>
          <w:rFonts w:ascii="Times New Roman" w:hAnsi="Times New Roman" w:cs="Times New Roman"/>
        </w:rPr>
        <w:t xml:space="preserve"> richer structure than the plain text</w:t>
      </w:r>
      <w:r w:rsidR="00590A57" w:rsidRPr="007E797D">
        <w:rPr>
          <w:rFonts w:ascii="Times New Roman" w:hAnsi="Times New Roman" w:cs="Times New Roman"/>
        </w:rPr>
        <w:t>s</w:t>
      </w:r>
      <w:r w:rsidR="008F6910" w:rsidRPr="007E797D">
        <w:rPr>
          <w:rFonts w:ascii="Times New Roman" w:hAnsi="Times New Roman" w:cs="Times New Roman"/>
        </w:rPr>
        <w:t xml:space="preserve"> [3]</w:t>
      </w:r>
      <w:r w:rsidR="00CB221E" w:rsidRPr="007E797D">
        <w:rPr>
          <w:rFonts w:ascii="Times New Roman" w:hAnsi="Times New Roman" w:cs="Times New Roman"/>
        </w:rPr>
        <w:t>.</w:t>
      </w:r>
      <w:r w:rsidR="00487056" w:rsidRPr="007E797D">
        <w:rPr>
          <w:rFonts w:ascii="Times New Roman" w:hAnsi="Times New Roman" w:cs="Times New Roman"/>
        </w:rPr>
        <w:t xml:space="preserve"> </w:t>
      </w:r>
      <w:r w:rsidR="00891AC1" w:rsidRPr="007E797D">
        <w:rPr>
          <w:rFonts w:ascii="Times New Roman" w:hAnsi="Times New Roman" w:cs="Times New Roman"/>
        </w:rPr>
        <w:t>A</w:t>
      </w:r>
      <w:r w:rsidR="00EB6168" w:rsidRPr="007E797D">
        <w:rPr>
          <w:rFonts w:ascii="Times New Roman" w:hAnsi="Times New Roman" w:cs="Times New Roman"/>
        </w:rPr>
        <w:t xml:space="preserve"> hyperlink between web pages </w:t>
      </w:r>
      <w:r w:rsidR="00A6697A" w:rsidRPr="007E797D">
        <w:rPr>
          <w:rFonts w:ascii="Times New Roman" w:hAnsi="Times New Roman" w:cs="Times New Roman"/>
        </w:rPr>
        <w:t>denote</w:t>
      </w:r>
      <w:r w:rsidR="00891AC1" w:rsidRPr="007E797D">
        <w:rPr>
          <w:rFonts w:ascii="Times New Roman" w:hAnsi="Times New Roman" w:cs="Times New Roman"/>
        </w:rPr>
        <w:t>s</w:t>
      </w:r>
      <w:r w:rsidR="00A6697A" w:rsidRPr="007E797D">
        <w:rPr>
          <w:rFonts w:ascii="Times New Roman" w:hAnsi="Times New Roman" w:cs="Times New Roman"/>
        </w:rPr>
        <w:t xml:space="preserve"> the page relevance.</w:t>
      </w:r>
      <w:r w:rsidR="00891AC1" w:rsidRPr="007E797D">
        <w:rPr>
          <w:rFonts w:ascii="Times New Roman" w:hAnsi="Times New Roman" w:cs="Times New Roman"/>
        </w:rPr>
        <w:t xml:space="preserve"> </w:t>
      </w:r>
      <w:r w:rsidR="000C7B6A" w:rsidRPr="007E797D">
        <w:rPr>
          <w:rFonts w:ascii="Times New Roman" w:hAnsi="Times New Roman" w:cs="Times New Roman"/>
        </w:rPr>
        <w:t>The anchor of the hyperlinks points to the target page. The anchor texts describe the contents of that target page</w:t>
      </w:r>
      <w:r w:rsidR="008D3AF4" w:rsidRPr="007E797D">
        <w:rPr>
          <w:rFonts w:ascii="Times New Roman" w:hAnsi="Times New Roman" w:cs="Times New Roman"/>
        </w:rPr>
        <w:t>. Those are</w:t>
      </w:r>
      <w:r w:rsidR="009734FE" w:rsidRPr="007E797D">
        <w:rPr>
          <w:rFonts w:ascii="Times New Roman" w:hAnsi="Times New Roman" w:cs="Times New Roman"/>
        </w:rPr>
        <w:t xml:space="preserve"> very useful source</w:t>
      </w:r>
      <w:r w:rsidR="00403A77" w:rsidRPr="007E797D">
        <w:rPr>
          <w:rFonts w:ascii="Times New Roman" w:hAnsi="Times New Roman" w:cs="Times New Roman"/>
        </w:rPr>
        <w:t>s</w:t>
      </w:r>
      <w:r w:rsidR="009734FE" w:rsidRPr="007E797D">
        <w:rPr>
          <w:rFonts w:ascii="Times New Roman" w:hAnsi="Times New Roman" w:cs="Times New Roman"/>
        </w:rPr>
        <w:t xml:space="preserve"> for page ranking [1, 4].</w:t>
      </w:r>
      <w:r w:rsidR="00B11144" w:rsidRPr="007E797D">
        <w:rPr>
          <w:rFonts w:ascii="Times New Roman" w:hAnsi="Times New Roman" w:cs="Times New Roman"/>
        </w:rPr>
        <w:t xml:space="preserve"> </w:t>
      </w:r>
      <w:r w:rsidR="00A6181F" w:rsidRPr="007E797D">
        <w:rPr>
          <w:rFonts w:ascii="Times New Roman" w:hAnsi="Times New Roman" w:cs="Times New Roman"/>
        </w:rPr>
        <w:t xml:space="preserve">Google used the anchor text in the early version of its search engine [1, 4]. </w:t>
      </w:r>
      <w:r w:rsidR="00B11144" w:rsidRPr="007E797D">
        <w:rPr>
          <w:rFonts w:ascii="Times New Roman" w:hAnsi="Times New Roman" w:cs="Times New Roman"/>
        </w:rPr>
        <w:t xml:space="preserve">The links of web pages are constructed in a graph, the link analysis is modeled as random walk and the page rank is calculated using Markov chains. </w:t>
      </w:r>
      <w:r w:rsidR="004E5599" w:rsidRPr="007E797D">
        <w:rPr>
          <w:rFonts w:ascii="Times New Roman" w:hAnsi="Times New Roman" w:cs="Times New Roman"/>
        </w:rPr>
        <w:t>Another important method of link analysis is Hyperlink Induced Topic Search (HITS).</w:t>
      </w:r>
      <w:r w:rsidR="001F5E7A" w:rsidRPr="007E797D">
        <w:rPr>
          <w:rFonts w:ascii="Times New Roman" w:hAnsi="Times New Roman" w:cs="Times New Roman"/>
        </w:rPr>
        <w:t xml:space="preserve"> </w:t>
      </w:r>
      <w:proofErr w:type="gramStart"/>
      <w:r w:rsidR="001F5E7A" w:rsidRPr="007E797D">
        <w:rPr>
          <w:rFonts w:ascii="Times New Roman" w:hAnsi="Times New Roman" w:cs="Times New Roman"/>
        </w:rPr>
        <w:t>This algorithm was developed by Kleinberg</w:t>
      </w:r>
      <w:proofErr w:type="gramEnd"/>
      <w:r w:rsidR="001F5E7A" w:rsidRPr="007E797D">
        <w:rPr>
          <w:rFonts w:ascii="Times New Roman" w:hAnsi="Times New Roman" w:cs="Times New Roman"/>
        </w:rPr>
        <w:t xml:space="preserve"> in 1998 [1].</w:t>
      </w:r>
      <w:r w:rsidR="00FC0668" w:rsidRPr="007E797D">
        <w:rPr>
          <w:rFonts w:ascii="Times New Roman" w:hAnsi="Times New Roman" w:cs="Times New Roman"/>
        </w:rPr>
        <w:t xml:space="preserve"> In this algorithm, hubs and authorities on a specific topic are determined to calculate the relevance. </w:t>
      </w:r>
    </w:p>
    <w:p w14:paraId="0FEA6ECC" w14:textId="77777777" w:rsidR="00C51D3B" w:rsidRPr="007E797D" w:rsidRDefault="00C51D3B" w:rsidP="00DD1A90">
      <w:pPr>
        <w:rPr>
          <w:rFonts w:ascii="Times New Roman" w:hAnsi="Times New Roman" w:cs="Times New Roman"/>
        </w:rPr>
      </w:pPr>
    </w:p>
    <w:p w14:paraId="2FA948EC" w14:textId="77777777" w:rsidR="00894D4C" w:rsidRPr="007E797D" w:rsidRDefault="000145D4" w:rsidP="00DD1A90">
      <w:pPr>
        <w:rPr>
          <w:rFonts w:ascii="Times New Roman" w:hAnsi="Times New Roman" w:cs="Times New Roman"/>
        </w:rPr>
      </w:pPr>
      <w:r w:rsidRPr="007E797D">
        <w:rPr>
          <w:rFonts w:ascii="Times New Roman" w:hAnsi="Times New Roman" w:cs="Times New Roman"/>
        </w:rPr>
        <w:t xml:space="preserve">The architecture of a typical search engine is shown in figure 1. </w:t>
      </w:r>
      <w:r w:rsidR="00DB53CC" w:rsidRPr="007E797D">
        <w:rPr>
          <w:rFonts w:ascii="Times New Roman" w:hAnsi="Times New Roman" w:cs="Times New Roman"/>
        </w:rPr>
        <w:t>As we can see from figure 1, t</w:t>
      </w:r>
      <w:r w:rsidR="00FC51E4" w:rsidRPr="007E797D">
        <w:rPr>
          <w:rFonts w:ascii="Times New Roman" w:hAnsi="Times New Roman" w:cs="Times New Roman"/>
        </w:rPr>
        <w:t>he relevance ranking is the summation of two parts: IR score and Page Rank. The IR score calculates the content similarity using cosine score. The page rank calculates the importance and measures the quality of the page.</w:t>
      </w:r>
      <w:r w:rsidR="00DB53CC" w:rsidRPr="007E797D">
        <w:rPr>
          <w:rFonts w:ascii="Times New Roman" w:hAnsi="Times New Roman" w:cs="Times New Roman"/>
        </w:rPr>
        <w:t xml:space="preserve"> </w:t>
      </w:r>
    </w:p>
    <w:p w14:paraId="0C5F6426" w14:textId="77777777" w:rsidR="00930374" w:rsidRPr="007E797D" w:rsidRDefault="00930374" w:rsidP="00DD1A90">
      <w:pPr>
        <w:rPr>
          <w:rFonts w:ascii="Times New Roman" w:hAnsi="Times New Roman" w:cs="Times New Roman"/>
          <w:b/>
        </w:rPr>
      </w:pPr>
    </w:p>
    <w:p w14:paraId="4291B42F" w14:textId="77777777" w:rsidR="00FB0F1C" w:rsidRPr="007E797D" w:rsidRDefault="00FB0F1C" w:rsidP="00FB0F1C">
      <w:pPr>
        <w:jc w:val="center"/>
        <w:rPr>
          <w:rFonts w:ascii="Times New Roman" w:hAnsi="Times New Roman" w:cs="Times New Roman"/>
        </w:rPr>
      </w:pPr>
      <w:r w:rsidRPr="007E797D">
        <w:rPr>
          <w:rFonts w:ascii="Times New Roman" w:hAnsi="Times New Roman" w:cs="Times New Roman"/>
          <w:noProof/>
        </w:rPr>
        <w:drawing>
          <wp:inline distT="0" distB="0" distL="0" distR="0" wp14:anchorId="522A94F2" wp14:editId="46A0F409">
            <wp:extent cx="4725478" cy="3157268"/>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11380"/>
                    <a:stretch>
                      <a:fillRect/>
                    </a:stretch>
                  </pic:blipFill>
                  <pic:spPr bwMode="auto">
                    <a:xfrm>
                      <a:off x="0" y="0"/>
                      <a:ext cx="4725478" cy="3157268"/>
                    </a:xfrm>
                    <a:prstGeom prst="rect">
                      <a:avLst/>
                    </a:prstGeom>
                    <a:noFill/>
                    <a:ln w="9525">
                      <a:noFill/>
                      <a:miter lim="800000"/>
                      <a:headEnd/>
                      <a:tailEnd/>
                    </a:ln>
                  </pic:spPr>
                </pic:pic>
              </a:graphicData>
            </a:graphic>
          </wp:inline>
        </w:drawing>
      </w:r>
    </w:p>
    <w:p w14:paraId="6ABA599F" w14:textId="77777777" w:rsidR="00FB0F1C" w:rsidRPr="007E797D" w:rsidRDefault="00FB0F1C" w:rsidP="00FB0F1C">
      <w:pPr>
        <w:jc w:val="center"/>
        <w:rPr>
          <w:rFonts w:ascii="Times New Roman" w:hAnsi="Times New Roman" w:cs="Times New Roman"/>
        </w:rPr>
      </w:pPr>
      <w:r w:rsidRPr="007E797D">
        <w:rPr>
          <w:rFonts w:ascii="Times New Roman" w:hAnsi="Times New Roman" w:cs="Times New Roman"/>
        </w:rPr>
        <w:t>Figure 1. Architecture of a Typical Search Engine [3]</w:t>
      </w:r>
    </w:p>
    <w:p w14:paraId="0A0D0DD8" w14:textId="77777777" w:rsidR="00BC262C" w:rsidRPr="007E797D" w:rsidRDefault="00BC262C" w:rsidP="00A90DA3">
      <w:pPr>
        <w:rPr>
          <w:rFonts w:ascii="Times New Roman" w:hAnsi="Times New Roman" w:cs="Times New Roman"/>
          <w:b/>
        </w:rPr>
      </w:pPr>
      <w:r w:rsidRPr="007E797D">
        <w:rPr>
          <w:rFonts w:ascii="Times New Roman" w:hAnsi="Times New Roman" w:cs="Times New Roman"/>
          <w:b/>
        </w:rPr>
        <w:lastRenderedPageBreak/>
        <w:t>2. Programming languages</w:t>
      </w:r>
    </w:p>
    <w:p w14:paraId="31D8CC38" w14:textId="77777777" w:rsidR="00E05176" w:rsidRPr="007E797D" w:rsidRDefault="00E05176" w:rsidP="00A90DA3">
      <w:pPr>
        <w:rPr>
          <w:rFonts w:ascii="Times New Roman" w:hAnsi="Times New Roman" w:cs="Times New Roman"/>
        </w:rPr>
      </w:pPr>
      <w:r w:rsidRPr="007E797D">
        <w:rPr>
          <w:rFonts w:ascii="Times New Roman" w:hAnsi="Times New Roman" w:cs="Times New Roman"/>
        </w:rPr>
        <w:t xml:space="preserve">Version control: </w:t>
      </w:r>
      <w:proofErr w:type="spellStart"/>
      <w:r w:rsidRPr="007E797D">
        <w:rPr>
          <w:rFonts w:ascii="Times New Roman" w:hAnsi="Times New Roman" w:cs="Times New Roman"/>
        </w:rPr>
        <w:t>Github</w:t>
      </w:r>
      <w:proofErr w:type="spellEnd"/>
    </w:p>
    <w:p w14:paraId="651F5563" w14:textId="77777777" w:rsidR="00E05176" w:rsidRPr="007E797D" w:rsidRDefault="00E05176" w:rsidP="00A90DA3">
      <w:pPr>
        <w:rPr>
          <w:rFonts w:ascii="Times New Roman" w:hAnsi="Times New Roman" w:cs="Times New Roman"/>
        </w:rPr>
      </w:pPr>
      <w:r w:rsidRPr="007E797D">
        <w:rPr>
          <w:rFonts w:ascii="Times New Roman" w:hAnsi="Times New Roman" w:cs="Times New Roman"/>
        </w:rPr>
        <w:t>Languages: Python</w:t>
      </w:r>
      <w:r w:rsidR="00A23F31">
        <w:rPr>
          <w:rFonts w:ascii="Times New Roman" w:hAnsi="Times New Roman" w:cs="Times New Roman" w:hint="eastAsia"/>
        </w:rPr>
        <w:t xml:space="preserve"> 2.7</w:t>
      </w:r>
      <w:r w:rsidRPr="007E797D">
        <w:rPr>
          <w:rFonts w:ascii="Times New Roman" w:hAnsi="Times New Roman" w:cs="Times New Roman"/>
        </w:rPr>
        <w:t xml:space="preserve">, PHP, HTML, </w:t>
      </w:r>
      <w:proofErr w:type="gramStart"/>
      <w:r w:rsidRPr="007E797D">
        <w:rPr>
          <w:rFonts w:ascii="Times New Roman" w:hAnsi="Times New Roman" w:cs="Times New Roman"/>
        </w:rPr>
        <w:t>CSS</w:t>
      </w:r>
      <w:proofErr w:type="gramEnd"/>
    </w:p>
    <w:p w14:paraId="7E1B9705" w14:textId="77777777" w:rsidR="001E39A8" w:rsidRPr="007E797D" w:rsidRDefault="001E39A8" w:rsidP="00A90DA3">
      <w:pPr>
        <w:rPr>
          <w:rFonts w:ascii="Times New Roman" w:hAnsi="Times New Roman" w:cs="Times New Roman"/>
        </w:rPr>
      </w:pPr>
    </w:p>
    <w:p w14:paraId="037D95C7" w14:textId="77777777" w:rsidR="00A90DA3" w:rsidRPr="007E797D" w:rsidRDefault="00BC262C" w:rsidP="00A90DA3">
      <w:pPr>
        <w:rPr>
          <w:rFonts w:ascii="Times New Roman" w:hAnsi="Times New Roman" w:cs="Times New Roman"/>
          <w:b/>
        </w:rPr>
      </w:pPr>
      <w:r w:rsidRPr="007E797D">
        <w:rPr>
          <w:rFonts w:ascii="Times New Roman" w:hAnsi="Times New Roman" w:cs="Times New Roman"/>
          <w:b/>
        </w:rPr>
        <w:t>3</w:t>
      </w:r>
      <w:r w:rsidR="00A90DA3" w:rsidRPr="007E797D">
        <w:rPr>
          <w:rFonts w:ascii="Times New Roman" w:hAnsi="Times New Roman" w:cs="Times New Roman"/>
          <w:b/>
        </w:rPr>
        <w:t xml:space="preserve">. </w:t>
      </w:r>
      <w:r w:rsidR="001C0B5B" w:rsidRPr="007E797D">
        <w:rPr>
          <w:rFonts w:ascii="Times New Roman" w:hAnsi="Times New Roman" w:cs="Times New Roman"/>
          <w:b/>
        </w:rPr>
        <w:t>Design</w:t>
      </w:r>
      <w:r w:rsidR="00A90DA3" w:rsidRPr="007E797D">
        <w:rPr>
          <w:rFonts w:ascii="Times New Roman" w:hAnsi="Times New Roman" w:cs="Times New Roman"/>
          <w:b/>
        </w:rPr>
        <w:t xml:space="preserve"> of </w:t>
      </w:r>
      <w:r w:rsidR="00523EDE" w:rsidRPr="007E797D">
        <w:rPr>
          <w:rFonts w:ascii="Times New Roman" w:hAnsi="Times New Roman" w:cs="Times New Roman"/>
          <w:b/>
        </w:rPr>
        <w:t xml:space="preserve">our </w:t>
      </w:r>
      <w:r w:rsidR="00A90DA3" w:rsidRPr="007E797D">
        <w:rPr>
          <w:rFonts w:ascii="Times New Roman" w:hAnsi="Times New Roman" w:cs="Times New Roman"/>
          <w:b/>
        </w:rPr>
        <w:t>search engine</w:t>
      </w:r>
    </w:p>
    <w:p w14:paraId="03E7A99F" w14:textId="77777777" w:rsidR="00A4627B" w:rsidRPr="007E797D" w:rsidRDefault="00523EDE" w:rsidP="00F446DA">
      <w:pPr>
        <w:rPr>
          <w:rFonts w:ascii="Times New Roman" w:hAnsi="Times New Roman" w:cs="Times New Roman"/>
        </w:rPr>
      </w:pPr>
      <w:r w:rsidRPr="007E797D">
        <w:rPr>
          <w:rFonts w:ascii="Times New Roman" w:hAnsi="Times New Roman" w:cs="Times New Roman"/>
        </w:rPr>
        <w:t xml:space="preserve">In </w:t>
      </w:r>
      <w:r w:rsidR="00D01C8F" w:rsidRPr="007E797D">
        <w:rPr>
          <w:rFonts w:ascii="Times New Roman" w:hAnsi="Times New Roman" w:cs="Times New Roman"/>
        </w:rPr>
        <w:t xml:space="preserve">this </w:t>
      </w:r>
      <w:r w:rsidR="00CD6C92" w:rsidRPr="007E797D">
        <w:rPr>
          <w:rFonts w:ascii="Times New Roman" w:hAnsi="Times New Roman" w:cs="Times New Roman"/>
        </w:rPr>
        <w:t>final project, three versions of search engine have been implemented.</w:t>
      </w:r>
      <w:r w:rsidR="00D0451A" w:rsidRPr="007E797D">
        <w:rPr>
          <w:rFonts w:ascii="Times New Roman" w:hAnsi="Times New Roman" w:cs="Times New Roman"/>
        </w:rPr>
        <w:t xml:space="preserve"> The </w:t>
      </w:r>
      <w:r w:rsidR="0069158A" w:rsidRPr="007E797D">
        <w:rPr>
          <w:rFonts w:ascii="Times New Roman" w:hAnsi="Times New Roman" w:cs="Times New Roman"/>
        </w:rPr>
        <w:t>topology of our search engine is shown in figure 2.</w:t>
      </w:r>
      <w:r w:rsidR="0054329D" w:rsidRPr="007E797D">
        <w:rPr>
          <w:rFonts w:ascii="Times New Roman" w:hAnsi="Times New Roman" w:cs="Times New Roman"/>
        </w:rPr>
        <w:t xml:space="preserve"> </w:t>
      </w:r>
      <w:r w:rsidR="00C22A84" w:rsidRPr="007E797D">
        <w:rPr>
          <w:rFonts w:ascii="Times New Roman" w:hAnsi="Times New Roman" w:cs="Times New Roman"/>
        </w:rPr>
        <w:t xml:space="preserve">The web crawler with multi-threaded spiders has been developed to feed crawled web pages for the three search engines. </w:t>
      </w:r>
      <w:r w:rsidR="009632F1" w:rsidRPr="007E797D">
        <w:rPr>
          <w:rFonts w:ascii="Times New Roman" w:hAnsi="Times New Roman" w:cs="Times New Roman"/>
        </w:rPr>
        <w:t>As shown in figure 2, t</w:t>
      </w:r>
      <w:r w:rsidR="00D45767" w:rsidRPr="007E797D">
        <w:rPr>
          <w:rFonts w:ascii="Times New Roman" w:hAnsi="Times New Roman" w:cs="Times New Roman"/>
        </w:rPr>
        <w:t xml:space="preserve">he documents were preprocessed with the following four steps. </w:t>
      </w:r>
    </w:p>
    <w:p w14:paraId="6962E052" w14:textId="77777777" w:rsidR="00A4627B" w:rsidRPr="007E797D" w:rsidRDefault="00A4627B" w:rsidP="00A4627B">
      <w:pPr>
        <w:rPr>
          <w:rFonts w:ascii="Times New Roman" w:hAnsi="Times New Roman" w:cs="Times New Roman"/>
        </w:rPr>
      </w:pPr>
      <w:r w:rsidRPr="007E797D">
        <w:rPr>
          <w:rFonts w:ascii="Times New Roman" w:hAnsi="Times New Roman" w:cs="Times New Roman"/>
        </w:rPr>
        <w:t>a). Remove the HTML tags</w:t>
      </w:r>
    </w:p>
    <w:p w14:paraId="1144A666" w14:textId="77777777" w:rsidR="00A4627B" w:rsidRPr="007E797D" w:rsidRDefault="00A4627B" w:rsidP="00A4627B">
      <w:pPr>
        <w:rPr>
          <w:rFonts w:ascii="Times New Roman" w:hAnsi="Times New Roman" w:cs="Times New Roman"/>
        </w:rPr>
      </w:pPr>
      <w:r w:rsidRPr="007E797D">
        <w:rPr>
          <w:rFonts w:ascii="Times New Roman" w:hAnsi="Times New Roman" w:cs="Times New Roman"/>
        </w:rPr>
        <w:t>b). Excluding punctuations and special characters</w:t>
      </w:r>
    </w:p>
    <w:p w14:paraId="11B04D28" w14:textId="77777777" w:rsidR="00A4627B" w:rsidRPr="007E797D" w:rsidRDefault="00A4627B" w:rsidP="00A4627B">
      <w:pPr>
        <w:rPr>
          <w:rFonts w:ascii="Times New Roman" w:hAnsi="Times New Roman" w:cs="Times New Roman"/>
        </w:rPr>
      </w:pPr>
      <w:r w:rsidRPr="007E797D">
        <w:rPr>
          <w:rFonts w:ascii="Times New Roman" w:hAnsi="Times New Roman" w:cs="Times New Roman"/>
        </w:rPr>
        <w:t xml:space="preserve">c). Convert into lower case  </w:t>
      </w:r>
    </w:p>
    <w:p w14:paraId="338CB08E" w14:textId="77777777" w:rsidR="00A4627B" w:rsidRPr="007E797D" w:rsidRDefault="00A4627B" w:rsidP="00A4627B">
      <w:pPr>
        <w:rPr>
          <w:rFonts w:ascii="Times New Roman" w:hAnsi="Times New Roman" w:cs="Times New Roman"/>
        </w:rPr>
      </w:pPr>
      <w:r w:rsidRPr="007E797D">
        <w:rPr>
          <w:rFonts w:ascii="Times New Roman" w:hAnsi="Times New Roman" w:cs="Times New Roman"/>
        </w:rPr>
        <w:t>d). Using NLTK package to remove words in a stop list and do Porter stemming</w:t>
      </w:r>
    </w:p>
    <w:p w14:paraId="375DF3D4" w14:textId="77777777" w:rsidR="00A4627B" w:rsidRPr="007E797D" w:rsidRDefault="00A4627B" w:rsidP="00F446DA">
      <w:pPr>
        <w:rPr>
          <w:rFonts w:ascii="Times New Roman" w:hAnsi="Times New Roman" w:cs="Times New Roman"/>
        </w:rPr>
      </w:pPr>
    </w:p>
    <w:p w14:paraId="2A5FE75B" w14:textId="77777777" w:rsidR="00092245" w:rsidRPr="007E797D" w:rsidRDefault="006348A6" w:rsidP="00092245">
      <w:pPr>
        <w:rPr>
          <w:rFonts w:ascii="Times New Roman" w:hAnsi="Times New Roman" w:cs="Times New Roman"/>
        </w:rPr>
      </w:pPr>
      <w:r w:rsidRPr="007E797D">
        <w:rPr>
          <w:rFonts w:ascii="Times New Roman" w:hAnsi="Times New Roman" w:cs="Times New Roman"/>
        </w:rPr>
        <w:t>The p</w:t>
      </w:r>
      <w:r w:rsidR="00092245" w:rsidRPr="007E797D">
        <w:rPr>
          <w:rFonts w:ascii="Times New Roman" w:hAnsi="Times New Roman" w:cs="Times New Roman"/>
          <w:bCs/>
        </w:rPr>
        <w:t xml:space="preserve">reprocessing for </w:t>
      </w:r>
      <w:r w:rsidRPr="007E797D">
        <w:rPr>
          <w:rFonts w:ascii="Times New Roman" w:hAnsi="Times New Roman" w:cs="Times New Roman"/>
          <w:bCs/>
        </w:rPr>
        <w:t>q</w:t>
      </w:r>
      <w:r w:rsidR="00092245" w:rsidRPr="007E797D">
        <w:rPr>
          <w:rFonts w:ascii="Times New Roman" w:hAnsi="Times New Roman" w:cs="Times New Roman"/>
          <w:bCs/>
        </w:rPr>
        <w:t>uery</w:t>
      </w:r>
      <w:r w:rsidRPr="007E797D">
        <w:rPr>
          <w:rFonts w:ascii="Times New Roman" w:hAnsi="Times New Roman" w:cs="Times New Roman"/>
          <w:bCs/>
        </w:rPr>
        <w:t xml:space="preserve"> is steps of </w:t>
      </w:r>
      <w:r w:rsidRPr="007E797D">
        <w:rPr>
          <w:rFonts w:ascii="Times New Roman" w:hAnsi="Times New Roman" w:cs="Times New Roman"/>
        </w:rPr>
        <w:t xml:space="preserve">b) c) and d) as shown previously. </w:t>
      </w:r>
    </w:p>
    <w:p w14:paraId="3C3B51A5" w14:textId="77777777" w:rsidR="00F446DA" w:rsidRPr="007E797D" w:rsidRDefault="00F446DA" w:rsidP="00F446DA">
      <w:pPr>
        <w:rPr>
          <w:rFonts w:ascii="Times New Roman" w:hAnsi="Times New Roman" w:cs="Times New Roman"/>
        </w:rPr>
      </w:pPr>
    </w:p>
    <w:p w14:paraId="4AB7FAA3" w14:textId="77777777" w:rsidR="00C0503B" w:rsidRPr="007E797D" w:rsidRDefault="00D73F62" w:rsidP="00DD1A90">
      <w:pPr>
        <w:rPr>
          <w:rFonts w:ascii="Times New Roman" w:hAnsi="Times New Roman" w:cs="Times New Roman"/>
        </w:rPr>
      </w:pPr>
      <w:r w:rsidRPr="007E797D">
        <w:rPr>
          <w:rFonts w:ascii="Times New Roman" w:hAnsi="Times New Roman" w:cs="Times New Roman"/>
        </w:rPr>
        <w:t xml:space="preserve">As shown in figure 2, the search engine 1 is marked using red rectangle. </w:t>
      </w:r>
      <w:r w:rsidR="00E53E35" w:rsidRPr="007E797D">
        <w:rPr>
          <w:rFonts w:ascii="Times New Roman" w:hAnsi="Times New Roman" w:cs="Times New Roman"/>
        </w:rPr>
        <w:t>The inverted index has been constructed which contains the terms dictionary and posting lists</w:t>
      </w:r>
      <w:r w:rsidR="00612BD1" w:rsidRPr="007E797D">
        <w:rPr>
          <w:rFonts w:ascii="Times New Roman" w:hAnsi="Times New Roman" w:cs="Times New Roman"/>
        </w:rPr>
        <w:t xml:space="preserve">. </w:t>
      </w:r>
      <w:r w:rsidR="0003566F" w:rsidRPr="007E797D">
        <w:rPr>
          <w:rFonts w:ascii="Times New Roman" w:hAnsi="Times New Roman" w:cs="Times New Roman"/>
        </w:rPr>
        <w:t xml:space="preserve">The total number of distinctive terms in the inverted index is </w:t>
      </w:r>
      <w:r w:rsidR="0003566F" w:rsidRPr="007E797D">
        <w:rPr>
          <w:rFonts w:ascii="Times New Roman" w:hAnsi="Times New Roman" w:cs="Times New Roman"/>
          <w:b/>
          <w:color w:val="FF0000"/>
        </w:rPr>
        <w:t xml:space="preserve">(Add this number </w:t>
      </w:r>
      <w:proofErr w:type="gramStart"/>
      <w:r w:rsidR="0003566F" w:rsidRPr="007E797D">
        <w:rPr>
          <w:rFonts w:ascii="Times New Roman" w:hAnsi="Times New Roman" w:cs="Times New Roman"/>
          <w:b/>
          <w:color w:val="FF0000"/>
        </w:rPr>
        <w:t>here ?</w:t>
      </w:r>
      <w:proofErr w:type="gramEnd"/>
      <w:r w:rsidR="0003566F" w:rsidRPr="007E797D">
        <w:rPr>
          <w:rFonts w:ascii="Times New Roman" w:hAnsi="Times New Roman" w:cs="Times New Roman"/>
          <w:b/>
          <w:color w:val="FF0000"/>
        </w:rPr>
        <w:t>??)</w:t>
      </w:r>
      <w:r w:rsidR="00001781" w:rsidRPr="007E797D">
        <w:rPr>
          <w:rFonts w:ascii="Times New Roman" w:hAnsi="Times New Roman" w:cs="Times New Roman"/>
        </w:rPr>
        <w:t xml:space="preserve"> Based on the inverted index, we built the TF-IDF table for all the documents. </w:t>
      </w:r>
      <w:r w:rsidR="00603BE2" w:rsidRPr="007E797D">
        <w:rPr>
          <w:rFonts w:ascii="Times New Roman" w:hAnsi="Times New Roman" w:cs="Times New Roman"/>
        </w:rPr>
        <w:t xml:space="preserve">Boolean model and Vector Space model have been built based on the TF-IDF table. </w:t>
      </w:r>
      <w:r w:rsidR="00621B0E" w:rsidRPr="007E797D">
        <w:rPr>
          <w:rFonts w:ascii="Times New Roman" w:hAnsi="Times New Roman" w:cs="Times New Roman"/>
        </w:rPr>
        <w:t xml:space="preserve">The relevance between documents and query is calculated using cosine similarity. </w:t>
      </w:r>
      <w:r w:rsidR="00C0503B" w:rsidRPr="007E797D">
        <w:rPr>
          <w:rFonts w:ascii="Times New Roman" w:hAnsi="Times New Roman" w:cs="Times New Roman"/>
        </w:rPr>
        <w:t xml:space="preserve">The search engine 2 has been implemented by adding the term proximity into the search engine </w:t>
      </w:r>
      <w:r w:rsidR="00EA6FB8" w:rsidRPr="007E797D">
        <w:rPr>
          <w:rFonts w:ascii="Times New Roman" w:hAnsi="Times New Roman" w:cs="Times New Roman"/>
        </w:rPr>
        <w:t>1</w:t>
      </w:r>
      <w:r w:rsidR="00B9614A" w:rsidRPr="007E797D">
        <w:rPr>
          <w:rFonts w:ascii="Times New Roman" w:hAnsi="Times New Roman" w:cs="Times New Roman"/>
        </w:rPr>
        <w:t xml:space="preserve">, which is shown using blue rectangle in figure 2. The </w:t>
      </w:r>
      <w:r w:rsidR="00707A43" w:rsidRPr="007E797D">
        <w:rPr>
          <w:rFonts w:ascii="Times New Roman" w:hAnsi="Times New Roman" w:cs="Times New Roman"/>
        </w:rPr>
        <w:t xml:space="preserve">search engine 3 has been built by expanding search engine </w:t>
      </w:r>
      <w:r w:rsidR="00936945" w:rsidRPr="007E797D">
        <w:rPr>
          <w:rFonts w:ascii="Times New Roman" w:hAnsi="Times New Roman" w:cs="Times New Roman"/>
        </w:rPr>
        <w:t xml:space="preserve">2 </w:t>
      </w:r>
      <w:r w:rsidR="00707A43" w:rsidRPr="007E797D">
        <w:rPr>
          <w:rFonts w:ascii="Times New Roman" w:hAnsi="Times New Roman" w:cs="Times New Roman"/>
        </w:rPr>
        <w:t>with relevance feedback</w:t>
      </w:r>
      <w:r w:rsidR="00936945" w:rsidRPr="007E797D">
        <w:rPr>
          <w:rFonts w:ascii="Times New Roman" w:hAnsi="Times New Roman" w:cs="Times New Roman"/>
        </w:rPr>
        <w:t xml:space="preserve">, which is labeled using green rectangle. </w:t>
      </w:r>
    </w:p>
    <w:p w14:paraId="0F1714F0" w14:textId="77777777" w:rsidR="002F3452" w:rsidRPr="007E797D" w:rsidRDefault="002F3452" w:rsidP="00B15343">
      <w:pPr>
        <w:jc w:val="center"/>
        <w:rPr>
          <w:rFonts w:ascii="Times New Roman" w:hAnsi="Times New Roman" w:cs="Times New Roman"/>
          <w:b/>
        </w:rPr>
      </w:pPr>
      <w:r w:rsidRPr="007E797D">
        <w:rPr>
          <w:rFonts w:ascii="Times New Roman" w:hAnsi="Times New Roman" w:cs="Times New Roman"/>
          <w:b/>
          <w:noProof/>
        </w:rPr>
        <w:drawing>
          <wp:inline distT="0" distB="0" distL="0" distR="0" wp14:anchorId="27BEDB3B" wp14:editId="5FED37BB">
            <wp:extent cx="5486400" cy="2783205"/>
            <wp:effectExtent l="19050" t="0" r="0" b="0"/>
            <wp:docPr id="11"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77451" cy="4249463"/>
                      <a:chOff x="138752" y="1223288"/>
                      <a:chExt cx="8377451" cy="4249463"/>
                    </a:xfrm>
                  </a:grpSpPr>
                  <a:grpSp>
                    <a:nvGrpSpPr>
                      <a:cNvPr id="24" name="Group 23"/>
                      <a:cNvGrpSpPr/>
                    </a:nvGrpSpPr>
                    <a:grpSpPr>
                      <a:xfrm>
                        <a:off x="138752" y="1544263"/>
                        <a:ext cx="8197797" cy="3055044"/>
                        <a:chOff x="138752" y="1544263"/>
                        <a:chExt cx="8197797" cy="3055044"/>
                      </a:xfrm>
                    </a:grpSpPr>
                    <a:sp>
                      <a:nvSpPr>
                        <a:cNvPr id="12" name="矩形 11"/>
                        <a:cNvSpPr/>
                      </a:nvSpPr>
                      <a:spPr>
                        <a:xfrm>
                          <a:off x="138752" y="1544263"/>
                          <a:ext cx="8197797" cy="3055044"/>
                        </a:xfrm>
                        <a:prstGeom prst="rect">
                          <a:avLst/>
                        </a:prstGeom>
                        <a:noFill/>
                        <a:ln w="38100">
                          <a:solidFill>
                            <a:srgbClr val="00B0F0"/>
                          </a:solidFill>
                        </a:ln>
                      </a:spPr>
                      <a:txSp>
                        <a:txBody>
                          <a:bodyPr rtlCol="0" anchor="ctr"/>
                          <a:lstStyle>
                            <a:defPPr>
                              <a:defRPr lang="en-US"/>
                            </a:defPPr>
                            <a:lvl1pPr algn="l" defTabSz="457200" rtl="0" fontAlgn="base">
                              <a:spcBef>
                                <a:spcPct val="0"/>
                              </a:spcBef>
                              <a:spcAft>
                                <a:spcPct val="0"/>
                              </a:spcAft>
                              <a:defRPr sz="2400" kern="1200">
                                <a:solidFill>
                                  <a:schemeClr val="lt1"/>
                                </a:solidFill>
                                <a:latin typeface="+mn-lt"/>
                                <a:ea typeface="+mn-ea"/>
                                <a:cs typeface="+mn-cs"/>
                              </a:defRPr>
                            </a:lvl1pPr>
                            <a:lvl2pPr marL="457200" algn="l" defTabSz="457200" rtl="0" fontAlgn="base">
                              <a:spcBef>
                                <a:spcPct val="0"/>
                              </a:spcBef>
                              <a:spcAft>
                                <a:spcPct val="0"/>
                              </a:spcAft>
                              <a:defRPr sz="2400" kern="1200">
                                <a:solidFill>
                                  <a:schemeClr val="lt1"/>
                                </a:solidFill>
                                <a:latin typeface="+mn-lt"/>
                                <a:ea typeface="+mn-ea"/>
                                <a:cs typeface="+mn-cs"/>
                              </a:defRPr>
                            </a:lvl2pPr>
                            <a:lvl3pPr marL="914400" algn="l" defTabSz="457200" rtl="0" fontAlgn="base">
                              <a:spcBef>
                                <a:spcPct val="0"/>
                              </a:spcBef>
                              <a:spcAft>
                                <a:spcPct val="0"/>
                              </a:spcAft>
                              <a:defRPr sz="2400" kern="1200">
                                <a:solidFill>
                                  <a:schemeClr val="lt1"/>
                                </a:solidFill>
                                <a:latin typeface="+mn-lt"/>
                                <a:ea typeface="+mn-ea"/>
                                <a:cs typeface="+mn-cs"/>
                              </a:defRPr>
                            </a:lvl3pPr>
                            <a:lvl4pPr marL="1371600" algn="l" defTabSz="457200" rtl="0" fontAlgn="base">
                              <a:spcBef>
                                <a:spcPct val="0"/>
                              </a:spcBef>
                              <a:spcAft>
                                <a:spcPct val="0"/>
                              </a:spcAft>
                              <a:defRPr sz="2400" kern="1200">
                                <a:solidFill>
                                  <a:schemeClr val="lt1"/>
                                </a:solidFill>
                                <a:latin typeface="+mn-lt"/>
                                <a:ea typeface="+mn-ea"/>
                                <a:cs typeface="+mn-cs"/>
                              </a:defRPr>
                            </a:lvl4pPr>
                            <a:lvl5pPr marL="1828800" algn="l" defTabSz="457200"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sp>
                      <a:nvSpPr>
                        <a:cNvPr id="15" name="TextBox 14"/>
                        <a:cNvSpPr txBox="1"/>
                      </a:nvSpPr>
                      <a:spPr>
                        <a:xfrm>
                          <a:off x="4325034" y="1643147"/>
                          <a:ext cx="2091686" cy="369332"/>
                        </a:xfrm>
                        <a:prstGeom prst="rect">
                          <a:avLst/>
                        </a:prstGeom>
                        <a:noFill/>
                      </a:spPr>
                      <a:txSp>
                        <a:txBody>
                          <a:bodyPr wrap="square" rtlCol="0">
                            <a:spAutoFit/>
                          </a:bodyPr>
                          <a:lstStyle>
                            <a:defPPr>
                              <a:defRPr lang="en-US"/>
                            </a:defPPr>
                            <a:lvl1pPr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1pPr>
                            <a:lvl2pPr marL="4572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2pPr>
                            <a:lvl3pPr marL="9144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3pPr>
                            <a:lvl4pPr marL="13716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4pPr>
                            <a:lvl5pPr marL="18288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5pPr>
                            <a:lvl6pPr marL="22860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6pPr>
                            <a:lvl7pPr marL="27432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7pPr>
                            <a:lvl8pPr marL="32004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8pPr>
                            <a:lvl9pPr marL="36576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9pPr>
                          </a:lstStyle>
                          <a:p>
                            <a:r>
                              <a:rPr lang="en-US" altLang="zh-CN" sz="1800" b="1" dirty="0" smtClean="0">
                                <a:solidFill>
                                  <a:srgbClr val="00B0F0"/>
                                </a:solidFill>
                              </a:rPr>
                              <a:t>Search Engine 2</a:t>
                            </a:r>
                            <a:endParaRPr lang="zh-CN" altLang="en-US" sz="1800" b="1" dirty="0">
                              <a:solidFill>
                                <a:srgbClr val="00B0F0"/>
                              </a:solidFill>
                            </a:endParaRPr>
                          </a:p>
                        </a:txBody>
                        <a:useSpRect/>
                      </a:txSp>
                    </a:sp>
                    <a:pic>
                      <a:nvPicPr>
                        <a:cNvPr id="21" name="Picture 20"/>
                        <a:cNvPicPr>
                          <a:picLocks noChangeAspect="1"/>
                        </a:cNvPicPr>
                      </a:nvPicPr>
                      <a:blipFill>
                        <a:blip r:embed="rId10"/>
                        <a:stretch>
                          <a:fillRect/>
                        </a:stretch>
                      </a:blipFill>
                      <a:spPr>
                        <a:xfrm>
                          <a:off x="6985000" y="1666313"/>
                          <a:ext cx="1136952" cy="558360"/>
                        </a:xfrm>
                        <a:prstGeom prst="rect">
                          <a:avLst/>
                        </a:prstGeom>
                      </a:spPr>
                    </a:pic>
                  </a:grpSp>
                  <a:grpSp>
                    <a:nvGrpSpPr>
                      <a:cNvPr id="25" name="Group 24"/>
                      <a:cNvGrpSpPr/>
                    </a:nvGrpSpPr>
                    <a:grpSpPr>
                      <a:xfrm>
                        <a:off x="138752" y="1223288"/>
                        <a:ext cx="8377451" cy="4249463"/>
                        <a:chOff x="138752" y="1223288"/>
                        <a:chExt cx="8377451" cy="4249463"/>
                      </a:xfrm>
                    </a:grpSpPr>
                    <a:sp>
                      <a:nvSpPr>
                        <a:cNvPr id="16" name="TextBox 15"/>
                        <a:cNvSpPr txBox="1"/>
                      </a:nvSpPr>
                      <a:spPr>
                        <a:xfrm>
                          <a:off x="4365978" y="4925077"/>
                          <a:ext cx="2091686" cy="369332"/>
                        </a:xfrm>
                        <a:prstGeom prst="rect">
                          <a:avLst/>
                        </a:prstGeom>
                        <a:noFill/>
                      </a:spPr>
                      <a:txSp>
                        <a:txBody>
                          <a:bodyPr wrap="square" rtlCol="0">
                            <a:spAutoFit/>
                          </a:bodyPr>
                          <a:lstStyle>
                            <a:defPPr>
                              <a:defRPr lang="en-US"/>
                            </a:defPPr>
                            <a:lvl1pPr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1pPr>
                            <a:lvl2pPr marL="4572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2pPr>
                            <a:lvl3pPr marL="9144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3pPr>
                            <a:lvl4pPr marL="13716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4pPr>
                            <a:lvl5pPr marL="18288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5pPr>
                            <a:lvl6pPr marL="22860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6pPr>
                            <a:lvl7pPr marL="27432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7pPr>
                            <a:lvl8pPr marL="32004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8pPr>
                            <a:lvl9pPr marL="36576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9pPr>
                          </a:lstStyle>
                          <a:p>
                            <a:r>
                              <a:rPr lang="en-US" altLang="zh-CN" sz="1800" b="1" dirty="0" smtClean="0">
                                <a:solidFill>
                                  <a:srgbClr val="00B050"/>
                                </a:solidFill>
                              </a:rPr>
                              <a:t>Search Engine 3</a:t>
                            </a:r>
                            <a:endParaRPr lang="zh-CN" altLang="en-US" sz="1800" b="1" dirty="0">
                              <a:solidFill>
                                <a:srgbClr val="00B050"/>
                              </a:solidFill>
                            </a:endParaRPr>
                          </a:p>
                        </a:txBody>
                        <a:useSpRect/>
                      </a:txSp>
                    </a:sp>
                    <a:sp>
                      <a:nvSpPr>
                        <a:cNvPr id="13" name="矩形 12"/>
                        <a:cNvSpPr/>
                      </a:nvSpPr>
                      <a:spPr>
                        <a:xfrm>
                          <a:off x="138752" y="1223288"/>
                          <a:ext cx="8377451" cy="4249463"/>
                        </a:xfrm>
                        <a:prstGeom prst="rect">
                          <a:avLst/>
                        </a:prstGeom>
                        <a:noFill/>
                        <a:ln w="57150">
                          <a:solidFill>
                            <a:srgbClr val="00B050"/>
                          </a:solidFill>
                        </a:ln>
                      </a:spPr>
                      <a:txSp>
                        <a:txBody>
                          <a:bodyPr rtlCol="0" anchor="ctr"/>
                          <a:lstStyle>
                            <a:defPPr>
                              <a:defRPr lang="en-US"/>
                            </a:defPPr>
                            <a:lvl1pPr algn="l" defTabSz="457200" rtl="0" fontAlgn="base">
                              <a:spcBef>
                                <a:spcPct val="0"/>
                              </a:spcBef>
                              <a:spcAft>
                                <a:spcPct val="0"/>
                              </a:spcAft>
                              <a:defRPr sz="2400" kern="1200">
                                <a:solidFill>
                                  <a:schemeClr val="lt1"/>
                                </a:solidFill>
                                <a:latin typeface="+mn-lt"/>
                                <a:ea typeface="+mn-ea"/>
                                <a:cs typeface="+mn-cs"/>
                              </a:defRPr>
                            </a:lvl1pPr>
                            <a:lvl2pPr marL="457200" algn="l" defTabSz="457200" rtl="0" fontAlgn="base">
                              <a:spcBef>
                                <a:spcPct val="0"/>
                              </a:spcBef>
                              <a:spcAft>
                                <a:spcPct val="0"/>
                              </a:spcAft>
                              <a:defRPr sz="2400" kern="1200">
                                <a:solidFill>
                                  <a:schemeClr val="lt1"/>
                                </a:solidFill>
                                <a:latin typeface="+mn-lt"/>
                                <a:ea typeface="+mn-ea"/>
                                <a:cs typeface="+mn-cs"/>
                              </a:defRPr>
                            </a:lvl2pPr>
                            <a:lvl3pPr marL="914400" algn="l" defTabSz="457200" rtl="0" fontAlgn="base">
                              <a:spcBef>
                                <a:spcPct val="0"/>
                              </a:spcBef>
                              <a:spcAft>
                                <a:spcPct val="0"/>
                              </a:spcAft>
                              <a:defRPr sz="2400" kern="1200">
                                <a:solidFill>
                                  <a:schemeClr val="lt1"/>
                                </a:solidFill>
                                <a:latin typeface="+mn-lt"/>
                                <a:ea typeface="+mn-ea"/>
                                <a:cs typeface="+mn-cs"/>
                              </a:defRPr>
                            </a:lvl3pPr>
                            <a:lvl4pPr marL="1371600" algn="l" defTabSz="457200" rtl="0" fontAlgn="base">
                              <a:spcBef>
                                <a:spcPct val="0"/>
                              </a:spcBef>
                              <a:spcAft>
                                <a:spcPct val="0"/>
                              </a:spcAft>
                              <a:defRPr sz="2400" kern="1200">
                                <a:solidFill>
                                  <a:schemeClr val="lt1"/>
                                </a:solidFill>
                                <a:latin typeface="+mn-lt"/>
                                <a:ea typeface="+mn-ea"/>
                                <a:cs typeface="+mn-cs"/>
                              </a:defRPr>
                            </a:lvl4pPr>
                            <a:lvl5pPr marL="1828800" algn="l" defTabSz="457200"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pic>
                      <a:nvPicPr>
                        <a:cNvPr id="22" name="Picture 21"/>
                        <a:cNvPicPr>
                          <a:picLocks noChangeAspect="1"/>
                        </a:cNvPicPr>
                      </a:nvPicPr>
                      <a:blipFill>
                        <a:blip r:embed="rId11"/>
                        <a:stretch>
                          <a:fillRect/>
                        </a:stretch>
                      </a:blipFill>
                      <a:spPr>
                        <a:xfrm>
                          <a:off x="7023004" y="4845302"/>
                          <a:ext cx="1256681" cy="545670"/>
                        </a:xfrm>
                        <a:prstGeom prst="rect">
                          <a:avLst/>
                        </a:prstGeom>
                      </a:spPr>
                    </a:pic>
                  </a:grpSp>
                  <a:grpSp>
                    <a:nvGrpSpPr>
                      <a:cNvPr id="30" name="Group 29"/>
                      <a:cNvGrpSpPr/>
                    </a:nvGrpSpPr>
                    <a:grpSpPr>
                      <a:xfrm>
                        <a:off x="177424" y="2299087"/>
                        <a:ext cx="8102261" cy="2122796"/>
                        <a:chOff x="177424" y="2299087"/>
                        <a:chExt cx="8102261" cy="2122796"/>
                      </a:xfrm>
                    </a:grpSpPr>
                    <a:pic>
                      <a:nvPicPr>
                        <a:cNvPr id="27" name="Picture 26"/>
                        <a:cNvPicPr>
                          <a:picLocks noChangeAspect="1"/>
                        </a:cNvPicPr>
                      </a:nvPicPr>
                      <a:blipFill>
                        <a:blip r:embed="rId12"/>
                        <a:stretch>
                          <a:fillRect/>
                        </a:stretch>
                      </a:blipFill>
                      <a:spPr>
                        <a:xfrm>
                          <a:off x="255541" y="2358660"/>
                          <a:ext cx="7986044" cy="2019746"/>
                        </a:xfrm>
                        <a:prstGeom prst="rect">
                          <a:avLst/>
                        </a:prstGeom>
                      </a:spPr>
                    </a:pic>
                    <a:sp>
                      <a:nvSpPr>
                        <a:cNvPr id="11" name="矩形 10"/>
                        <a:cNvSpPr/>
                      </a:nvSpPr>
                      <a:spPr>
                        <a:xfrm>
                          <a:off x="177424" y="2299087"/>
                          <a:ext cx="8102261" cy="2122796"/>
                        </a:xfrm>
                        <a:prstGeom prst="rect">
                          <a:avLst/>
                        </a:prstGeom>
                        <a:noFill/>
                        <a:ln w="28575">
                          <a:solidFill>
                            <a:srgbClr val="FF0000"/>
                          </a:solidFill>
                        </a:ln>
                      </a:spPr>
                      <a:txSp>
                        <a:txBody>
                          <a:bodyPr rtlCol="0" anchor="ctr"/>
                          <a:lstStyle>
                            <a:defPPr>
                              <a:defRPr lang="en-US"/>
                            </a:defPPr>
                            <a:lvl1pPr algn="l" defTabSz="457200" rtl="0" fontAlgn="base">
                              <a:spcBef>
                                <a:spcPct val="0"/>
                              </a:spcBef>
                              <a:spcAft>
                                <a:spcPct val="0"/>
                              </a:spcAft>
                              <a:defRPr sz="2400" kern="1200">
                                <a:solidFill>
                                  <a:schemeClr val="lt1"/>
                                </a:solidFill>
                                <a:latin typeface="+mn-lt"/>
                                <a:ea typeface="+mn-ea"/>
                                <a:cs typeface="+mn-cs"/>
                              </a:defRPr>
                            </a:lvl1pPr>
                            <a:lvl2pPr marL="457200" algn="l" defTabSz="457200" rtl="0" fontAlgn="base">
                              <a:spcBef>
                                <a:spcPct val="0"/>
                              </a:spcBef>
                              <a:spcAft>
                                <a:spcPct val="0"/>
                              </a:spcAft>
                              <a:defRPr sz="2400" kern="1200">
                                <a:solidFill>
                                  <a:schemeClr val="lt1"/>
                                </a:solidFill>
                                <a:latin typeface="+mn-lt"/>
                                <a:ea typeface="+mn-ea"/>
                                <a:cs typeface="+mn-cs"/>
                              </a:defRPr>
                            </a:lvl2pPr>
                            <a:lvl3pPr marL="914400" algn="l" defTabSz="457200" rtl="0" fontAlgn="base">
                              <a:spcBef>
                                <a:spcPct val="0"/>
                              </a:spcBef>
                              <a:spcAft>
                                <a:spcPct val="0"/>
                              </a:spcAft>
                              <a:defRPr sz="2400" kern="1200">
                                <a:solidFill>
                                  <a:schemeClr val="lt1"/>
                                </a:solidFill>
                                <a:latin typeface="+mn-lt"/>
                                <a:ea typeface="+mn-ea"/>
                                <a:cs typeface="+mn-cs"/>
                              </a:defRPr>
                            </a:lvl3pPr>
                            <a:lvl4pPr marL="1371600" algn="l" defTabSz="457200" rtl="0" fontAlgn="base">
                              <a:spcBef>
                                <a:spcPct val="0"/>
                              </a:spcBef>
                              <a:spcAft>
                                <a:spcPct val="0"/>
                              </a:spcAft>
                              <a:defRPr sz="2400" kern="1200">
                                <a:solidFill>
                                  <a:schemeClr val="lt1"/>
                                </a:solidFill>
                                <a:latin typeface="+mn-lt"/>
                                <a:ea typeface="+mn-ea"/>
                                <a:cs typeface="+mn-cs"/>
                              </a:defRPr>
                            </a:lvl4pPr>
                            <a:lvl5pPr marL="1828800" algn="l" defTabSz="457200"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sp>
                      <a:nvSpPr>
                        <a:cNvPr id="14" name="TextBox 13"/>
                        <a:cNvSpPr txBox="1"/>
                      </a:nvSpPr>
                      <a:spPr>
                        <a:xfrm>
                          <a:off x="4326335" y="4026092"/>
                          <a:ext cx="2091686" cy="369332"/>
                        </a:xfrm>
                        <a:prstGeom prst="rect">
                          <a:avLst/>
                        </a:prstGeom>
                        <a:noFill/>
                      </a:spPr>
                      <a:txSp>
                        <a:txBody>
                          <a:bodyPr wrap="square" rtlCol="0">
                            <a:spAutoFit/>
                          </a:bodyPr>
                          <a:lstStyle>
                            <a:defPPr>
                              <a:defRPr lang="en-US"/>
                            </a:defPPr>
                            <a:lvl1pPr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1pPr>
                            <a:lvl2pPr marL="4572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2pPr>
                            <a:lvl3pPr marL="9144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3pPr>
                            <a:lvl4pPr marL="13716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4pPr>
                            <a:lvl5pPr marL="1828800" algn="l" defTabSz="457200" rtl="0" fontAlgn="base">
                              <a:spcBef>
                                <a:spcPct val="0"/>
                              </a:spcBef>
                              <a:spcAft>
                                <a:spcPct val="0"/>
                              </a:spcAft>
                              <a:defRPr sz="2400" kern="1200">
                                <a:solidFill>
                                  <a:schemeClr val="tx1"/>
                                </a:solidFill>
                                <a:latin typeface="Arial" panose="020B0604020202020204" pitchFamily="34" charset="0"/>
                                <a:ea typeface="ＭＳ Ｐゴシック" panose="020B0600070205080204" pitchFamily="34" charset="-128"/>
                                <a:cs typeface="+mn-cs"/>
                              </a:defRPr>
                            </a:lvl5pPr>
                            <a:lvl6pPr marL="22860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6pPr>
                            <a:lvl7pPr marL="27432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7pPr>
                            <a:lvl8pPr marL="32004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8pPr>
                            <a:lvl9pPr marL="3657600" algn="l" defTabSz="914400" rtl="0" eaLnBrk="1" latinLnBrk="0" hangingPunct="1">
                              <a:defRPr sz="2400" kern="1200">
                                <a:solidFill>
                                  <a:schemeClr val="tx1"/>
                                </a:solidFill>
                                <a:latin typeface="Arial" panose="020B0604020202020204" pitchFamily="34" charset="0"/>
                                <a:ea typeface="ＭＳ Ｐゴシック" panose="020B0600070205080204" pitchFamily="34" charset="-128"/>
                                <a:cs typeface="+mn-cs"/>
                              </a:defRPr>
                            </a:lvl9pPr>
                          </a:lstStyle>
                          <a:p>
                            <a:r>
                              <a:rPr lang="en-US" altLang="zh-CN" sz="1800" b="1" dirty="0" smtClean="0">
                                <a:solidFill>
                                  <a:srgbClr val="FF0000"/>
                                </a:solidFill>
                              </a:rPr>
                              <a:t>Search Engine 1</a:t>
                            </a:r>
                            <a:endParaRPr lang="zh-CN" altLang="en-US" sz="1800" b="1" dirty="0">
                              <a:solidFill>
                                <a:srgbClr val="FF0000"/>
                              </a:solidFill>
                            </a:endParaRPr>
                          </a:p>
                        </a:txBody>
                        <a:useSpRect/>
                      </a:txSp>
                    </a:sp>
                  </a:grpSp>
                </lc:lockedCanvas>
              </a:graphicData>
            </a:graphic>
          </wp:inline>
        </w:drawing>
      </w:r>
    </w:p>
    <w:p w14:paraId="038AE6E0" w14:textId="77777777" w:rsidR="002F3452" w:rsidRPr="007E797D" w:rsidRDefault="00B15343" w:rsidP="00B15343">
      <w:pPr>
        <w:jc w:val="center"/>
        <w:rPr>
          <w:rFonts w:ascii="Times New Roman" w:hAnsi="Times New Roman" w:cs="Times New Roman"/>
        </w:rPr>
      </w:pPr>
      <w:r w:rsidRPr="007E797D">
        <w:rPr>
          <w:rFonts w:ascii="Times New Roman" w:hAnsi="Times New Roman" w:cs="Times New Roman"/>
        </w:rPr>
        <w:t xml:space="preserve">Figure 2. </w:t>
      </w:r>
      <w:r w:rsidR="00D0451A" w:rsidRPr="007E797D">
        <w:rPr>
          <w:rFonts w:ascii="Times New Roman" w:hAnsi="Times New Roman" w:cs="Times New Roman"/>
        </w:rPr>
        <w:t>Topology of our t</w:t>
      </w:r>
      <w:r w:rsidRPr="007E797D">
        <w:rPr>
          <w:rFonts w:ascii="Times New Roman" w:hAnsi="Times New Roman" w:cs="Times New Roman"/>
        </w:rPr>
        <w:t>hree versions of our search engine</w:t>
      </w:r>
    </w:p>
    <w:p w14:paraId="02C7CEE2" w14:textId="77777777" w:rsidR="00D01C8F" w:rsidRPr="007E797D" w:rsidRDefault="00D01C8F" w:rsidP="00D01C8F">
      <w:pPr>
        <w:rPr>
          <w:rFonts w:ascii="Times New Roman" w:hAnsi="Times New Roman" w:cs="Times New Roman"/>
          <w:b/>
        </w:rPr>
      </w:pPr>
      <w:r w:rsidRPr="007E797D">
        <w:rPr>
          <w:rFonts w:ascii="Times New Roman" w:hAnsi="Times New Roman" w:cs="Times New Roman"/>
          <w:b/>
        </w:rPr>
        <w:lastRenderedPageBreak/>
        <w:t>3. Methods</w:t>
      </w:r>
    </w:p>
    <w:p w14:paraId="46586DB9" w14:textId="77777777" w:rsidR="002F3452" w:rsidRPr="007E797D" w:rsidRDefault="00F62ED3" w:rsidP="00DD1A90">
      <w:pPr>
        <w:rPr>
          <w:rFonts w:ascii="Times New Roman" w:hAnsi="Times New Roman" w:cs="Times New Roman"/>
        </w:rPr>
      </w:pPr>
      <w:r w:rsidRPr="007E797D">
        <w:rPr>
          <w:rFonts w:ascii="Times New Roman" w:hAnsi="Times New Roman" w:cs="Times New Roman"/>
        </w:rPr>
        <w:t xml:space="preserve">In this part, we introduced the design of web crawler, the procedures of preprocessing, the methods used in Boolean model and Vector Space model, the term proximity and relevance feedback. </w:t>
      </w:r>
    </w:p>
    <w:p w14:paraId="49761FD6" w14:textId="77777777" w:rsidR="00D96AB2" w:rsidRPr="007E797D" w:rsidRDefault="00D96AB2" w:rsidP="00D96AB2">
      <w:pPr>
        <w:rPr>
          <w:rFonts w:ascii="Times New Roman" w:hAnsi="Times New Roman" w:cs="Times New Roman"/>
          <w:b/>
        </w:rPr>
      </w:pPr>
      <w:r w:rsidRPr="007E797D">
        <w:rPr>
          <w:rFonts w:ascii="Times New Roman" w:hAnsi="Times New Roman" w:cs="Times New Roman"/>
          <w:b/>
        </w:rPr>
        <w:t>3.1 Web crawler</w:t>
      </w:r>
    </w:p>
    <w:p w14:paraId="53B0261D" w14:textId="77777777" w:rsidR="00F01429" w:rsidRDefault="008F4932" w:rsidP="00DD1A90">
      <w:pPr>
        <w:rPr>
          <w:rFonts w:ascii="Times New Roman" w:hAnsi="Times New Roman" w:cs="Times New Roman"/>
        </w:rPr>
      </w:pPr>
      <w:r w:rsidRPr="008F4932">
        <w:rPr>
          <w:rFonts w:ascii="Times New Roman" w:hAnsi="Times New Roman" w:cs="Times New Roman" w:hint="eastAsia"/>
        </w:rPr>
        <w:t xml:space="preserve">Web crawler is used to traverse and gather </w:t>
      </w:r>
      <w:r>
        <w:rPr>
          <w:rFonts w:ascii="Times New Roman" w:hAnsi="Times New Roman" w:cs="Times New Roman" w:hint="eastAsia"/>
        </w:rPr>
        <w:t xml:space="preserve">web pages in specific domain on the </w:t>
      </w:r>
      <w:proofErr w:type="gramStart"/>
      <w:r>
        <w:rPr>
          <w:rFonts w:ascii="Times New Roman" w:hAnsi="Times New Roman" w:cs="Times New Roman" w:hint="eastAsia"/>
        </w:rPr>
        <w:t>internet</w:t>
      </w:r>
      <w:proofErr w:type="gramEnd"/>
      <w:r>
        <w:rPr>
          <w:rFonts w:ascii="Times New Roman" w:hAnsi="Times New Roman" w:cs="Times New Roman" w:hint="eastAsia"/>
        </w:rPr>
        <w:t>.</w:t>
      </w:r>
      <w:r w:rsidR="004335FA">
        <w:rPr>
          <w:rFonts w:ascii="Times New Roman" w:hAnsi="Times New Roman" w:cs="Times New Roman" w:hint="eastAsia"/>
        </w:rPr>
        <w:t xml:space="preserve"> The topology of web crawler is shown in figure 3. </w:t>
      </w:r>
      <w:r w:rsidR="00B37F5B">
        <w:rPr>
          <w:rFonts w:ascii="Times New Roman" w:hAnsi="Times New Roman" w:cs="Times New Roman" w:hint="eastAsia"/>
        </w:rPr>
        <w:t xml:space="preserve">The web crawler contains </w:t>
      </w:r>
      <w:r w:rsidR="00F01429">
        <w:rPr>
          <w:rFonts w:ascii="Times New Roman" w:hAnsi="Times New Roman" w:cs="Times New Roman" w:hint="eastAsia"/>
        </w:rPr>
        <w:t xml:space="preserve">the following </w:t>
      </w:r>
      <w:r w:rsidR="00B37F5B">
        <w:rPr>
          <w:rFonts w:ascii="Times New Roman" w:hAnsi="Times New Roman" w:cs="Times New Roman" w:hint="eastAsia"/>
        </w:rPr>
        <w:t xml:space="preserve">three components. </w:t>
      </w:r>
    </w:p>
    <w:p w14:paraId="27B30A6B" w14:textId="77777777" w:rsidR="00F01429" w:rsidRDefault="00F01429" w:rsidP="00DD1A90">
      <w:pPr>
        <w:rPr>
          <w:rFonts w:ascii="Times New Roman" w:hAnsi="Times New Roman" w:cs="Times New Roman"/>
        </w:rPr>
      </w:pPr>
      <w:r>
        <w:rPr>
          <w:rFonts w:ascii="Times New Roman" w:hAnsi="Times New Roman" w:cs="Times New Roman" w:hint="eastAsia"/>
        </w:rPr>
        <w:t xml:space="preserve">a). </w:t>
      </w:r>
      <w:proofErr w:type="gramStart"/>
      <w:r w:rsidR="005F2F55">
        <w:rPr>
          <w:rFonts w:ascii="Times New Roman" w:hAnsi="Times New Roman" w:cs="Times New Roman" w:hint="eastAsia"/>
        </w:rPr>
        <w:t>t</w:t>
      </w:r>
      <w:r w:rsidR="00B37F5B">
        <w:rPr>
          <w:rFonts w:ascii="Times New Roman" w:hAnsi="Times New Roman" w:cs="Times New Roman" w:hint="eastAsia"/>
        </w:rPr>
        <w:t>he</w:t>
      </w:r>
      <w:proofErr w:type="gramEnd"/>
      <w:r w:rsidR="00B37F5B">
        <w:rPr>
          <w:rFonts w:ascii="Times New Roman" w:hAnsi="Times New Roman" w:cs="Times New Roman" w:hint="eastAsia"/>
        </w:rPr>
        <w:t xml:space="preserve"> first component is the </w:t>
      </w:r>
      <w:proofErr w:type="spellStart"/>
      <w:r w:rsidR="002D29B3">
        <w:rPr>
          <w:rFonts w:ascii="Times New Roman" w:hAnsi="Times New Roman" w:cs="Times New Roman" w:hint="eastAsia"/>
        </w:rPr>
        <w:t>M</w:t>
      </w:r>
      <w:r w:rsidR="00B37F5B">
        <w:rPr>
          <w:rFonts w:ascii="Times New Roman" w:hAnsi="Times New Roman" w:cs="Times New Roman" w:hint="eastAsia"/>
        </w:rPr>
        <w:t>yHTMLParser</w:t>
      </w:r>
      <w:proofErr w:type="spellEnd"/>
      <w:r w:rsidR="00B37F5B">
        <w:rPr>
          <w:rFonts w:ascii="Times New Roman" w:hAnsi="Times New Roman" w:cs="Times New Roman" w:hint="eastAsia"/>
        </w:rPr>
        <w:t>, which</w:t>
      </w:r>
      <w:r w:rsidR="00C64694">
        <w:rPr>
          <w:rFonts w:ascii="Times New Roman" w:hAnsi="Times New Roman" w:cs="Times New Roman" w:hint="eastAsia"/>
        </w:rPr>
        <w:t xml:space="preserve"> inherits from the class of </w:t>
      </w:r>
      <w:proofErr w:type="spellStart"/>
      <w:r w:rsidR="00C64694">
        <w:rPr>
          <w:rFonts w:ascii="Times New Roman" w:hAnsi="Times New Roman" w:cs="Times New Roman" w:hint="eastAsia"/>
        </w:rPr>
        <w:t>HTMLParser</w:t>
      </w:r>
      <w:proofErr w:type="spellEnd"/>
      <w:r w:rsidR="00C64694">
        <w:rPr>
          <w:rFonts w:ascii="Times New Roman" w:hAnsi="Times New Roman" w:cs="Times New Roman" w:hint="eastAsia"/>
        </w:rPr>
        <w:t xml:space="preserve"> in the module of </w:t>
      </w:r>
      <w:proofErr w:type="spellStart"/>
      <w:r w:rsidR="00C64694">
        <w:rPr>
          <w:rFonts w:ascii="Times New Roman" w:hAnsi="Times New Roman" w:cs="Times New Roman" w:hint="eastAsia"/>
        </w:rPr>
        <w:t>HTML</w:t>
      </w:r>
      <w:r w:rsidR="002A10B4">
        <w:rPr>
          <w:rFonts w:ascii="Times New Roman" w:hAnsi="Times New Roman" w:cs="Times New Roman" w:hint="eastAsia"/>
        </w:rPr>
        <w:t>Parser</w:t>
      </w:r>
      <w:proofErr w:type="spellEnd"/>
      <w:r w:rsidR="002A10B4">
        <w:rPr>
          <w:rFonts w:ascii="Times New Roman" w:hAnsi="Times New Roman" w:cs="Times New Roman" w:hint="eastAsia"/>
        </w:rPr>
        <w:t xml:space="preserve"> in python. </w:t>
      </w:r>
      <w:r w:rsidR="005D5A25">
        <w:rPr>
          <w:rFonts w:ascii="Times New Roman" w:hAnsi="Times New Roman" w:cs="Times New Roman" w:hint="eastAsia"/>
        </w:rPr>
        <w:t xml:space="preserve">In this component, the web page is </w:t>
      </w:r>
      <w:r w:rsidR="00B37F5B">
        <w:rPr>
          <w:rFonts w:ascii="Times New Roman" w:hAnsi="Times New Roman" w:cs="Times New Roman" w:hint="eastAsia"/>
        </w:rPr>
        <w:t>fetche</w:t>
      </w:r>
      <w:r w:rsidR="005D5A25">
        <w:rPr>
          <w:rFonts w:ascii="Times New Roman" w:hAnsi="Times New Roman" w:cs="Times New Roman" w:hint="eastAsia"/>
        </w:rPr>
        <w:t>d</w:t>
      </w:r>
      <w:r w:rsidR="00B37F5B">
        <w:rPr>
          <w:rFonts w:ascii="Times New Roman" w:hAnsi="Times New Roman" w:cs="Times New Roman" w:hint="eastAsia"/>
        </w:rPr>
        <w:t xml:space="preserve"> and parse</w:t>
      </w:r>
      <w:r w:rsidR="005D5A25">
        <w:rPr>
          <w:rFonts w:ascii="Times New Roman" w:hAnsi="Times New Roman" w:cs="Times New Roman" w:hint="eastAsia"/>
        </w:rPr>
        <w:t>d, and then the</w:t>
      </w:r>
      <w:r w:rsidR="001A65BD">
        <w:rPr>
          <w:rFonts w:ascii="Times New Roman" w:hAnsi="Times New Roman" w:cs="Times New Roman" w:hint="eastAsia"/>
        </w:rPr>
        <w:t xml:space="preserve"> </w:t>
      </w:r>
      <w:r w:rsidR="005D5A25">
        <w:rPr>
          <w:rFonts w:ascii="Times New Roman" w:hAnsi="Times New Roman" w:cs="Times New Roman" w:hint="eastAsia"/>
        </w:rPr>
        <w:t xml:space="preserve">relative </w:t>
      </w:r>
      <w:proofErr w:type="spellStart"/>
      <w:r w:rsidR="005D5A25">
        <w:rPr>
          <w:rFonts w:ascii="Times New Roman" w:hAnsi="Times New Roman" w:cs="Times New Roman" w:hint="eastAsia"/>
        </w:rPr>
        <w:t>urls</w:t>
      </w:r>
      <w:proofErr w:type="spellEnd"/>
      <w:r w:rsidR="005D5A25">
        <w:rPr>
          <w:rFonts w:ascii="Times New Roman" w:hAnsi="Times New Roman" w:cs="Times New Roman" w:hint="eastAsia"/>
        </w:rPr>
        <w:t xml:space="preserve"> are normalized to absolute </w:t>
      </w:r>
      <w:proofErr w:type="spellStart"/>
      <w:r w:rsidR="005D5A25">
        <w:rPr>
          <w:rFonts w:ascii="Times New Roman" w:hAnsi="Times New Roman" w:cs="Times New Roman" w:hint="eastAsia"/>
        </w:rPr>
        <w:t>urls</w:t>
      </w:r>
      <w:proofErr w:type="spellEnd"/>
      <w:r w:rsidR="008B6FEA">
        <w:rPr>
          <w:rFonts w:ascii="Times New Roman" w:hAnsi="Times New Roman" w:cs="Times New Roman" w:hint="eastAsia"/>
        </w:rPr>
        <w:t xml:space="preserve"> </w:t>
      </w:r>
      <w:r w:rsidR="005D5A25">
        <w:rPr>
          <w:rFonts w:ascii="Times New Roman" w:hAnsi="Times New Roman" w:cs="Times New Roman" w:hint="eastAsia"/>
        </w:rPr>
        <w:t xml:space="preserve">using </w:t>
      </w:r>
      <w:proofErr w:type="spellStart"/>
      <w:proofErr w:type="gramStart"/>
      <w:r w:rsidR="005D5A25">
        <w:rPr>
          <w:rFonts w:ascii="Times New Roman" w:hAnsi="Times New Roman" w:cs="Times New Roman" w:hint="eastAsia"/>
        </w:rPr>
        <w:t>urljoin</w:t>
      </w:r>
      <w:proofErr w:type="spellEnd"/>
      <w:r w:rsidR="005D5A25">
        <w:rPr>
          <w:rFonts w:ascii="Times New Roman" w:hAnsi="Times New Roman" w:cs="Times New Roman" w:hint="eastAsia"/>
        </w:rPr>
        <w:t>(</w:t>
      </w:r>
      <w:proofErr w:type="gramEnd"/>
      <w:r w:rsidR="005D5A25">
        <w:rPr>
          <w:rFonts w:ascii="Times New Roman" w:hAnsi="Times New Roman" w:cs="Times New Roman" w:hint="eastAsia"/>
        </w:rPr>
        <w:t xml:space="preserve">). </w:t>
      </w:r>
    </w:p>
    <w:p w14:paraId="1AA36338" w14:textId="77777777" w:rsidR="00F01429" w:rsidRDefault="00F01429" w:rsidP="00DD1A90">
      <w:pPr>
        <w:rPr>
          <w:rFonts w:ascii="Times New Roman" w:hAnsi="Times New Roman" w:cs="Times New Roman"/>
        </w:rPr>
      </w:pPr>
      <w:r>
        <w:rPr>
          <w:rFonts w:ascii="Times New Roman" w:hAnsi="Times New Roman" w:cs="Times New Roman" w:hint="eastAsia"/>
        </w:rPr>
        <w:t xml:space="preserve">b). </w:t>
      </w:r>
      <w:proofErr w:type="gramStart"/>
      <w:r w:rsidR="005F2F55">
        <w:rPr>
          <w:rFonts w:ascii="Times New Roman" w:hAnsi="Times New Roman" w:cs="Times New Roman" w:hint="eastAsia"/>
        </w:rPr>
        <w:t>t</w:t>
      </w:r>
      <w:r w:rsidR="00B37F5B">
        <w:rPr>
          <w:rFonts w:ascii="Times New Roman" w:hAnsi="Times New Roman" w:cs="Times New Roman" w:hint="eastAsia"/>
        </w:rPr>
        <w:t>he</w:t>
      </w:r>
      <w:proofErr w:type="gramEnd"/>
      <w:r w:rsidR="00B37F5B">
        <w:rPr>
          <w:rFonts w:ascii="Times New Roman" w:hAnsi="Times New Roman" w:cs="Times New Roman" w:hint="eastAsia"/>
        </w:rPr>
        <w:t xml:space="preserve"> second </w:t>
      </w:r>
      <w:r w:rsidR="002D29B3">
        <w:rPr>
          <w:rFonts w:ascii="Times New Roman" w:hAnsi="Times New Roman" w:cs="Times New Roman" w:hint="eastAsia"/>
        </w:rPr>
        <w:t>part is the page filter</w:t>
      </w:r>
      <w:r w:rsidR="001E6705">
        <w:rPr>
          <w:rFonts w:ascii="Times New Roman" w:hAnsi="Times New Roman" w:cs="Times New Roman" w:hint="eastAsia"/>
        </w:rPr>
        <w:t xml:space="preserve"> (</w:t>
      </w:r>
      <w:proofErr w:type="spellStart"/>
      <w:r w:rsidR="001E6705">
        <w:rPr>
          <w:rFonts w:ascii="Times New Roman" w:hAnsi="Times New Roman" w:cs="Times New Roman" w:hint="eastAsia"/>
        </w:rPr>
        <w:t>get_page_html</w:t>
      </w:r>
      <w:proofErr w:type="spellEnd"/>
      <w:r w:rsidR="00FC6D77">
        <w:rPr>
          <w:rFonts w:ascii="Times New Roman" w:hAnsi="Times New Roman" w:cs="Times New Roman" w:hint="eastAsia"/>
        </w:rPr>
        <w:t xml:space="preserve"> in the source code</w:t>
      </w:r>
      <w:r w:rsidR="001E6705">
        <w:rPr>
          <w:rFonts w:ascii="Times New Roman" w:hAnsi="Times New Roman" w:cs="Times New Roman" w:hint="eastAsia"/>
        </w:rPr>
        <w:t>)</w:t>
      </w:r>
      <w:r w:rsidR="002D29B3">
        <w:rPr>
          <w:rFonts w:ascii="Times New Roman" w:hAnsi="Times New Roman" w:cs="Times New Roman" w:hint="eastAsia"/>
        </w:rPr>
        <w:t xml:space="preserve">, which </w:t>
      </w:r>
      <w:r w:rsidR="00204050">
        <w:rPr>
          <w:rFonts w:ascii="Times New Roman" w:hAnsi="Times New Roman" w:cs="Times New Roman" w:hint="eastAsia"/>
        </w:rPr>
        <w:t xml:space="preserve">removes those unwanted link (remove the links if </w:t>
      </w:r>
      <w:r w:rsidR="00204050">
        <w:rPr>
          <w:rFonts w:ascii="Times New Roman" w:hAnsi="Times New Roman" w:cs="Times New Roman"/>
        </w:rPr>
        <w:t>“</w:t>
      </w:r>
      <w:r w:rsidR="00204050">
        <w:rPr>
          <w:rFonts w:ascii="Times New Roman" w:hAnsi="Times New Roman" w:cs="Times New Roman" w:hint="eastAsia"/>
        </w:rPr>
        <w:t>mailto</w:t>
      </w:r>
      <w:r w:rsidR="00204050">
        <w:rPr>
          <w:rFonts w:ascii="Times New Roman" w:hAnsi="Times New Roman" w:cs="Times New Roman"/>
        </w:rPr>
        <w:t>”</w:t>
      </w:r>
      <w:r w:rsidR="00204050">
        <w:rPr>
          <w:rFonts w:ascii="Times New Roman" w:hAnsi="Times New Roman" w:cs="Times New Roman" w:hint="eastAsia"/>
        </w:rPr>
        <w:t xml:space="preserve">, </w:t>
      </w:r>
      <w:r w:rsidR="00204050">
        <w:rPr>
          <w:rFonts w:ascii="Times New Roman" w:hAnsi="Times New Roman" w:cs="Times New Roman"/>
        </w:rPr>
        <w:t>“</w:t>
      </w:r>
      <w:r w:rsidR="00204050">
        <w:rPr>
          <w:rFonts w:ascii="Times New Roman" w:hAnsi="Times New Roman" w:cs="Times New Roman" w:hint="eastAsia"/>
        </w:rPr>
        <w:t>Tel:</w:t>
      </w:r>
      <w:r w:rsidR="00204050">
        <w:rPr>
          <w:rFonts w:ascii="Times New Roman" w:hAnsi="Times New Roman" w:cs="Times New Roman"/>
        </w:rPr>
        <w:t>”</w:t>
      </w:r>
      <w:r w:rsidR="00204050">
        <w:rPr>
          <w:rFonts w:ascii="Times New Roman" w:hAnsi="Times New Roman" w:cs="Times New Roman" w:hint="eastAsia"/>
        </w:rPr>
        <w:t xml:space="preserve">, </w:t>
      </w:r>
      <w:r w:rsidR="00204050">
        <w:rPr>
          <w:rFonts w:ascii="Times New Roman" w:hAnsi="Times New Roman" w:cs="Times New Roman"/>
        </w:rPr>
        <w:t>“</w:t>
      </w:r>
      <w:r w:rsidR="00204050">
        <w:rPr>
          <w:rFonts w:ascii="Times New Roman" w:hAnsi="Times New Roman" w:cs="Times New Roman" w:hint="eastAsia"/>
        </w:rPr>
        <w:t>.</w:t>
      </w:r>
      <w:proofErr w:type="spellStart"/>
      <w:r w:rsidR="00204050">
        <w:rPr>
          <w:rFonts w:ascii="Times New Roman" w:hAnsi="Times New Roman" w:cs="Times New Roman" w:hint="eastAsia"/>
        </w:rPr>
        <w:t>pdf</w:t>
      </w:r>
      <w:proofErr w:type="spellEnd"/>
      <w:r w:rsidR="00204050">
        <w:rPr>
          <w:rFonts w:ascii="Times New Roman" w:hAnsi="Times New Roman" w:cs="Times New Roman"/>
        </w:rPr>
        <w:t>”</w:t>
      </w:r>
      <w:r w:rsidR="00204050">
        <w:rPr>
          <w:rFonts w:ascii="Times New Roman" w:hAnsi="Times New Roman" w:cs="Times New Roman" w:hint="eastAsia"/>
        </w:rPr>
        <w:t xml:space="preserve"> in the link, or domain name is not in the link).</w:t>
      </w:r>
      <w:r w:rsidR="001E483F">
        <w:rPr>
          <w:rFonts w:ascii="Times New Roman" w:hAnsi="Times New Roman" w:cs="Times New Roman" w:hint="eastAsia"/>
        </w:rPr>
        <w:t xml:space="preserve"> </w:t>
      </w:r>
    </w:p>
    <w:p w14:paraId="0922259A" w14:textId="77777777" w:rsidR="00017D61" w:rsidRDefault="00F01429" w:rsidP="00DD1A90">
      <w:pPr>
        <w:rPr>
          <w:rFonts w:ascii="Times New Roman" w:hAnsi="Times New Roman" w:cs="Times New Roman"/>
        </w:rPr>
      </w:pPr>
      <w:r>
        <w:rPr>
          <w:rFonts w:ascii="Times New Roman" w:hAnsi="Times New Roman" w:cs="Times New Roman" w:hint="eastAsia"/>
        </w:rPr>
        <w:t xml:space="preserve">c). </w:t>
      </w:r>
      <w:proofErr w:type="gramStart"/>
      <w:r w:rsidR="005F2F55">
        <w:rPr>
          <w:rFonts w:ascii="Times New Roman" w:hAnsi="Times New Roman" w:cs="Times New Roman" w:hint="eastAsia"/>
        </w:rPr>
        <w:t>t</w:t>
      </w:r>
      <w:r w:rsidR="001E483F">
        <w:rPr>
          <w:rFonts w:ascii="Times New Roman" w:hAnsi="Times New Roman" w:cs="Times New Roman" w:hint="eastAsia"/>
        </w:rPr>
        <w:t>he</w:t>
      </w:r>
      <w:proofErr w:type="gramEnd"/>
      <w:r w:rsidR="001E483F">
        <w:rPr>
          <w:rFonts w:ascii="Times New Roman" w:hAnsi="Times New Roman" w:cs="Times New Roman" w:hint="eastAsia"/>
        </w:rPr>
        <w:t xml:space="preserve"> third </w:t>
      </w:r>
      <w:r w:rsidR="001E483F">
        <w:rPr>
          <w:rFonts w:ascii="Times New Roman" w:hAnsi="Times New Roman" w:cs="Times New Roman"/>
        </w:rPr>
        <w:t>component</w:t>
      </w:r>
      <w:r w:rsidR="001E483F">
        <w:rPr>
          <w:rFonts w:ascii="Times New Roman" w:hAnsi="Times New Roman" w:cs="Times New Roman" w:hint="eastAsia"/>
        </w:rPr>
        <w:t xml:space="preserve"> is the threaded spider.</w:t>
      </w:r>
      <w:r w:rsidR="001E6705">
        <w:rPr>
          <w:rFonts w:ascii="Times New Roman" w:hAnsi="Times New Roman" w:cs="Times New Roman" w:hint="eastAsia"/>
        </w:rPr>
        <w:t xml:space="preserve"> </w:t>
      </w:r>
      <w:r w:rsidR="00C31F6A">
        <w:rPr>
          <w:rFonts w:ascii="Times New Roman" w:hAnsi="Times New Roman" w:cs="Times New Roman" w:hint="eastAsia"/>
        </w:rPr>
        <w:t xml:space="preserve">In this component, the crawled </w:t>
      </w:r>
      <w:proofErr w:type="spellStart"/>
      <w:r w:rsidR="00C31F6A">
        <w:rPr>
          <w:rFonts w:ascii="Times New Roman" w:hAnsi="Times New Roman" w:cs="Times New Roman" w:hint="eastAsia"/>
        </w:rPr>
        <w:t>urls</w:t>
      </w:r>
      <w:proofErr w:type="spellEnd"/>
      <w:r w:rsidR="00C31F6A">
        <w:rPr>
          <w:rFonts w:ascii="Times New Roman" w:hAnsi="Times New Roman" w:cs="Times New Roman" w:hint="eastAsia"/>
        </w:rPr>
        <w:t xml:space="preserve"> are stored and download in the files Crawled and </w:t>
      </w:r>
      <w:proofErr w:type="spellStart"/>
      <w:r w:rsidR="00C31F6A">
        <w:rPr>
          <w:rFonts w:ascii="Times New Roman" w:hAnsi="Times New Roman" w:cs="Times New Roman" w:hint="eastAsia"/>
        </w:rPr>
        <w:t>DownLoad</w:t>
      </w:r>
      <w:proofErr w:type="spellEnd"/>
      <w:r w:rsidR="00C31F6A">
        <w:rPr>
          <w:rFonts w:ascii="Times New Roman" w:hAnsi="Times New Roman" w:cs="Times New Roman" w:hint="eastAsia"/>
        </w:rPr>
        <w:t xml:space="preserve">, respectively. </w:t>
      </w:r>
      <w:r w:rsidR="00D32BD2">
        <w:rPr>
          <w:rFonts w:ascii="Times New Roman" w:hAnsi="Times New Roman" w:cs="Times New Roman" w:hint="eastAsia"/>
        </w:rPr>
        <w:t xml:space="preserve">The new </w:t>
      </w:r>
      <w:proofErr w:type="spellStart"/>
      <w:r w:rsidR="00D32BD2">
        <w:rPr>
          <w:rFonts w:ascii="Times New Roman" w:hAnsi="Times New Roman" w:cs="Times New Roman" w:hint="eastAsia"/>
        </w:rPr>
        <w:t>urls</w:t>
      </w:r>
      <w:proofErr w:type="spellEnd"/>
      <w:r w:rsidR="00D32BD2">
        <w:rPr>
          <w:rFonts w:ascii="Times New Roman" w:hAnsi="Times New Roman" w:cs="Times New Roman" w:hint="eastAsia"/>
        </w:rPr>
        <w:t xml:space="preserve"> obtained by </w:t>
      </w:r>
      <w:proofErr w:type="spellStart"/>
      <w:r w:rsidR="00D32BD2">
        <w:rPr>
          <w:rFonts w:ascii="Times New Roman" w:hAnsi="Times New Roman" w:cs="Times New Roman" w:hint="eastAsia"/>
        </w:rPr>
        <w:t>MyHTMLParser</w:t>
      </w:r>
      <w:proofErr w:type="spellEnd"/>
      <w:r w:rsidR="00D32BD2">
        <w:rPr>
          <w:rFonts w:ascii="Times New Roman" w:hAnsi="Times New Roman" w:cs="Times New Roman" w:hint="eastAsia"/>
        </w:rPr>
        <w:t xml:space="preserve"> are stored in the queue in the URL frontier. </w:t>
      </w:r>
    </w:p>
    <w:p w14:paraId="7E0938A4" w14:textId="77777777" w:rsidR="00D96AB2" w:rsidRPr="008F4932" w:rsidRDefault="001E483F" w:rsidP="00DD1A90">
      <w:pPr>
        <w:rPr>
          <w:rFonts w:ascii="Times New Roman" w:hAnsi="Times New Roman" w:cs="Times New Roman"/>
        </w:rPr>
      </w:pPr>
      <w:r>
        <w:rPr>
          <w:rFonts w:ascii="Times New Roman" w:hAnsi="Times New Roman" w:cs="Times New Roman" w:hint="eastAsia"/>
        </w:rPr>
        <w:t xml:space="preserve"> </w:t>
      </w:r>
    </w:p>
    <w:p w14:paraId="42CEF885" w14:textId="77777777" w:rsidR="007E797D" w:rsidRPr="007E797D" w:rsidRDefault="007E797D" w:rsidP="007E797D">
      <w:pPr>
        <w:jc w:val="center"/>
        <w:rPr>
          <w:rFonts w:ascii="Times New Roman" w:hAnsi="Times New Roman" w:cs="Times New Roman"/>
          <w:b/>
        </w:rPr>
      </w:pPr>
      <w:r w:rsidRPr="007E797D">
        <w:rPr>
          <w:rFonts w:ascii="Times New Roman" w:hAnsi="Times New Roman" w:cs="Times New Roman"/>
          <w:b/>
          <w:noProof/>
        </w:rPr>
        <w:drawing>
          <wp:inline distT="0" distB="0" distL="0" distR="0" wp14:anchorId="2A7FDDD9" wp14:editId="066E8A4E">
            <wp:extent cx="3957727" cy="2863970"/>
            <wp:effectExtent l="19050" t="0" r="4673" b="0"/>
            <wp:docPr id="17" name="图片 12"/>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3"/>
                    <a:srcRect/>
                    <a:stretch>
                      <a:fillRect/>
                    </a:stretch>
                  </pic:blipFill>
                  <pic:spPr bwMode="auto">
                    <a:xfrm>
                      <a:off x="0" y="0"/>
                      <a:ext cx="3962124" cy="2867152"/>
                    </a:xfrm>
                    <a:prstGeom prst="rect">
                      <a:avLst/>
                    </a:prstGeom>
                    <a:noFill/>
                    <a:ln w="9525">
                      <a:noFill/>
                      <a:miter lim="800000"/>
                      <a:headEnd/>
                      <a:tailEnd/>
                    </a:ln>
                    <a:effectLst/>
                  </pic:spPr>
                </pic:pic>
              </a:graphicData>
            </a:graphic>
          </wp:inline>
        </w:drawing>
      </w:r>
    </w:p>
    <w:p w14:paraId="1920D36C" w14:textId="77777777" w:rsidR="007E797D" w:rsidRPr="007E797D" w:rsidRDefault="007E797D" w:rsidP="007E797D">
      <w:pPr>
        <w:jc w:val="center"/>
        <w:rPr>
          <w:rFonts w:ascii="Times New Roman" w:hAnsi="Times New Roman" w:cs="Times New Roman"/>
        </w:rPr>
      </w:pPr>
      <w:r w:rsidRPr="007E797D">
        <w:rPr>
          <w:rFonts w:ascii="Times New Roman" w:hAnsi="Times New Roman" w:cs="Times New Roman"/>
        </w:rPr>
        <w:t xml:space="preserve">Figure 3. The topology of web crawler </w:t>
      </w:r>
    </w:p>
    <w:p w14:paraId="1B5B8631" w14:textId="77777777" w:rsidR="007E797D" w:rsidRDefault="007E797D" w:rsidP="000A0EBF">
      <w:pPr>
        <w:rPr>
          <w:rFonts w:ascii="Times New Roman" w:hAnsi="Times New Roman" w:cs="Times New Roman"/>
          <w:b/>
        </w:rPr>
      </w:pPr>
    </w:p>
    <w:p w14:paraId="2137C2DF" w14:textId="77777777" w:rsidR="000A0EBF" w:rsidRDefault="000A0EBF" w:rsidP="000A0EBF">
      <w:pPr>
        <w:rPr>
          <w:rFonts w:ascii="Times New Roman" w:hAnsi="Times New Roman" w:cs="Times New Roman"/>
        </w:rPr>
      </w:pPr>
      <w:r>
        <w:rPr>
          <w:rFonts w:ascii="Times New Roman" w:hAnsi="Times New Roman" w:cs="Times New Roman" w:hint="eastAsia"/>
        </w:rPr>
        <w:t xml:space="preserve">Given a seed page, the </w:t>
      </w:r>
      <w:proofErr w:type="spellStart"/>
      <w:r w:rsidR="00713562">
        <w:rPr>
          <w:rFonts w:ascii="Times New Roman" w:hAnsi="Times New Roman" w:cs="Times New Roman" w:hint="eastAsia"/>
        </w:rPr>
        <w:t>urls</w:t>
      </w:r>
      <w:proofErr w:type="spellEnd"/>
      <w:r w:rsidR="00713562">
        <w:rPr>
          <w:rFonts w:ascii="Times New Roman" w:hAnsi="Times New Roman" w:cs="Times New Roman" w:hint="eastAsia"/>
        </w:rPr>
        <w:t xml:space="preserve"> in this seed page is parsed and stored in queue using one spider.</w:t>
      </w:r>
      <w:r w:rsidRPr="000A0EBF">
        <w:rPr>
          <w:rFonts w:ascii="Times New Roman" w:hAnsi="Times New Roman" w:cs="Times New Roman" w:hint="eastAsia"/>
        </w:rPr>
        <w:t xml:space="preserve"> </w:t>
      </w:r>
      <w:r w:rsidR="00713562">
        <w:rPr>
          <w:rFonts w:ascii="Times New Roman" w:hAnsi="Times New Roman" w:cs="Times New Roman" w:hint="eastAsia"/>
        </w:rPr>
        <w:t>Then, multi-threaded spiders are used to crawl web pages. Each spider get</w:t>
      </w:r>
      <w:r w:rsidR="00757AB5">
        <w:rPr>
          <w:rFonts w:ascii="Times New Roman" w:hAnsi="Times New Roman" w:cs="Times New Roman" w:hint="eastAsia"/>
        </w:rPr>
        <w:t>s</w:t>
      </w:r>
      <w:r w:rsidR="00713562">
        <w:rPr>
          <w:rFonts w:ascii="Times New Roman" w:hAnsi="Times New Roman" w:cs="Times New Roman" w:hint="eastAsia"/>
        </w:rPr>
        <w:t xml:space="preserve"> one task from </w:t>
      </w:r>
      <w:r w:rsidR="00757AB5">
        <w:rPr>
          <w:rFonts w:ascii="Times New Roman" w:hAnsi="Times New Roman" w:cs="Times New Roman" w:hint="eastAsia"/>
        </w:rPr>
        <w:t xml:space="preserve">the </w:t>
      </w:r>
      <w:r w:rsidR="00713562">
        <w:rPr>
          <w:rFonts w:ascii="Times New Roman" w:hAnsi="Times New Roman" w:cs="Times New Roman" w:hint="eastAsia"/>
        </w:rPr>
        <w:t xml:space="preserve">queue, </w:t>
      </w:r>
      <w:r w:rsidR="00757AB5">
        <w:rPr>
          <w:rFonts w:ascii="Times New Roman" w:hAnsi="Times New Roman" w:cs="Times New Roman" w:hint="eastAsia"/>
        </w:rPr>
        <w:t xml:space="preserve">and </w:t>
      </w:r>
      <w:r w:rsidR="00033CE0">
        <w:rPr>
          <w:rFonts w:ascii="Times New Roman" w:hAnsi="Times New Roman" w:cs="Times New Roman" w:hint="eastAsia"/>
        </w:rPr>
        <w:t>the spiders won</w:t>
      </w:r>
      <w:r w:rsidR="00033CE0">
        <w:rPr>
          <w:rFonts w:ascii="Times New Roman" w:hAnsi="Times New Roman" w:cs="Times New Roman"/>
        </w:rPr>
        <w:t>’</w:t>
      </w:r>
      <w:r w:rsidR="00033CE0">
        <w:rPr>
          <w:rFonts w:ascii="Times New Roman" w:hAnsi="Times New Roman" w:cs="Times New Roman" w:hint="eastAsia"/>
        </w:rPr>
        <w:t xml:space="preserve">t stop crawling until the queue is empty. </w:t>
      </w:r>
      <w:r w:rsidR="002C2080">
        <w:rPr>
          <w:rFonts w:ascii="Times New Roman" w:hAnsi="Times New Roman" w:cs="Times New Roman" w:hint="eastAsia"/>
        </w:rPr>
        <w:t xml:space="preserve">The crawled web pages are then feed into the three versions of search engine. </w:t>
      </w:r>
    </w:p>
    <w:p w14:paraId="733B99E9" w14:textId="77777777" w:rsidR="007E797D" w:rsidRPr="007E797D" w:rsidRDefault="007E797D" w:rsidP="00DD1A90">
      <w:pPr>
        <w:rPr>
          <w:rFonts w:ascii="Times New Roman" w:hAnsi="Times New Roman" w:cs="Times New Roman"/>
          <w:b/>
        </w:rPr>
      </w:pPr>
    </w:p>
    <w:p w14:paraId="508C62A0" w14:textId="77777777" w:rsidR="005D1827" w:rsidRPr="007E797D" w:rsidRDefault="00D96AB2" w:rsidP="00DD1A90">
      <w:pPr>
        <w:rPr>
          <w:rFonts w:ascii="Times New Roman" w:hAnsi="Times New Roman" w:cs="Times New Roman"/>
          <w:b/>
        </w:rPr>
      </w:pPr>
      <w:r w:rsidRPr="007E797D">
        <w:rPr>
          <w:rFonts w:ascii="Times New Roman" w:hAnsi="Times New Roman" w:cs="Times New Roman"/>
          <w:b/>
        </w:rPr>
        <w:lastRenderedPageBreak/>
        <w:t xml:space="preserve">3.2 </w:t>
      </w:r>
      <w:r w:rsidR="005D1827" w:rsidRPr="007E797D">
        <w:rPr>
          <w:rFonts w:ascii="Times New Roman" w:hAnsi="Times New Roman" w:cs="Times New Roman"/>
          <w:b/>
        </w:rPr>
        <w:t>Preprocessing</w:t>
      </w:r>
    </w:p>
    <w:p w14:paraId="34B06C04" w14:textId="77777777" w:rsidR="0018483C" w:rsidRPr="007E797D" w:rsidRDefault="0018483C" w:rsidP="0018483C">
      <w:pPr>
        <w:rPr>
          <w:rFonts w:ascii="Times New Roman" w:hAnsi="Times New Roman" w:cs="Times New Roman"/>
        </w:rPr>
      </w:pPr>
    </w:p>
    <w:p w14:paraId="6F2CB1C3" w14:textId="77777777" w:rsidR="0018483C" w:rsidRPr="007E797D" w:rsidRDefault="0018483C" w:rsidP="0018483C">
      <w:pPr>
        <w:rPr>
          <w:rFonts w:ascii="Times New Roman" w:hAnsi="Times New Roman" w:cs="Times New Roman"/>
          <w:b/>
        </w:rPr>
      </w:pPr>
    </w:p>
    <w:p w14:paraId="20AC7DA7" w14:textId="77777777" w:rsidR="0018483C" w:rsidRPr="007E797D" w:rsidRDefault="0018483C" w:rsidP="0018483C">
      <w:pPr>
        <w:rPr>
          <w:rFonts w:ascii="Times New Roman" w:hAnsi="Times New Roman" w:cs="Times New Roman"/>
        </w:rPr>
      </w:pPr>
    </w:p>
    <w:p w14:paraId="145D343B" w14:textId="77777777" w:rsidR="0018483C" w:rsidRPr="007E797D" w:rsidRDefault="0018483C" w:rsidP="00DD1A90">
      <w:pPr>
        <w:rPr>
          <w:rFonts w:ascii="Times New Roman" w:hAnsi="Times New Roman" w:cs="Times New Roman"/>
          <w:b/>
        </w:rPr>
      </w:pPr>
    </w:p>
    <w:p w14:paraId="56A976A0" w14:textId="77777777" w:rsidR="00D22FF3" w:rsidRPr="007E797D" w:rsidRDefault="00D96AB2" w:rsidP="00D22FF3">
      <w:pPr>
        <w:rPr>
          <w:rFonts w:ascii="Times New Roman" w:hAnsi="Times New Roman" w:cs="Times New Roman"/>
          <w:b/>
        </w:rPr>
      </w:pPr>
      <w:r w:rsidRPr="007E797D">
        <w:rPr>
          <w:rFonts w:ascii="Times New Roman" w:hAnsi="Times New Roman" w:cs="Times New Roman"/>
          <w:b/>
        </w:rPr>
        <w:t xml:space="preserve">3.3 </w:t>
      </w:r>
      <w:r w:rsidR="00D22FF3" w:rsidRPr="007E797D">
        <w:rPr>
          <w:rFonts w:ascii="Times New Roman" w:hAnsi="Times New Roman" w:cs="Times New Roman"/>
          <w:b/>
          <w:bCs/>
        </w:rPr>
        <w:t xml:space="preserve">Inverted Index &amp; Boolean model </w:t>
      </w:r>
    </w:p>
    <w:p w14:paraId="3E38C4FF" w14:textId="77777777" w:rsidR="00D22FF3" w:rsidRPr="007E797D" w:rsidRDefault="00D22FF3" w:rsidP="00D22FF3">
      <w:pPr>
        <w:rPr>
          <w:rFonts w:ascii="Times New Roman" w:hAnsi="Times New Roman" w:cs="Times New Roman"/>
        </w:rPr>
      </w:pPr>
      <w:r w:rsidRPr="007E797D">
        <w:rPr>
          <w:rFonts w:ascii="Times New Roman" w:hAnsi="Times New Roman" w:cs="Times New Roman"/>
        </w:rPr>
        <w:t>Build the inverted index: DF dictionary and TF dictionary.</w:t>
      </w:r>
    </w:p>
    <w:p w14:paraId="22EA418E" w14:textId="77777777" w:rsidR="00D22FF3" w:rsidRPr="007E797D" w:rsidRDefault="00D22FF3" w:rsidP="00D22FF3">
      <w:pPr>
        <w:rPr>
          <w:rFonts w:ascii="Times New Roman" w:hAnsi="Times New Roman" w:cs="Times New Roman"/>
        </w:rPr>
      </w:pPr>
      <w:r w:rsidRPr="007E797D">
        <w:rPr>
          <w:rFonts w:ascii="Times New Roman" w:hAnsi="Times New Roman" w:cs="Times New Roman"/>
        </w:rPr>
        <w:t xml:space="preserve">Build a Boolean </w:t>
      </w:r>
      <w:proofErr w:type="gramStart"/>
      <w:r w:rsidRPr="007E797D">
        <w:rPr>
          <w:rFonts w:ascii="Times New Roman" w:hAnsi="Times New Roman" w:cs="Times New Roman"/>
        </w:rPr>
        <w:t>table which</w:t>
      </w:r>
      <w:proofErr w:type="gramEnd"/>
      <w:r w:rsidRPr="007E797D">
        <w:rPr>
          <w:rFonts w:ascii="Times New Roman" w:hAnsi="Times New Roman" w:cs="Times New Roman"/>
        </w:rPr>
        <w:t xml:space="preserve"> is used to select the candidate documents which contain at least one term in the query.</w:t>
      </w:r>
    </w:p>
    <w:p w14:paraId="0FE1B30A" w14:textId="77777777" w:rsidR="00CE3116" w:rsidRPr="008E6E2E" w:rsidRDefault="00CE3116" w:rsidP="00CE3116">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14:paraId="609E40ED" w14:textId="77777777" w:rsidR="005D1827" w:rsidRPr="00CE3116" w:rsidRDefault="005D1827" w:rsidP="00DD1A90">
      <w:pPr>
        <w:rPr>
          <w:rFonts w:ascii="Times New Roman" w:hAnsi="Times New Roman" w:cs="Times New Roman"/>
          <w:b/>
        </w:rPr>
      </w:pPr>
    </w:p>
    <w:p w14:paraId="322DAA14" w14:textId="77777777" w:rsidR="000A7714" w:rsidRPr="007E797D" w:rsidRDefault="000A7714" w:rsidP="000A7714">
      <w:pPr>
        <w:rPr>
          <w:rFonts w:ascii="Times New Roman" w:hAnsi="Times New Roman" w:cs="Times New Roman"/>
          <w:b/>
        </w:rPr>
      </w:pPr>
      <w:r w:rsidRPr="007E797D">
        <w:rPr>
          <w:rFonts w:ascii="Times New Roman" w:hAnsi="Times New Roman" w:cs="Times New Roman"/>
          <w:b/>
        </w:rPr>
        <w:t>3.4 Vector space model</w:t>
      </w:r>
    </w:p>
    <w:p w14:paraId="1CE27CE9" w14:textId="77777777" w:rsidR="000A7714" w:rsidRPr="007E797D" w:rsidRDefault="000A7714" w:rsidP="00DD1A90">
      <w:pPr>
        <w:rPr>
          <w:rFonts w:ascii="Times New Roman" w:hAnsi="Times New Roman" w:cs="Times New Roman"/>
          <w:b/>
        </w:rPr>
      </w:pPr>
    </w:p>
    <w:p w14:paraId="37DEC099" w14:textId="77777777" w:rsidR="000A7714" w:rsidRPr="007E797D" w:rsidRDefault="000A7714" w:rsidP="000A7714">
      <w:pPr>
        <w:rPr>
          <w:rFonts w:ascii="Times New Roman" w:hAnsi="Times New Roman" w:cs="Times New Roman"/>
        </w:rPr>
      </w:pPr>
      <w:r w:rsidRPr="007E797D">
        <w:rPr>
          <w:rFonts w:ascii="Times New Roman" w:hAnsi="Times New Roman" w:cs="Times New Roman"/>
        </w:rPr>
        <w:t>For building our vector space model, our implemented steps are as following:</w:t>
      </w:r>
    </w:p>
    <w:p w14:paraId="778F9222" w14:textId="77777777" w:rsidR="000A7714" w:rsidRPr="007E797D" w:rsidRDefault="000A7714" w:rsidP="000A7714">
      <w:pPr>
        <w:rPr>
          <w:rFonts w:ascii="Times New Roman" w:hAnsi="Times New Roman" w:cs="Times New Roman"/>
        </w:rPr>
      </w:pPr>
    </w:p>
    <w:p w14:paraId="59E61969" w14:textId="77777777" w:rsidR="000A7714" w:rsidRPr="007E797D" w:rsidRDefault="000A7714" w:rsidP="000A7714">
      <w:pPr>
        <w:rPr>
          <w:rFonts w:ascii="Times New Roman" w:hAnsi="Times New Roman" w:cs="Times New Roman"/>
        </w:rPr>
      </w:pPr>
      <w:r w:rsidRPr="007E797D">
        <w:rPr>
          <w:rFonts w:ascii="Times New Roman" w:hAnsi="Times New Roman" w:cs="Times New Roman"/>
        </w:rPr>
        <w:t>Our model will calculate the inverse document frequency (</w:t>
      </w:r>
      <w:proofErr w:type="spellStart"/>
      <w:r w:rsidRPr="007E797D">
        <w:rPr>
          <w:rFonts w:ascii="Times New Roman" w:hAnsi="Times New Roman" w:cs="Times New Roman"/>
        </w:rPr>
        <w:t>idf</w:t>
      </w:r>
      <w:proofErr w:type="spellEnd"/>
      <w:r w:rsidRPr="007E797D">
        <w:rPr>
          <w:rFonts w:ascii="Times New Roman" w:hAnsi="Times New Roman" w:cs="Times New Roman"/>
        </w:rPr>
        <w:t>) for each term in our dictionary.</w:t>
      </w:r>
    </w:p>
    <w:p w14:paraId="6B69C31C" w14:textId="77777777" w:rsidR="000A7714" w:rsidRPr="007E797D" w:rsidRDefault="000A7714" w:rsidP="009B5F30">
      <w:pPr>
        <w:rPr>
          <w:rFonts w:ascii="Times New Roman" w:hAnsi="Times New Roman" w:cs="Times New Roman"/>
        </w:rPr>
      </w:pPr>
      <w:r w:rsidRPr="007E797D">
        <w:rPr>
          <w:rFonts w:ascii="Times New Roman" w:hAnsi="Times New Roman" w:cs="Times New Roman"/>
        </w:rPr>
        <w:t xml:space="preserve">By using the </w:t>
      </w:r>
      <w:proofErr w:type="spellStart"/>
      <w:r w:rsidRPr="007E797D">
        <w:rPr>
          <w:rFonts w:ascii="Times New Roman" w:hAnsi="Times New Roman" w:cs="Times New Roman"/>
        </w:rPr>
        <w:t>tf</w:t>
      </w:r>
      <w:proofErr w:type="spellEnd"/>
      <w:r w:rsidRPr="007E797D">
        <w:rPr>
          <w:rFonts w:ascii="Times New Roman" w:hAnsi="Times New Roman" w:cs="Times New Roman"/>
        </w:rPr>
        <w:t xml:space="preserve"> information in inverted index and </w:t>
      </w:r>
      <w:proofErr w:type="spellStart"/>
      <w:r w:rsidRPr="007E797D">
        <w:rPr>
          <w:rFonts w:ascii="Times New Roman" w:hAnsi="Times New Roman" w:cs="Times New Roman"/>
        </w:rPr>
        <w:t>idf</w:t>
      </w:r>
      <w:proofErr w:type="spellEnd"/>
      <w:r w:rsidRPr="007E797D">
        <w:rPr>
          <w:rFonts w:ascii="Times New Roman" w:hAnsi="Times New Roman" w:cs="Times New Roman"/>
        </w:rPr>
        <w:t xml:space="preserve"> got from the previous step, our model will calculate the </w:t>
      </w:r>
      <w:proofErr w:type="spellStart"/>
      <w:r w:rsidRPr="007E797D">
        <w:rPr>
          <w:rFonts w:ascii="Times New Roman" w:hAnsi="Times New Roman" w:cs="Times New Roman"/>
        </w:rPr>
        <w:t>tf</w:t>
      </w:r>
      <w:proofErr w:type="spellEnd"/>
      <w:r w:rsidRPr="007E797D">
        <w:rPr>
          <w:rFonts w:ascii="Times New Roman" w:hAnsi="Times New Roman" w:cs="Times New Roman"/>
        </w:rPr>
        <w:t>–</w:t>
      </w:r>
      <w:proofErr w:type="spellStart"/>
      <w:r w:rsidRPr="007E797D">
        <w:rPr>
          <w:rFonts w:ascii="Times New Roman" w:hAnsi="Times New Roman" w:cs="Times New Roman"/>
        </w:rPr>
        <w:t>idf</w:t>
      </w:r>
      <w:proofErr w:type="spellEnd"/>
      <w:r w:rsidRPr="007E797D">
        <w:rPr>
          <w:rFonts w:ascii="Times New Roman" w:hAnsi="Times New Roman" w:cs="Times New Roman"/>
        </w:rPr>
        <w:t xml:space="preserve"> weight for each term in different documents (by the formula below) and provides the </w:t>
      </w:r>
      <w:proofErr w:type="spellStart"/>
      <w:r w:rsidRPr="007E797D">
        <w:rPr>
          <w:rFonts w:ascii="Times New Roman" w:hAnsi="Times New Roman" w:cs="Times New Roman"/>
        </w:rPr>
        <w:t>tf-idf</w:t>
      </w:r>
      <w:proofErr w:type="spellEnd"/>
      <w:r w:rsidRPr="007E797D">
        <w:rPr>
          <w:rFonts w:ascii="Times New Roman" w:hAnsi="Times New Roman" w:cs="Times New Roman"/>
        </w:rPr>
        <w:t xml:space="preserve"> documents vectors. </w:t>
      </w:r>
    </w:p>
    <w:p w14:paraId="536EED93" w14:textId="77777777" w:rsidR="000A7714" w:rsidRPr="007E797D" w:rsidRDefault="000A7714" w:rsidP="009B5F30">
      <w:pPr>
        <w:pStyle w:val="a3"/>
        <w:ind w:left="360" w:firstLineChars="0" w:firstLine="0"/>
        <w:jc w:val="center"/>
        <w:rPr>
          <w:rFonts w:ascii="Times New Roman" w:hAnsi="Times New Roman" w:cs="Times New Roman"/>
        </w:rPr>
      </w:pPr>
      <w:r w:rsidRPr="007E797D">
        <w:rPr>
          <w:rFonts w:ascii="Times New Roman" w:hAnsi="Times New Roman" w:cs="Times New Roman"/>
          <w:noProof/>
        </w:rPr>
        <w:drawing>
          <wp:inline distT="0" distB="0" distL="0" distR="0" wp14:anchorId="59BC75DA" wp14:editId="2E0209C8">
            <wp:extent cx="4000500" cy="773019"/>
            <wp:effectExtent l="0" t="0" r="0" b="0"/>
            <wp:docPr id="13" name="图片 1" descr="Macintosh HD:Users:chenxi:Desktop:Screen Shot 2016-03-27 at 8.3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nxi:Desktop:Screen Shot 2016-03-27 at 8.38.1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773019"/>
                    </a:xfrm>
                    <a:prstGeom prst="rect">
                      <a:avLst/>
                    </a:prstGeom>
                    <a:noFill/>
                    <a:ln>
                      <a:noFill/>
                    </a:ln>
                  </pic:spPr>
                </pic:pic>
              </a:graphicData>
            </a:graphic>
          </wp:inline>
        </w:drawing>
      </w:r>
      <w:r w:rsidR="007E5C85" w:rsidRPr="007E797D">
        <w:rPr>
          <w:rFonts w:ascii="Times New Roman" w:hAnsi="Times New Roman" w:cs="Times New Roman"/>
        </w:rPr>
        <w:t xml:space="preserve">     (1)</w:t>
      </w:r>
    </w:p>
    <w:p w14:paraId="619D0986" w14:textId="77777777" w:rsidR="000A7714" w:rsidRPr="007E797D" w:rsidRDefault="000A7714" w:rsidP="00666245">
      <w:pPr>
        <w:jc w:val="left"/>
        <w:rPr>
          <w:rFonts w:ascii="Times New Roman" w:hAnsi="Times New Roman" w:cs="Times New Roman"/>
        </w:rPr>
      </w:pPr>
      <w:r w:rsidRPr="007E797D">
        <w:rPr>
          <w:rFonts w:ascii="Times New Roman" w:hAnsi="Times New Roman" w:cs="Times New Roman"/>
        </w:rPr>
        <w:t>Our model will calculate the length for each vector. For query, once our users input their query, our model will calculate the vector length for query by the same method. And then our model will use a Boolean model algorithm to select the query related documents as candidate documents (the candidate should contain at least one term in the query). Last, our model will calculate the similarity between query and each candidate document and sort the documents by similarity as output. We used following formula for similarity calculating:</w:t>
      </w:r>
    </w:p>
    <w:p w14:paraId="608353D0" w14:textId="77777777" w:rsidR="000A7714" w:rsidRPr="007E797D" w:rsidRDefault="000A7714" w:rsidP="000A7714">
      <w:pPr>
        <w:pStyle w:val="a3"/>
        <w:ind w:left="360" w:firstLineChars="0" w:firstLine="0"/>
        <w:rPr>
          <w:rFonts w:ascii="Times New Roman" w:hAnsi="Times New Roman" w:cs="Times New Roman"/>
        </w:rPr>
      </w:pPr>
    </w:p>
    <w:p w14:paraId="29332F40" w14:textId="77777777" w:rsidR="000A7714" w:rsidRDefault="000A7714" w:rsidP="00E30382">
      <w:pPr>
        <w:pStyle w:val="a3"/>
        <w:ind w:left="360" w:firstLineChars="0" w:firstLine="0"/>
        <w:jc w:val="center"/>
        <w:rPr>
          <w:rFonts w:ascii="Times New Roman" w:hAnsi="Times New Roman" w:cs="Times New Roman"/>
        </w:rPr>
      </w:pPr>
      <w:r w:rsidRPr="007E797D">
        <w:rPr>
          <w:rFonts w:ascii="Times New Roman" w:hAnsi="Times New Roman" w:cs="Times New Roman"/>
          <w:noProof/>
        </w:rPr>
        <w:drawing>
          <wp:inline distT="0" distB="0" distL="0" distR="0" wp14:anchorId="1F3E127A" wp14:editId="2B579D7A">
            <wp:extent cx="4570203" cy="1107343"/>
            <wp:effectExtent l="19050" t="0" r="1797" b="0"/>
            <wp:docPr id="14" name="图片 2" descr="Macintosh HD:Users:chenxi:Desktop:Screen Shot 2016-03-27 at 8.39.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nxi:Desktop:Screen Shot 2016-03-27 at 8.39.33 PM.png"/>
                    <pic:cNvPicPr>
                      <a:picLocks noChangeAspect="1" noChangeArrowheads="1"/>
                    </pic:cNvPicPr>
                  </pic:nvPicPr>
                  <pic:blipFill>
                    <a:blip r:embed="rId15">
                      <a:extLst>
                        <a:ext uri="{28A0092B-C50C-407E-A947-70E740481C1C}">
                          <a14:useLocalDpi xmlns:a14="http://schemas.microsoft.com/office/drawing/2010/main" val="0"/>
                        </a:ext>
                      </a:extLst>
                    </a:blip>
                    <a:srcRect t="12568" b="11990"/>
                    <a:stretch>
                      <a:fillRect/>
                    </a:stretch>
                  </pic:blipFill>
                  <pic:spPr bwMode="auto">
                    <a:xfrm>
                      <a:off x="0" y="0"/>
                      <a:ext cx="4572138" cy="1107812"/>
                    </a:xfrm>
                    <a:prstGeom prst="rect">
                      <a:avLst/>
                    </a:prstGeom>
                    <a:noFill/>
                    <a:ln>
                      <a:noFill/>
                    </a:ln>
                  </pic:spPr>
                </pic:pic>
              </a:graphicData>
            </a:graphic>
          </wp:inline>
        </w:drawing>
      </w:r>
      <w:r w:rsidR="007E5C85" w:rsidRPr="007E797D">
        <w:rPr>
          <w:rFonts w:ascii="Times New Roman" w:hAnsi="Times New Roman" w:cs="Times New Roman"/>
        </w:rPr>
        <w:t xml:space="preserve">    (2)</w:t>
      </w:r>
    </w:p>
    <w:p w14:paraId="2BA8782D" w14:textId="77777777" w:rsidR="00CE3116" w:rsidRDefault="00CE3116" w:rsidP="00E30382">
      <w:pPr>
        <w:pStyle w:val="a3"/>
        <w:ind w:left="360" w:firstLineChars="0" w:firstLine="0"/>
        <w:jc w:val="center"/>
        <w:rPr>
          <w:rFonts w:ascii="Times New Roman" w:hAnsi="Times New Roman" w:cs="Times New Roman"/>
        </w:rPr>
      </w:pPr>
    </w:p>
    <w:p w14:paraId="79172C96" w14:textId="77777777" w:rsidR="00CE3116" w:rsidRPr="008E6E2E" w:rsidRDefault="00CE3116" w:rsidP="00CE3116">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14:paraId="09167952" w14:textId="77777777" w:rsidR="00CE3116" w:rsidRPr="00CE3116" w:rsidRDefault="00CE3116" w:rsidP="00E30382">
      <w:pPr>
        <w:pStyle w:val="a3"/>
        <w:ind w:left="360" w:firstLineChars="0" w:firstLine="0"/>
        <w:jc w:val="center"/>
        <w:rPr>
          <w:rFonts w:ascii="Times New Roman" w:hAnsi="Times New Roman" w:cs="Times New Roman"/>
        </w:rPr>
      </w:pPr>
    </w:p>
    <w:p w14:paraId="3E38F7F6" w14:textId="77777777" w:rsidR="007648D9" w:rsidRPr="007E797D" w:rsidRDefault="007648D9" w:rsidP="007648D9">
      <w:pPr>
        <w:rPr>
          <w:rFonts w:ascii="Times New Roman" w:hAnsi="Times New Roman" w:cs="Times New Roman"/>
          <w:b/>
        </w:rPr>
      </w:pPr>
      <w:r w:rsidRPr="007E797D">
        <w:rPr>
          <w:rFonts w:ascii="Times New Roman" w:hAnsi="Times New Roman" w:cs="Times New Roman"/>
          <w:b/>
        </w:rPr>
        <w:t xml:space="preserve">3.5 Words </w:t>
      </w:r>
      <w:proofErr w:type="spellStart"/>
      <w:r w:rsidRPr="007E797D">
        <w:rPr>
          <w:rFonts w:ascii="Times New Roman" w:hAnsi="Times New Roman" w:cs="Times New Roman"/>
          <w:b/>
        </w:rPr>
        <w:t>Locationing</w:t>
      </w:r>
      <w:proofErr w:type="spellEnd"/>
      <w:r w:rsidRPr="007E797D">
        <w:rPr>
          <w:rFonts w:ascii="Times New Roman" w:hAnsi="Times New Roman" w:cs="Times New Roman"/>
          <w:b/>
        </w:rPr>
        <w:t xml:space="preserve"> </w:t>
      </w:r>
    </w:p>
    <w:p w14:paraId="2A8D628C" w14:textId="77777777" w:rsidR="007648D9" w:rsidRPr="007E797D" w:rsidRDefault="00790383" w:rsidP="007648D9">
      <w:pPr>
        <w:rPr>
          <w:rFonts w:ascii="Times New Roman" w:hAnsi="Times New Roman" w:cs="Times New Roman"/>
        </w:rPr>
      </w:pPr>
      <w:r w:rsidRPr="007E797D">
        <w:rPr>
          <w:rFonts w:ascii="Times New Roman" w:hAnsi="Times New Roman" w:cs="Times New Roman"/>
        </w:rPr>
        <w:t xml:space="preserve">Words </w:t>
      </w:r>
      <w:proofErr w:type="spellStart"/>
      <w:r w:rsidRPr="007E797D">
        <w:rPr>
          <w:rFonts w:ascii="Times New Roman" w:hAnsi="Times New Roman" w:cs="Times New Roman"/>
        </w:rPr>
        <w:t>Locationing</w:t>
      </w:r>
      <w:proofErr w:type="spellEnd"/>
      <w:r w:rsidRPr="007E797D">
        <w:rPr>
          <w:rFonts w:ascii="Times New Roman" w:hAnsi="Times New Roman" w:cs="Times New Roman"/>
        </w:rPr>
        <w:t xml:space="preserve"> is done based on processed documents. </w:t>
      </w:r>
    </w:p>
    <w:p w14:paraId="0D0A67F5" w14:textId="77777777" w:rsidR="00790383" w:rsidRPr="007E797D" w:rsidRDefault="00790383" w:rsidP="00790383">
      <w:pPr>
        <w:rPr>
          <w:rFonts w:ascii="Times New Roman" w:hAnsi="Times New Roman" w:cs="Times New Roman"/>
        </w:rPr>
      </w:pPr>
      <w:r w:rsidRPr="007E797D">
        <w:rPr>
          <w:rFonts w:ascii="Times New Roman" w:hAnsi="Times New Roman" w:cs="Times New Roman"/>
        </w:rPr>
        <w:t xml:space="preserve">Only executed when results are shown on the webpage. </w:t>
      </w:r>
    </w:p>
    <w:p w14:paraId="6342E656" w14:textId="77777777" w:rsidR="00790383" w:rsidRPr="007E797D" w:rsidRDefault="00790383" w:rsidP="00790383">
      <w:pPr>
        <w:rPr>
          <w:rFonts w:ascii="Times New Roman" w:hAnsi="Times New Roman" w:cs="Times New Roman"/>
        </w:rPr>
      </w:pPr>
      <w:r w:rsidRPr="007E797D">
        <w:rPr>
          <w:rFonts w:ascii="Times New Roman" w:hAnsi="Times New Roman" w:cs="Times New Roman"/>
        </w:rPr>
        <w:t xml:space="preserve">First, get all matches in each document. </w:t>
      </w:r>
    </w:p>
    <w:p w14:paraId="188B6443" w14:textId="77777777" w:rsidR="00790383" w:rsidRPr="007E797D" w:rsidRDefault="00790383" w:rsidP="00790383">
      <w:pPr>
        <w:rPr>
          <w:rFonts w:ascii="Times New Roman" w:hAnsi="Times New Roman" w:cs="Times New Roman"/>
        </w:rPr>
      </w:pPr>
      <w:r w:rsidRPr="007E797D">
        <w:rPr>
          <w:rFonts w:ascii="Times New Roman" w:hAnsi="Times New Roman" w:cs="Times New Roman"/>
        </w:rPr>
        <w:t xml:space="preserve">Second, calculate the midpoint for all matched index and show up to 100 </w:t>
      </w:r>
      <w:r w:rsidRPr="007E797D">
        <w:rPr>
          <w:rFonts w:ascii="Times New Roman" w:hAnsi="Times New Roman" w:cs="Times New Roman"/>
        </w:rPr>
        <w:tab/>
        <w:t xml:space="preserve">words around the midpoint. </w:t>
      </w:r>
    </w:p>
    <w:p w14:paraId="36920AD9" w14:textId="77777777" w:rsidR="00790383" w:rsidRPr="007E797D" w:rsidRDefault="00790383" w:rsidP="00790383">
      <w:pPr>
        <w:rPr>
          <w:rFonts w:ascii="Times New Roman" w:hAnsi="Times New Roman" w:cs="Times New Roman"/>
        </w:rPr>
      </w:pPr>
      <w:r w:rsidRPr="007E797D">
        <w:rPr>
          <w:rFonts w:ascii="Times New Roman" w:hAnsi="Times New Roman" w:cs="Times New Roman"/>
        </w:rPr>
        <w:t xml:space="preserve">Third, use all matched index got in the first step to do highlighting. </w:t>
      </w:r>
    </w:p>
    <w:p w14:paraId="1BB6FCA1" w14:textId="77777777" w:rsidR="00790383" w:rsidRPr="008E6E2E" w:rsidRDefault="008E6E2E" w:rsidP="007648D9">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14:paraId="56065F24" w14:textId="77777777" w:rsidR="005D1827" w:rsidRPr="007E797D" w:rsidRDefault="00D96AB2" w:rsidP="00DD1A90">
      <w:pPr>
        <w:rPr>
          <w:rFonts w:ascii="Times New Roman" w:hAnsi="Times New Roman" w:cs="Times New Roman"/>
          <w:b/>
        </w:rPr>
      </w:pPr>
      <w:r w:rsidRPr="007E797D">
        <w:rPr>
          <w:rFonts w:ascii="Times New Roman" w:hAnsi="Times New Roman" w:cs="Times New Roman"/>
          <w:b/>
        </w:rPr>
        <w:t>3.</w:t>
      </w:r>
      <w:r w:rsidR="008F441C" w:rsidRPr="007E797D">
        <w:rPr>
          <w:rFonts w:ascii="Times New Roman" w:hAnsi="Times New Roman" w:cs="Times New Roman"/>
          <w:b/>
        </w:rPr>
        <w:t>6</w:t>
      </w:r>
      <w:r w:rsidRPr="007E797D">
        <w:rPr>
          <w:rFonts w:ascii="Times New Roman" w:hAnsi="Times New Roman" w:cs="Times New Roman"/>
          <w:b/>
        </w:rPr>
        <w:t xml:space="preserve"> </w:t>
      </w:r>
      <w:r w:rsidR="005D1827" w:rsidRPr="007E797D">
        <w:rPr>
          <w:rFonts w:ascii="Times New Roman" w:hAnsi="Times New Roman" w:cs="Times New Roman"/>
          <w:b/>
        </w:rPr>
        <w:t>Term proximity</w:t>
      </w:r>
    </w:p>
    <w:p w14:paraId="4D7CB9D3" w14:textId="77777777" w:rsidR="00BB681A" w:rsidRDefault="00BB681A" w:rsidP="00BB681A">
      <w:pPr>
        <w:rPr>
          <w:rFonts w:ascii="Times New Roman" w:hAnsi="Times New Roman" w:cs="Times New Roman" w:hint="eastAsia"/>
        </w:rPr>
      </w:pPr>
      <w:r w:rsidRPr="007E797D">
        <w:rPr>
          <w:rFonts w:ascii="Times New Roman" w:hAnsi="Times New Roman" w:cs="Times New Roman"/>
        </w:rPr>
        <w:t>Search engine 2 is implemented by adding term proximity into the scoring mechanism of our basic version.</w:t>
      </w:r>
    </w:p>
    <w:p w14:paraId="169E55CB" w14:textId="77777777" w:rsidR="0049138A" w:rsidRPr="007E797D" w:rsidRDefault="0049138A" w:rsidP="00BB681A">
      <w:pPr>
        <w:rPr>
          <w:rFonts w:ascii="Times New Roman" w:hAnsi="Times New Roman" w:cs="Times New Roman" w:hint="eastAsia"/>
        </w:rPr>
      </w:pPr>
    </w:p>
    <w:p w14:paraId="44F1B403" w14:textId="77777777" w:rsidR="00A96FF3" w:rsidRDefault="00BB681A" w:rsidP="00BB681A">
      <w:pPr>
        <w:rPr>
          <w:rFonts w:ascii="Times New Roman" w:hAnsi="Times New Roman" w:cs="Times New Roman" w:hint="eastAsia"/>
        </w:rPr>
      </w:pPr>
      <w:r w:rsidRPr="007E797D">
        <w:rPr>
          <w:rFonts w:ascii="Times New Roman" w:hAnsi="Times New Roman" w:cs="Times New Roman"/>
        </w:rPr>
        <w:tab/>
      </w:r>
      <w:r w:rsidRPr="007E797D">
        <w:rPr>
          <w:rFonts w:ascii="Times New Roman" w:hAnsi="Times New Roman" w:cs="Times New Roman"/>
        </w:rPr>
        <w:tab/>
        <w:t>Total Score = a * Similarity + b * Term proximity</w:t>
      </w:r>
      <w:r w:rsidR="000A00A1" w:rsidRPr="007E797D">
        <w:rPr>
          <w:rFonts w:ascii="Times New Roman" w:hAnsi="Times New Roman" w:cs="Times New Roman"/>
        </w:rPr>
        <w:t xml:space="preserve">                      (3)</w:t>
      </w:r>
    </w:p>
    <w:p w14:paraId="0793A133" w14:textId="77777777" w:rsidR="006573B0" w:rsidRDefault="006573B0" w:rsidP="00BB681A">
      <w:pPr>
        <w:rPr>
          <w:rFonts w:ascii="Times New Roman" w:hAnsi="Times New Roman" w:cs="Times New Roman" w:hint="eastAsia"/>
        </w:rPr>
      </w:pPr>
    </w:p>
    <w:p w14:paraId="459BC74B" w14:textId="77777777" w:rsidR="006573B0" w:rsidRPr="007E797D" w:rsidRDefault="006573B0" w:rsidP="00BB681A">
      <w:pPr>
        <w:rPr>
          <w:rFonts w:ascii="Times New Roman" w:hAnsi="Times New Roman" w:cs="Times New Roman" w:hint="eastAsia"/>
        </w:rPr>
      </w:pPr>
      <w:proofErr w:type="gramStart"/>
      <w:r>
        <w:rPr>
          <w:rFonts w:ascii="Times New Roman" w:hAnsi="Times New Roman" w:cs="Times New Roman"/>
        </w:rPr>
        <w:t>a</w:t>
      </w:r>
      <w:proofErr w:type="gramEnd"/>
      <w:r>
        <w:rPr>
          <w:rFonts w:ascii="Times New Roman" w:hAnsi="Times New Roman" w:cs="Times New Roman" w:hint="eastAsia"/>
        </w:rPr>
        <w:t xml:space="preserve"> and b are the </w:t>
      </w:r>
      <w:r>
        <w:rPr>
          <w:rFonts w:ascii="Times New Roman" w:hAnsi="Times New Roman" w:cs="Times New Roman"/>
        </w:rPr>
        <w:t>variables</w:t>
      </w:r>
      <w:r>
        <w:rPr>
          <w:rFonts w:ascii="Times New Roman" w:hAnsi="Times New Roman" w:cs="Times New Roman" w:hint="eastAsia"/>
        </w:rPr>
        <w:t xml:space="preserve"> used to control the weight proportion between similarity and term proximity. In our case, we set a =0.5 and b =0.5 and the coming out results seemed make sense.</w:t>
      </w:r>
    </w:p>
    <w:p w14:paraId="043950B5" w14:textId="77777777" w:rsidR="00BB681A" w:rsidRDefault="00BB681A" w:rsidP="00BB681A">
      <w:pPr>
        <w:rPr>
          <w:rFonts w:ascii="Times New Roman" w:hAnsi="Times New Roman" w:cs="Times New Roman" w:hint="eastAsia"/>
        </w:rPr>
      </w:pPr>
    </w:p>
    <w:p w14:paraId="25D9D5AB" w14:textId="77777777" w:rsidR="006573B0" w:rsidRDefault="006573B0" w:rsidP="00BB681A">
      <w:pPr>
        <w:rPr>
          <w:rFonts w:ascii="Times New Roman" w:hAnsi="Times New Roman" w:cs="Times New Roman" w:hint="eastAsia"/>
        </w:rPr>
      </w:pPr>
      <w:r>
        <w:rPr>
          <w:rFonts w:ascii="Times New Roman" w:hAnsi="Times New Roman" w:cs="Times New Roman" w:hint="eastAsia"/>
        </w:rPr>
        <w:t xml:space="preserve">To scoring the term proximity, we used the </w:t>
      </w:r>
      <w:r w:rsidR="00CD04C7">
        <w:rPr>
          <w:rFonts w:ascii="Times New Roman" w:hAnsi="Times New Roman" w:cs="Times New Roman" w:hint="eastAsia"/>
        </w:rPr>
        <w:t xml:space="preserve">smallest window </w:t>
      </w:r>
      <w:r w:rsidR="00CD04C7">
        <w:rPr>
          <w:rFonts w:ascii="Times New Roman" w:hAnsi="Times New Roman" w:cs="Times New Roman"/>
        </w:rPr>
        <w:t>algorithm</w:t>
      </w:r>
      <w:r w:rsidR="00CD04C7">
        <w:rPr>
          <w:rFonts w:ascii="Times New Roman" w:hAnsi="Times New Roman" w:cs="Times New Roman" w:hint="eastAsia"/>
        </w:rPr>
        <w:t xml:space="preserve">. Basically, each candidate document may have multiple windows that contain all terms of the query (We set the term proximity score to 0 if the document does not contain all terms of the query). We will select the window with min length for term proximity calculating since the terms in the query are more closely related in a document may tell the document are more closely related to the searching query. To implement the min-window </w:t>
      </w:r>
      <w:r w:rsidR="00CD04C7">
        <w:rPr>
          <w:rFonts w:ascii="Times New Roman" w:hAnsi="Times New Roman" w:cs="Times New Roman"/>
        </w:rPr>
        <w:t>algorithm</w:t>
      </w:r>
      <w:r w:rsidR="00CD04C7">
        <w:rPr>
          <w:rFonts w:ascii="Times New Roman" w:hAnsi="Times New Roman" w:cs="Times New Roman" w:hint="eastAsia"/>
        </w:rPr>
        <w:t xml:space="preserve">, </w:t>
      </w:r>
      <w:r w:rsidR="00B465C2">
        <w:rPr>
          <w:rFonts w:ascii="Times New Roman" w:hAnsi="Times New Roman" w:cs="Times New Roman" w:hint="eastAsia"/>
        </w:rPr>
        <w:t>we used a two points idea as following:</w:t>
      </w:r>
    </w:p>
    <w:p w14:paraId="534E0863" w14:textId="77777777" w:rsidR="0049138A" w:rsidRDefault="0049138A" w:rsidP="00BB681A">
      <w:pPr>
        <w:rPr>
          <w:rFonts w:ascii="Times New Roman" w:hAnsi="Times New Roman" w:cs="Times New Roman" w:hint="eastAsia"/>
        </w:rPr>
      </w:pPr>
    </w:p>
    <w:p w14:paraId="30E6D784" w14:textId="77777777" w:rsidR="000742B5" w:rsidRDefault="00B465C2" w:rsidP="00BB681A">
      <w:pPr>
        <w:rPr>
          <w:rFonts w:ascii="Times New Roman" w:hAnsi="Times New Roman" w:cs="Times New Roman" w:hint="eastAsia"/>
        </w:rPr>
      </w:pPr>
      <w:r>
        <w:rPr>
          <w:rFonts w:ascii="Times New Roman" w:hAnsi="Times New Roman" w:cs="Times New Roman" w:hint="eastAsia"/>
        </w:rPr>
        <w:t>First of all, we set two points at the begging of the document. And then we advance the point1 until the window contains all terms of the query and then we know that we have a solid window that contains all terms. Afterward, we push the point2 until the window won</w:t>
      </w:r>
      <w:r>
        <w:rPr>
          <w:rFonts w:ascii="Times New Roman" w:hAnsi="Times New Roman" w:cs="Times New Roman"/>
        </w:rPr>
        <w:t>’</w:t>
      </w:r>
      <w:r>
        <w:rPr>
          <w:rFonts w:ascii="Times New Roman" w:hAnsi="Times New Roman" w:cs="Times New Roman" w:hint="eastAsia"/>
        </w:rPr>
        <w:t>t contain all terms if we push it one more position. Now we h</w:t>
      </w:r>
      <w:r w:rsidR="000742B5">
        <w:rPr>
          <w:rFonts w:ascii="Times New Roman" w:hAnsi="Times New Roman" w:cs="Times New Roman" w:hint="eastAsia"/>
        </w:rPr>
        <w:t>ave one of the smallest windows. Then we advance the point1 to repeat this process until we find all possible min-windows. Finally, we can select the smallest window from our min-window candidates as our selected min-window.</w:t>
      </w:r>
    </w:p>
    <w:p w14:paraId="73A4AE48" w14:textId="77777777" w:rsidR="0049138A" w:rsidRDefault="0049138A" w:rsidP="00BB681A">
      <w:pPr>
        <w:rPr>
          <w:rFonts w:ascii="Times New Roman" w:hAnsi="Times New Roman" w:cs="Times New Roman" w:hint="eastAsia"/>
        </w:rPr>
      </w:pPr>
    </w:p>
    <w:p w14:paraId="22E6A6FD" w14:textId="77777777" w:rsidR="000742B5" w:rsidRDefault="000742B5" w:rsidP="00BB681A">
      <w:pPr>
        <w:rPr>
          <w:rFonts w:ascii="Times New Roman" w:hAnsi="Times New Roman" w:cs="Times New Roman" w:hint="eastAsia"/>
        </w:rPr>
      </w:pPr>
      <w:r>
        <w:rPr>
          <w:rFonts w:ascii="Times New Roman" w:hAnsi="Times New Roman" w:cs="Times New Roman" w:hint="eastAsia"/>
        </w:rPr>
        <w:t>Since we assume the smaller the window size represents the better score, we then simply calculated our term proximity score as:</w:t>
      </w:r>
    </w:p>
    <w:p w14:paraId="0FBEE4B7" w14:textId="77777777" w:rsidR="0049138A" w:rsidRDefault="0049138A" w:rsidP="00BB681A">
      <w:pPr>
        <w:rPr>
          <w:rFonts w:ascii="Times New Roman" w:hAnsi="Times New Roman" w:cs="Times New Roman" w:hint="eastAsia"/>
        </w:rPr>
      </w:pPr>
    </w:p>
    <w:p w14:paraId="05A10F0E" w14:textId="4C503466" w:rsidR="00B465C2" w:rsidRDefault="000742B5" w:rsidP="00BB681A">
      <w:pPr>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erm proximity score =</w:t>
      </w:r>
      <w:r w:rsidR="0049138A">
        <w:rPr>
          <w:rFonts w:ascii="Times New Roman" w:hAnsi="Times New Roman" w:cs="Times New Roman" w:hint="eastAsia"/>
        </w:rPr>
        <w:t xml:space="preserve"> 1/(the length of min-window)</w:t>
      </w:r>
      <w:r>
        <w:rPr>
          <w:rFonts w:ascii="Times New Roman" w:hAnsi="Times New Roman" w:cs="Times New Roman" w:hint="eastAsia"/>
        </w:rPr>
        <w:t xml:space="preserve"> </w:t>
      </w:r>
    </w:p>
    <w:p w14:paraId="3BD2F4F5" w14:textId="77777777" w:rsidR="002F1898" w:rsidRDefault="002F1898" w:rsidP="00BB681A">
      <w:pPr>
        <w:rPr>
          <w:rFonts w:ascii="Times New Roman" w:hAnsi="Times New Roman" w:cs="Times New Roman" w:hint="eastAsia"/>
        </w:rPr>
      </w:pPr>
    </w:p>
    <w:p w14:paraId="2958EAF7" w14:textId="1BB9025E" w:rsidR="0049138A" w:rsidRDefault="0049138A" w:rsidP="00BB681A">
      <w:pPr>
        <w:rPr>
          <w:rFonts w:ascii="Times New Roman" w:hAnsi="Times New Roman" w:cs="Times New Roman" w:hint="eastAsia"/>
        </w:rPr>
      </w:pPr>
      <w:r>
        <w:rPr>
          <w:rFonts w:ascii="Times New Roman" w:hAnsi="Times New Roman" w:cs="Times New Roman" w:hint="eastAsia"/>
        </w:rPr>
        <w:t xml:space="preserve">Finally, we can recalculate our search score by using formula (3) above. </w:t>
      </w:r>
      <w:r>
        <w:rPr>
          <w:rFonts w:ascii="Times New Roman" w:hAnsi="Times New Roman" w:cs="Times New Roman"/>
        </w:rPr>
        <w:t>A</w:t>
      </w:r>
      <w:r>
        <w:rPr>
          <w:rFonts w:ascii="Times New Roman" w:hAnsi="Times New Roman" w:cs="Times New Roman" w:hint="eastAsia"/>
        </w:rPr>
        <w:t xml:space="preserve">nd then we sort </w:t>
      </w:r>
      <w:r>
        <w:rPr>
          <w:rFonts w:ascii="Times New Roman" w:hAnsi="Times New Roman" w:cs="Times New Roman" w:hint="eastAsia"/>
        </w:rPr>
        <w:lastRenderedPageBreak/>
        <w:t>the new score will give us the new searching result combine similarity and term proximity.</w:t>
      </w:r>
    </w:p>
    <w:p w14:paraId="239C923D" w14:textId="77777777" w:rsidR="0049138A" w:rsidRDefault="0049138A" w:rsidP="00BB681A">
      <w:pPr>
        <w:rPr>
          <w:rFonts w:ascii="Times New Roman" w:hAnsi="Times New Roman" w:cs="Times New Roman" w:hint="eastAsia"/>
        </w:rPr>
      </w:pPr>
    </w:p>
    <w:p w14:paraId="48A2E994" w14:textId="77777777" w:rsidR="0049138A" w:rsidRPr="008E6E2E" w:rsidRDefault="0049138A" w:rsidP="00BB681A">
      <w:pPr>
        <w:rPr>
          <w:rFonts w:ascii="Times New Roman" w:hAnsi="Times New Roman" w:cs="Times New Roman" w:hint="eastAsia"/>
        </w:rPr>
      </w:pPr>
    </w:p>
    <w:p w14:paraId="270C3FDC" w14:textId="77777777" w:rsidR="005D1827" w:rsidRPr="007E797D" w:rsidRDefault="00D96AB2" w:rsidP="00DD1A90">
      <w:pPr>
        <w:rPr>
          <w:rFonts w:ascii="Times New Roman" w:hAnsi="Times New Roman" w:cs="Times New Roman"/>
          <w:b/>
        </w:rPr>
      </w:pPr>
      <w:r w:rsidRPr="007E797D">
        <w:rPr>
          <w:rFonts w:ascii="Times New Roman" w:hAnsi="Times New Roman" w:cs="Times New Roman"/>
          <w:b/>
        </w:rPr>
        <w:t>3.</w:t>
      </w:r>
      <w:r w:rsidR="008F441C" w:rsidRPr="007E797D">
        <w:rPr>
          <w:rFonts w:ascii="Times New Roman" w:hAnsi="Times New Roman" w:cs="Times New Roman"/>
          <w:b/>
        </w:rPr>
        <w:t>7</w:t>
      </w:r>
      <w:r w:rsidRPr="007E797D">
        <w:rPr>
          <w:rFonts w:ascii="Times New Roman" w:hAnsi="Times New Roman" w:cs="Times New Roman"/>
          <w:b/>
        </w:rPr>
        <w:t xml:space="preserve"> </w:t>
      </w:r>
      <w:r w:rsidR="005D1827" w:rsidRPr="007E797D">
        <w:rPr>
          <w:rFonts w:ascii="Times New Roman" w:hAnsi="Times New Roman" w:cs="Times New Roman"/>
          <w:b/>
        </w:rPr>
        <w:t>Relevance feedback</w:t>
      </w:r>
      <w:bookmarkStart w:id="0" w:name="_GoBack"/>
      <w:bookmarkEnd w:id="0"/>
    </w:p>
    <w:p w14:paraId="1BFAA122" w14:textId="77777777" w:rsidR="005024CB" w:rsidRPr="007E797D" w:rsidRDefault="005024CB" w:rsidP="00DD1A90">
      <w:pPr>
        <w:rPr>
          <w:rFonts w:ascii="Times New Roman" w:hAnsi="Times New Roman" w:cs="Times New Roman"/>
        </w:rPr>
      </w:pPr>
      <w:r w:rsidRPr="007E797D">
        <w:rPr>
          <w:rFonts w:ascii="Times New Roman" w:hAnsi="Times New Roman" w:cs="Times New Roman"/>
        </w:rPr>
        <w:t xml:space="preserve">The </w:t>
      </w:r>
      <w:proofErr w:type="spellStart"/>
      <w:r w:rsidRPr="007E797D">
        <w:rPr>
          <w:rFonts w:ascii="Times New Roman" w:hAnsi="Times New Roman" w:cs="Times New Roman"/>
        </w:rPr>
        <w:t>Rocchio’s</w:t>
      </w:r>
      <w:proofErr w:type="spellEnd"/>
      <w:r w:rsidRPr="007E797D">
        <w:rPr>
          <w:rFonts w:ascii="Times New Roman" w:hAnsi="Times New Roman" w:cs="Times New Roman"/>
        </w:rPr>
        <w:t xml:space="preserve"> algorithm shown in equation (3) is used in the implementation of relevance feedback.</w:t>
      </w:r>
    </w:p>
    <w:p w14:paraId="79045064" w14:textId="77777777" w:rsidR="008F441C" w:rsidRPr="007E797D" w:rsidRDefault="00082CE9" w:rsidP="00082CE9">
      <w:pPr>
        <w:jc w:val="center"/>
        <w:rPr>
          <w:rFonts w:ascii="Times New Roman" w:hAnsi="Times New Roman" w:cs="Times New Roman"/>
        </w:rPr>
      </w:pPr>
      <w:r w:rsidRPr="007E797D">
        <w:rPr>
          <w:rFonts w:ascii="Times New Roman" w:hAnsi="Times New Roman" w:cs="Times New Roman"/>
          <w:b/>
          <w:noProof/>
        </w:rPr>
        <w:drawing>
          <wp:inline distT="0" distB="0" distL="0" distR="0" wp14:anchorId="5B410BEA" wp14:editId="6972EB7E">
            <wp:extent cx="4655569" cy="862641"/>
            <wp:effectExtent l="19050" t="0" r="0" b="0"/>
            <wp:docPr id="15" name="图片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srcRect t="6998" b="23020"/>
                    <a:stretch>
                      <a:fillRect/>
                    </a:stretch>
                  </pic:blipFill>
                  <pic:spPr bwMode="auto">
                    <a:xfrm>
                      <a:off x="0" y="0"/>
                      <a:ext cx="4655569" cy="862641"/>
                    </a:xfrm>
                    <a:prstGeom prst="rect">
                      <a:avLst/>
                    </a:prstGeom>
                    <a:noFill/>
                    <a:ln w="9525">
                      <a:noFill/>
                      <a:miter lim="800000"/>
                      <a:headEnd/>
                      <a:tailEnd/>
                    </a:ln>
                    <a:effectLst/>
                  </pic:spPr>
                </pic:pic>
              </a:graphicData>
            </a:graphic>
          </wp:inline>
        </w:drawing>
      </w:r>
      <w:r w:rsidR="008B2096" w:rsidRPr="007E797D">
        <w:rPr>
          <w:rFonts w:ascii="Times New Roman" w:hAnsi="Times New Roman" w:cs="Times New Roman"/>
          <w:b/>
        </w:rPr>
        <w:t xml:space="preserve"> </w:t>
      </w:r>
      <w:r w:rsidR="008B2096" w:rsidRPr="007E797D">
        <w:rPr>
          <w:rFonts w:ascii="Times New Roman" w:hAnsi="Times New Roman" w:cs="Times New Roman"/>
        </w:rPr>
        <w:t xml:space="preserve"> (4)</w:t>
      </w:r>
    </w:p>
    <w:p w14:paraId="358D11A0" w14:textId="77777777" w:rsidR="00CA706B" w:rsidRPr="007E797D" w:rsidRDefault="00CA706B" w:rsidP="00CA706B">
      <w:pPr>
        <w:rPr>
          <w:rFonts w:ascii="Times New Roman" w:hAnsi="Times New Roman" w:cs="Times New Roman"/>
        </w:rPr>
      </w:pPr>
      <w:r w:rsidRPr="007E797D">
        <w:rPr>
          <w:rFonts w:ascii="Times New Roman" w:hAnsi="Times New Roman" w:cs="Times New Roman"/>
        </w:rPr>
        <w:t>Search engine 3 is implemented by adding the relevance feedback user option to search engine 2.</w:t>
      </w:r>
    </w:p>
    <w:p w14:paraId="7FEA065B" w14:textId="77777777" w:rsidR="008E6E2E" w:rsidRPr="008E6E2E" w:rsidRDefault="008E6E2E" w:rsidP="008E6E2E">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14:paraId="5002CC17" w14:textId="77777777" w:rsidR="00CA706B" w:rsidRPr="008E6E2E" w:rsidRDefault="00CA706B" w:rsidP="00CA706B">
      <w:pPr>
        <w:rPr>
          <w:rFonts w:ascii="Times New Roman" w:hAnsi="Times New Roman" w:cs="Times New Roman"/>
          <w:b/>
        </w:rPr>
      </w:pPr>
    </w:p>
    <w:p w14:paraId="165C7217" w14:textId="77777777" w:rsidR="005D1827" w:rsidRPr="007E797D" w:rsidRDefault="005D1827" w:rsidP="00DD1A90">
      <w:pPr>
        <w:rPr>
          <w:rFonts w:ascii="Times New Roman" w:hAnsi="Times New Roman" w:cs="Times New Roman"/>
          <w:b/>
        </w:rPr>
      </w:pPr>
      <w:r w:rsidRPr="007E797D">
        <w:rPr>
          <w:rFonts w:ascii="Times New Roman" w:hAnsi="Times New Roman" w:cs="Times New Roman"/>
          <w:b/>
        </w:rPr>
        <w:t>4. Experiments</w:t>
      </w:r>
    </w:p>
    <w:p w14:paraId="739186C3" w14:textId="77777777" w:rsidR="002B6265" w:rsidRPr="007E797D" w:rsidRDefault="002B6265" w:rsidP="00DD1A90">
      <w:pPr>
        <w:rPr>
          <w:rFonts w:ascii="Times New Roman" w:hAnsi="Times New Roman" w:cs="Times New Roman"/>
          <w:b/>
          <w:color w:val="FF0000"/>
        </w:rPr>
      </w:pPr>
      <w:r w:rsidRPr="007E797D">
        <w:rPr>
          <w:rFonts w:ascii="Times New Roman" w:hAnsi="Times New Roman" w:cs="Times New Roman"/>
          <w:b/>
          <w:color w:val="FF0000"/>
        </w:rPr>
        <w:t xml:space="preserve">Add results when using </w:t>
      </w:r>
      <w:r w:rsidR="005741B5">
        <w:rPr>
          <w:rFonts w:ascii="Times New Roman" w:hAnsi="Times New Roman" w:cs="Times New Roman" w:hint="eastAsia"/>
          <w:b/>
          <w:color w:val="FF0000"/>
        </w:rPr>
        <w:t xml:space="preserve">different queries </w:t>
      </w:r>
      <w:r w:rsidRPr="007E797D">
        <w:rPr>
          <w:rFonts w:ascii="Times New Roman" w:hAnsi="Times New Roman" w:cs="Times New Roman"/>
          <w:b/>
          <w:color w:val="FF0000"/>
        </w:rPr>
        <w:t>in the three versions of search engine??</w:t>
      </w:r>
    </w:p>
    <w:p w14:paraId="30EBDFB3" w14:textId="77777777" w:rsidR="00173188" w:rsidRPr="007E797D" w:rsidRDefault="002B6265" w:rsidP="00DD1A90">
      <w:pPr>
        <w:rPr>
          <w:rFonts w:ascii="Times New Roman" w:hAnsi="Times New Roman" w:cs="Times New Roman"/>
          <w:b/>
        </w:rPr>
      </w:pPr>
      <w:r w:rsidRPr="007E797D">
        <w:rPr>
          <w:rFonts w:ascii="Times New Roman" w:hAnsi="Times New Roman" w:cs="Times New Roman"/>
          <w:b/>
          <w:noProof/>
        </w:rPr>
        <w:drawing>
          <wp:inline distT="0" distB="0" distL="0" distR="0" wp14:anchorId="78C138A8" wp14:editId="27A776D9">
            <wp:extent cx="5486400" cy="2607310"/>
            <wp:effectExtent l="19050" t="0" r="0" b="0"/>
            <wp:docPr id="16" name="图片 1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2607310"/>
                    </a:xfrm>
                    <a:prstGeom prst="rect">
                      <a:avLst/>
                    </a:prstGeom>
                  </pic:spPr>
                </pic:pic>
              </a:graphicData>
            </a:graphic>
          </wp:inline>
        </w:drawing>
      </w:r>
    </w:p>
    <w:p w14:paraId="63F1AF6A" w14:textId="77777777" w:rsidR="008E6E2E" w:rsidRPr="008E6E2E" w:rsidRDefault="008E6E2E" w:rsidP="008E6E2E">
      <w:pPr>
        <w:rPr>
          <w:rFonts w:ascii="Times New Roman" w:hAnsi="Times New Roman" w:cs="Times New Roman"/>
          <w:b/>
          <w:color w:val="FF0000"/>
        </w:rPr>
      </w:pPr>
      <w:r w:rsidRPr="008E6E2E">
        <w:rPr>
          <w:rFonts w:ascii="Times New Roman" w:hAnsi="Times New Roman" w:cs="Times New Roman" w:hint="eastAsia"/>
          <w:b/>
          <w:color w:val="FF0000"/>
        </w:rPr>
        <w:t>(Those are from slides of final presentation.)</w:t>
      </w:r>
    </w:p>
    <w:p w14:paraId="49E36A19" w14:textId="77777777" w:rsidR="00BC2591" w:rsidRPr="008E6E2E" w:rsidRDefault="00BC2591" w:rsidP="00DD1A90">
      <w:pPr>
        <w:rPr>
          <w:rFonts w:ascii="Times New Roman" w:hAnsi="Times New Roman" w:cs="Times New Roman"/>
          <w:b/>
        </w:rPr>
      </w:pPr>
    </w:p>
    <w:p w14:paraId="346A0CD6" w14:textId="77777777" w:rsidR="004E5C93" w:rsidRPr="007E797D" w:rsidRDefault="005D1827" w:rsidP="004E5C93">
      <w:pPr>
        <w:rPr>
          <w:rFonts w:ascii="Times New Roman" w:hAnsi="Times New Roman" w:cs="Times New Roman"/>
          <w:b/>
        </w:rPr>
      </w:pPr>
      <w:r w:rsidRPr="007E797D">
        <w:rPr>
          <w:rFonts w:ascii="Times New Roman" w:hAnsi="Times New Roman" w:cs="Times New Roman"/>
          <w:b/>
        </w:rPr>
        <w:t>5. Conclusions</w:t>
      </w:r>
    </w:p>
    <w:p w14:paraId="637B39B8" w14:textId="77777777" w:rsidR="00274A99" w:rsidRPr="007E797D" w:rsidRDefault="00274A99" w:rsidP="004E5C93">
      <w:pPr>
        <w:rPr>
          <w:rFonts w:ascii="Times New Roman" w:hAnsi="Times New Roman" w:cs="Times New Roman"/>
        </w:rPr>
      </w:pPr>
    </w:p>
    <w:p w14:paraId="096228BB" w14:textId="77777777" w:rsidR="00274A99" w:rsidRPr="007E797D" w:rsidRDefault="00274A99" w:rsidP="004E5C93">
      <w:pPr>
        <w:rPr>
          <w:rFonts w:ascii="Times New Roman" w:hAnsi="Times New Roman" w:cs="Times New Roman"/>
        </w:rPr>
      </w:pPr>
    </w:p>
    <w:p w14:paraId="15C13C18" w14:textId="77777777" w:rsidR="00274A99" w:rsidRPr="007E797D" w:rsidRDefault="00274A99" w:rsidP="004E5C93">
      <w:pPr>
        <w:rPr>
          <w:rFonts w:ascii="Times New Roman" w:hAnsi="Times New Roman" w:cs="Times New Roman"/>
        </w:rPr>
      </w:pPr>
    </w:p>
    <w:p w14:paraId="312B1400" w14:textId="77777777" w:rsidR="00274A99" w:rsidRPr="007E797D" w:rsidRDefault="00274A99" w:rsidP="004E5C93">
      <w:pPr>
        <w:rPr>
          <w:rFonts w:ascii="Times New Roman" w:hAnsi="Times New Roman" w:cs="Times New Roman"/>
        </w:rPr>
      </w:pPr>
    </w:p>
    <w:p w14:paraId="5CAB0F14" w14:textId="77777777" w:rsidR="00274A99" w:rsidRPr="007E797D" w:rsidRDefault="00274A99" w:rsidP="004E5C93">
      <w:pPr>
        <w:rPr>
          <w:rFonts w:ascii="Times New Roman" w:hAnsi="Times New Roman" w:cs="Times New Roman"/>
        </w:rPr>
      </w:pPr>
    </w:p>
    <w:p w14:paraId="296E4C42" w14:textId="77777777" w:rsidR="00274A99" w:rsidRPr="007E797D" w:rsidRDefault="00274A99" w:rsidP="004E5C93">
      <w:pPr>
        <w:rPr>
          <w:rFonts w:ascii="Times New Roman" w:hAnsi="Times New Roman" w:cs="Times New Roman"/>
        </w:rPr>
      </w:pPr>
    </w:p>
    <w:p w14:paraId="0770393A" w14:textId="77777777" w:rsidR="00274A99" w:rsidRPr="007E797D" w:rsidRDefault="00274A99" w:rsidP="004E5C93">
      <w:pPr>
        <w:rPr>
          <w:rFonts w:ascii="Times New Roman" w:hAnsi="Times New Roman" w:cs="Times New Roman"/>
        </w:rPr>
      </w:pPr>
    </w:p>
    <w:p w14:paraId="775010DA" w14:textId="77777777" w:rsidR="00274A99" w:rsidRPr="007E797D" w:rsidRDefault="00274A99" w:rsidP="004E5C93">
      <w:pPr>
        <w:rPr>
          <w:rFonts w:ascii="Times New Roman" w:hAnsi="Times New Roman" w:cs="Times New Roman"/>
        </w:rPr>
      </w:pPr>
    </w:p>
    <w:p w14:paraId="55A37088" w14:textId="77777777" w:rsidR="00274A99" w:rsidRPr="007E797D" w:rsidRDefault="00274A99" w:rsidP="004E5C93">
      <w:pPr>
        <w:rPr>
          <w:rFonts w:ascii="Times New Roman" w:hAnsi="Times New Roman" w:cs="Times New Roman"/>
        </w:rPr>
      </w:pPr>
    </w:p>
    <w:p w14:paraId="7A20FCA0" w14:textId="77777777" w:rsidR="00274A99" w:rsidRPr="007E797D" w:rsidRDefault="00274A99" w:rsidP="004E5C93">
      <w:pPr>
        <w:rPr>
          <w:rFonts w:ascii="Times New Roman" w:hAnsi="Times New Roman" w:cs="Times New Roman"/>
        </w:rPr>
      </w:pPr>
    </w:p>
    <w:p w14:paraId="5E88838E" w14:textId="77777777" w:rsidR="00274A99" w:rsidRPr="007E797D" w:rsidRDefault="00274A99" w:rsidP="004E5C93">
      <w:pPr>
        <w:rPr>
          <w:rFonts w:ascii="Times New Roman" w:hAnsi="Times New Roman" w:cs="Times New Roman"/>
        </w:rPr>
      </w:pPr>
    </w:p>
    <w:p w14:paraId="362BBB20" w14:textId="77777777" w:rsidR="00274A99" w:rsidRPr="007E797D" w:rsidRDefault="00274A99" w:rsidP="004E5C93">
      <w:pPr>
        <w:rPr>
          <w:rFonts w:ascii="Times New Roman" w:hAnsi="Times New Roman" w:cs="Times New Roman"/>
        </w:rPr>
      </w:pPr>
    </w:p>
    <w:p w14:paraId="46B67A9D" w14:textId="77777777" w:rsidR="00971669" w:rsidRDefault="00971669" w:rsidP="00274A99">
      <w:pPr>
        <w:rPr>
          <w:rFonts w:ascii="Times New Roman" w:hAnsi="Times New Roman" w:cs="Times New Roman"/>
          <w:b/>
        </w:rPr>
      </w:pPr>
    </w:p>
    <w:p w14:paraId="618AB785" w14:textId="77777777" w:rsidR="00971669" w:rsidRDefault="00971669" w:rsidP="00274A99">
      <w:pPr>
        <w:rPr>
          <w:rFonts w:ascii="Times New Roman" w:hAnsi="Times New Roman" w:cs="Times New Roman"/>
          <w:b/>
        </w:rPr>
      </w:pPr>
    </w:p>
    <w:p w14:paraId="21AF4508" w14:textId="77777777" w:rsidR="00971669" w:rsidRDefault="00971669" w:rsidP="00274A99">
      <w:pPr>
        <w:rPr>
          <w:rFonts w:ascii="Times New Roman" w:hAnsi="Times New Roman" w:cs="Times New Roman"/>
          <w:b/>
        </w:rPr>
      </w:pPr>
    </w:p>
    <w:p w14:paraId="5BF803F8" w14:textId="77777777" w:rsidR="00971669" w:rsidRDefault="00971669" w:rsidP="00274A99">
      <w:pPr>
        <w:rPr>
          <w:rFonts w:ascii="Times New Roman" w:hAnsi="Times New Roman" w:cs="Times New Roman"/>
          <w:b/>
        </w:rPr>
      </w:pPr>
    </w:p>
    <w:p w14:paraId="54BD268C" w14:textId="77777777" w:rsidR="00971669" w:rsidRDefault="00971669" w:rsidP="00274A99">
      <w:pPr>
        <w:rPr>
          <w:rFonts w:ascii="Times New Roman" w:hAnsi="Times New Roman" w:cs="Times New Roman"/>
          <w:b/>
        </w:rPr>
      </w:pPr>
    </w:p>
    <w:p w14:paraId="777CA073" w14:textId="77777777" w:rsidR="00971669" w:rsidRDefault="00971669" w:rsidP="00274A99">
      <w:pPr>
        <w:rPr>
          <w:rFonts w:ascii="Times New Roman" w:hAnsi="Times New Roman" w:cs="Times New Roman"/>
          <w:b/>
        </w:rPr>
      </w:pPr>
    </w:p>
    <w:p w14:paraId="03244295" w14:textId="77777777" w:rsidR="00971669" w:rsidRDefault="00971669" w:rsidP="00274A99">
      <w:pPr>
        <w:rPr>
          <w:rFonts w:ascii="Times New Roman" w:hAnsi="Times New Roman" w:cs="Times New Roman"/>
          <w:b/>
        </w:rPr>
      </w:pPr>
    </w:p>
    <w:p w14:paraId="211B09B3" w14:textId="77777777" w:rsidR="00971669" w:rsidRDefault="00971669" w:rsidP="00274A99">
      <w:pPr>
        <w:rPr>
          <w:rFonts w:ascii="Times New Roman" w:hAnsi="Times New Roman" w:cs="Times New Roman"/>
          <w:b/>
        </w:rPr>
      </w:pPr>
    </w:p>
    <w:p w14:paraId="254FDB04" w14:textId="77777777" w:rsidR="00971669" w:rsidRDefault="00971669" w:rsidP="00274A99">
      <w:pPr>
        <w:rPr>
          <w:rFonts w:ascii="Times New Roman" w:hAnsi="Times New Roman" w:cs="Times New Roman"/>
          <w:b/>
        </w:rPr>
      </w:pPr>
    </w:p>
    <w:p w14:paraId="039201C6" w14:textId="77777777" w:rsidR="00971669" w:rsidRDefault="00971669" w:rsidP="00274A99">
      <w:pPr>
        <w:rPr>
          <w:rFonts w:ascii="Times New Roman" w:hAnsi="Times New Roman" w:cs="Times New Roman"/>
          <w:b/>
        </w:rPr>
      </w:pPr>
    </w:p>
    <w:p w14:paraId="135AA9D4" w14:textId="77777777" w:rsidR="00971669" w:rsidRDefault="00971669" w:rsidP="00274A99">
      <w:pPr>
        <w:rPr>
          <w:rFonts w:ascii="Times New Roman" w:hAnsi="Times New Roman" w:cs="Times New Roman"/>
          <w:b/>
        </w:rPr>
      </w:pPr>
    </w:p>
    <w:p w14:paraId="1831D387" w14:textId="77777777" w:rsidR="00971669" w:rsidRDefault="00971669" w:rsidP="00274A99">
      <w:pPr>
        <w:rPr>
          <w:rFonts w:ascii="Times New Roman" w:hAnsi="Times New Roman" w:cs="Times New Roman"/>
          <w:b/>
        </w:rPr>
      </w:pPr>
    </w:p>
    <w:p w14:paraId="4A8CADA5" w14:textId="77777777" w:rsidR="00274A99" w:rsidRPr="007E797D" w:rsidRDefault="00274A99" w:rsidP="00274A99">
      <w:pPr>
        <w:rPr>
          <w:rFonts w:ascii="Times New Roman" w:hAnsi="Times New Roman" w:cs="Times New Roman"/>
          <w:b/>
        </w:rPr>
      </w:pPr>
      <w:r w:rsidRPr="007E797D">
        <w:rPr>
          <w:rFonts w:ascii="Times New Roman" w:hAnsi="Times New Roman" w:cs="Times New Roman"/>
          <w:b/>
        </w:rPr>
        <w:t>Reference</w:t>
      </w:r>
    </w:p>
    <w:p w14:paraId="11EE7759" w14:textId="77777777" w:rsidR="00274A99" w:rsidRPr="007E797D" w:rsidRDefault="00147D53" w:rsidP="00274A99">
      <w:pPr>
        <w:rPr>
          <w:rFonts w:ascii="Times New Roman" w:hAnsi="Times New Roman" w:cs="Times New Roman"/>
          <w:sz w:val="20"/>
          <w:szCs w:val="20"/>
        </w:rPr>
      </w:pPr>
      <w:r w:rsidRPr="007E797D">
        <w:rPr>
          <w:rFonts w:ascii="Times New Roman" w:hAnsi="Times New Roman" w:cs="Times New Roman"/>
          <w:sz w:val="20"/>
          <w:szCs w:val="20"/>
        </w:rPr>
        <w:t>[</w:t>
      </w:r>
      <w:r w:rsidR="00D3581F" w:rsidRPr="007E797D">
        <w:rPr>
          <w:rFonts w:ascii="Times New Roman" w:hAnsi="Times New Roman" w:cs="Times New Roman"/>
          <w:sz w:val="20"/>
          <w:szCs w:val="20"/>
        </w:rPr>
        <w:t>1</w:t>
      </w:r>
      <w:r w:rsidRPr="007E797D">
        <w:rPr>
          <w:rFonts w:ascii="Times New Roman" w:hAnsi="Times New Roman" w:cs="Times New Roman"/>
          <w:sz w:val="20"/>
          <w:szCs w:val="20"/>
        </w:rPr>
        <w:t xml:space="preserve">] Introduction to Information Retrieval, by Christopher D. Manning, </w:t>
      </w:r>
      <w:proofErr w:type="spellStart"/>
      <w:r w:rsidRPr="007E797D">
        <w:rPr>
          <w:rFonts w:ascii="Times New Roman" w:hAnsi="Times New Roman" w:cs="Times New Roman"/>
          <w:sz w:val="20"/>
          <w:szCs w:val="20"/>
        </w:rPr>
        <w:t>Prabhakar</w:t>
      </w:r>
      <w:proofErr w:type="spellEnd"/>
      <w:r w:rsidRPr="007E797D">
        <w:rPr>
          <w:rFonts w:ascii="Times New Roman" w:hAnsi="Times New Roman" w:cs="Times New Roman"/>
          <w:sz w:val="20"/>
          <w:szCs w:val="20"/>
        </w:rPr>
        <w:t xml:space="preserve"> </w:t>
      </w:r>
      <w:proofErr w:type="spellStart"/>
      <w:r w:rsidRPr="007E797D">
        <w:rPr>
          <w:rFonts w:ascii="Times New Roman" w:hAnsi="Times New Roman" w:cs="Times New Roman"/>
          <w:sz w:val="20"/>
          <w:szCs w:val="20"/>
        </w:rPr>
        <w:t>Raghavan</w:t>
      </w:r>
      <w:proofErr w:type="spellEnd"/>
      <w:r w:rsidRPr="007E797D">
        <w:rPr>
          <w:rFonts w:ascii="Times New Roman" w:hAnsi="Times New Roman" w:cs="Times New Roman"/>
          <w:sz w:val="20"/>
          <w:szCs w:val="20"/>
        </w:rPr>
        <w:t xml:space="preserve"> and </w:t>
      </w:r>
      <w:proofErr w:type="spellStart"/>
      <w:r w:rsidRPr="007E797D">
        <w:rPr>
          <w:rFonts w:ascii="Times New Roman" w:hAnsi="Times New Roman" w:cs="Times New Roman"/>
          <w:sz w:val="20"/>
          <w:szCs w:val="20"/>
        </w:rPr>
        <w:t>Hinrich</w:t>
      </w:r>
      <w:proofErr w:type="spellEnd"/>
      <w:r w:rsidRPr="007E797D">
        <w:rPr>
          <w:rFonts w:ascii="Times New Roman" w:hAnsi="Times New Roman" w:cs="Times New Roman"/>
          <w:sz w:val="20"/>
          <w:szCs w:val="20"/>
        </w:rPr>
        <w:t xml:space="preserve"> </w:t>
      </w:r>
      <w:proofErr w:type="spellStart"/>
      <w:r w:rsidRPr="007E797D">
        <w:rPr>
          <w:rFonts w:ascii="Times New Roman" w:hAnsi="Times New Roman" w:cs="Times New Roman"/>
          <w:sz w:val="20"/>
          <w:szCs w:val="20"/>
        </w:rPr>
        <w:t>Schütze</w:t>
      </w:r>
      <w:proofErr w:type="spellEnd"/>
      <w:r w:rsidRPr="007E797D">
        <w:rPr>
          <w:rFonts w:ascii="Times New Roman" w:hAnsi="Times New Roman" w:cs="Times New Roman"/>
          <w:sz w:val="20"/>
          <w:szCs w:val="20"/>
        </w:rPr>
        <w:t>, Cambridge University Press. 2008.</w:t>
      </w:r>
    </w:p>
    <w:p w14:paraId="04655419" w14:textId="77777777" w:rsidR="00F92E9A" w:rsidRPr="007E797D" w:rsidRDefault="00F92E9A" w:rsidP="00274A99">
      <w:pPr>
        <w:rPr>
          <w:rFonts w:ascii="Times New Roman" w:hAnsi="Times New Roman" w:cs="Times New Roman"/>
          <w:sz w:val="20"/>
          <w:szCs w:val="20"/>
        </w:rPr>
      </w:pPr>
      <w:r w:rsidRPr="007E797D">
        <w:rPr>
          <w:rFonts w:ascii="Times New Roman" w:hAnsi="Times New Roman" w:cs="Times New Roman"/>
          <w:sz w:val="20"/>
          <w:szCs w:val="20"/>
        </w:rPr>
        <w:t xml:space="preserve">[2] </w:t>
      </w:r>
      <w:hyperlink r:id="rId18" w:history="1">
        <w:r w:rsidRPr="007E797D">
          <w:rPr>
            <w:rStyle w:val="ab"/>
            <w:rFonts w:ascii="Times New Roman" w:hAnsi="Times New Roman" w:cs="Times New Roman"/>
            <w:sz w:val="20"/>
            <w:szCs w:val="20"/>
          </w:rPr>
          <w:t>https://en.wikipedia.org/wiki/Information_retrieval</w:t>
        </w:r>
      </w:hyperlink>
      <w:r w:rsidRPr="007E797D">
        <w:rPr>
          <w:rFonts w:ascii="Times New Roman" w:hAnsi="Times New Roman" w:cs="Times New Roman"/>
          <w:sz w:val="20"/>
          <w:szCs w:val="20"/>
        </w:rPr>
        <w:t xml:space="preserve"> </w:t>
      </w:r>
    </w:p>
    <w:p w14:paraId="3E57F07D" w14:textId="77777777" w:rsidR="00594F51" w:rsidRPr="007E797D" w:rsidRDefault="00594F51" w:rsidP="00274A99">
      <w:pPr>
        <w:rPr>
          <w:rFonts w:ascii="Times New Roman" w:hAnsi="Times New Roman" w:cs="Times New Roman"/>
          <w:sz w:val="20"/>
          <w:szCs w:val="20"/>
        </w:rPr>
      </w:pPr>
      <w:r w:rsidRPr="007E797D">
        <w:rPr>
          <w:rFonts w:ascii="Times New Roman" w:hAnsi="Times New Roman" w:cs="Times New Roman"/>
          <w:sz w:val="20"/>
          <w:szCs w:val="20"/>
        </w:rPr>
        <w:t>[</w:t>
      </w:r>
      <w:r w:rsidR="00F92E9A" w:rsidRPr="007E797D">
        <w:rPr>
          <w:rFonts w:ascii="Times New Roman" w:hAnsi="Times New Roman" w:cs="Times New Roman"/>
          <w:sz w:val="20"/>
          <w:szCs w:val="20"/>
        </w:rPr>
        <w:t>3</w:t>
      </w:r>
      <w:r w:rsidRPr="007E797D">
        <w:rPr>
          <w:rFonts w:ascii="Times New Roman" w:hAnsi="Times New Roman" w:cs="Times New Roman"/>
          <w:sz w:val="20"/>
          <w:szCs w:val="20"/>
        </w:rPr>
        <w:t>]</w:t>
      </w:r>
      <w:r w:rsidR="00EB4FC1" w:rsidRPr="007E797D">
        <w:rPr>
          <w:rFonts w:ascii="Times New Roman" w:hAnsi="Times New Roman" w:cs="Times New Roman"/>
          <w:sz w:val="20"/>
          <w:szCs w:val="20"/>
        </w:rPr>
        <w:t xml:space="preserve"> </w:t>
      </w:r>
      <w:hyperlink r:id="rId19" w:history="1">
        <w:r w:rsidR="004552DA" w:rsidRPr="007E797D">
          <w:rPr>
            <w:rStyle w:val="ab"/>
            <w:rFonts w:ascii="Times New Roman" w:hAnsi="Times New Roman" w:cs="Times New Roman"/>
            <w:sz w:val="20"/>
            <w:szCs w:val="20"/>
          </w:rPr>
          <w:t>http://research.microsoft.com/en-us/collaboration/global/asia-pacific/talent/webirhistoryfuturetrends.pdf</w:t>
        </w:r>
      </w:hyperlink>
    </w:p>
    <w:p w14:paraId="4EB1C819" w14:textId="77777777" w:rsidR="004552DA" w:rsidRPr="007E797D" w:rsidRDefault="008F24A3" w:rsidP="00274A99">
      <w:pPr>
        <w:rPr>
          <w:rFonts w:ascii="Times New Roman" w:hAnsi="Times New Roman" w:cs="Times New Roman"/>
          <w:color w:val="222222"/>
          <w:sz w:val="20"/>
          <w:szCs w:val="20"/>
          <w:shd w:val="clear" w:color="auto" w:fill="FFFFFF"/>
        </w:rPr>
      </w:pPr>
      <w:r w:rsidRPr="007E797D">
        <w:rPr>
          <w:rFonts w:ascii="Times New Roman" w:hAnsi="Times New Roman" w:cs="Times New Roman"/>
          <w:sz w:val="20"/>
          <w:szCs w:val="20"/>
        </w:rPr>
        <w:t xml:space="preserve">[4] </w:t>
      </w:r>
      <w:r w:rsidRPr="007E797D">
        <w:rPr>
          <w:rFonts w:ascii="Times New Roman" w:hAnsi="Times New Roman" w:cs="Times New Roman"/>
          <w:color w:val="222222"/>
          <w:sz w:val="20"/>
          <w:szCs w:val="20"/>
          <w:shd w:val="clear" w:color="auto" w:fill="FFFFFF"/>
        </w:rPr>
        <w:t>Sanderson, Mark, and W. Bruce Croft. "The history of information retrieval research."</w:t>
      </w:r>
      <w:r w:rsidRPr="007E797D">
        <w:rPr>
          <w:rStyle w:val="apple-converted-space"/>
          <w:rFonts w:ascii="Times New Roman" w:hAnsi="Times New Roman" w:cs="Times New Roman"/>
          <w:color w:val="222222"/>
          <w:sz w:val="20"/>
          <w:szCs w:val="20"/>
          <w:shd w:val="clear" w:color="auto" w:fill="FFFFFF"/>
        </w:rPr>
        <w:t> </w:t>
      </w:r>
      <w:proofErr w:type="gramStart"/>
      <w:r w:rsidRPr="007E797D">
        <w:rPr>
          <w:rFonts w:ascii="Times New Roman" w:hAnsi="Times New Roman" w:cs="Times New Roman"/>
          <w:iCs/>
          <w:color w:val="222222"/>
          <w:sz w:val="20"/>
          <w:szCs w:val="20"/>
          <w:shd w:val="clear" w:color="auto" w:fill="FFFFFF"/>
        </w:rPr>
        <w:t>Proceedings of the IEEE</w:t>
      </w:r>
      <w:r w:rsidRPr="007E797D">
        <w:rPr>
          <w:rStyle w:val="apple-converted-space"/>
          <w:rFonts w:ascii="Times New Roman" w:hAnsi="Times New Roman" w:cs="Times New Roman"/>
          <w:color w:val="222222"/>
          <w:sz w:val="20"/>
          <w:szCs w:val="20"/>
          <w:shd w:val="clear" w:color="auto" w:fill="FFFFFF"/>
        </w:rPr>
        <w:t> </w:t>
      </w:r>
      <w:r w:rsidRPr="007E797D">
        <w:rPr>
          <w:rFonts w:ascii="Times New Roman" w:hAnsi="Times New Roman" w:cs="Times New Roman"/>
          <w:color w:val="222222"/>
          <w:sz w:val="20"/>
          <w:szCs w:val="20"/>
          <w:shd w:val="clear" w:color="auto" w:fill="FFFFFF"/>
        </w:rPr>
        <w:t>100.Special Centennial Issue (2012): 1444-1451.</w:t>
      </w:r>
      <w:proofErr w:type="gramEnd"/>
    </w:p>
    <w:p w14:paraId="15563503" w14:textId="77777777" w:rsidR="009D66EB" w:rsidRPr="007E797D" w:rsidRDefault="001722AF" w:rsidP="00274A99">
      <w:pPr>
        <w:rPr>
          <w:rFonts w:ascii="Times New Roman" w:hAnsi="Times New Roman" w:cs="Times New Roman"/>
          <w:sz w:val="20"/>
          <w:szCs w:val="20"/>
        </w:rPr>
      </w:pPr>
      <w:r w:rsidRPr="007E797D">
        <w:rPr>
          <w:rFonts w:ascii="Times New Roman" w:hAnsi="Times New Roman" w:cs="Times New Roman"/>
          <w:sz w:val="20"/>
          <w:szCs w:val="20"/>
        </w:rPr>
        <w:t xml:space="preserve">[5] </w:t>
      </w:r>
      <w:hyperlink r:id="rId20" w:history="1">
        <w:r w:rsidRPr="007E797D">
          <w:rPr>
            <w:rStyle w:val="ab"/>
            <w:rFonts w:ascii="Times New Roman" w:hAnsi="Times New Roman" w:cs="Times New Roman"/>
            <w:sz w:val="20"/>
            <w:szCs w:val="20"/>
          </w:rPr>
          <w:t>http://www.wired.com/2016/02/ai-is-changing-the-technology-behind-google-searches/</w:t>
        </w:r>
      </w:hyperlink>
      <w:r w:rsidRPr="007E797D">
        <w:rPr>
          <w:rFonts w:ascii="Times New Roman" w:hAnsi="Times New Roman" w:cs="Times New Roman"/>
          <w:sz w:val="20"/>
          <w:szCs w:val="20"/>
        </w:rPr>
        <w:t xml:space="preserve"> </w:t>
      </w:r>
    </w:p>
    <w:p w14:paraId="273C63F9" w14:textId="77777777" w:rsidR="00874506" w:rsidRPr="007E797D" w:rsidRDefault="00874506" w:rsidP="00274A99">
      <w:pPr>
        <w:rPr>
          <w:rFonts w:ascii="Times New Roman" w:hAnsi="Times New Roman" w:cs="Times New Roman"/>
          <w:sz w:val="20"/>
          <w:szCs w:val="20"/>
        </w:rPr>
      </w:pPr>
    </w:p>
    <w:p w14:paraId="52D3FD8E" w14:textId="77777777" w:rsidR="00971669" w:rsidRDefault="00971669" w:rsidP="004E5C93">
      <w:pPr>
        <w:rPr>
          <w:rFonts w:ascii="Times New Roman" w:hAnsi="Times New Roman" w:cs="Times New Roman"/>
          <w:b/>
        </w:rPr>
      </w:pPr>
    </w:p>
    <w:p w14:paraId="29B30FF9" w14:textId="77777777" w:rsidR="00971669" w:rsidRDefault="00971669" w:rsidP="004E5C93">
      <w:pPr>
        <w:rPr>
          <w:rFonts w:ascii="Times New Roman" w:hAnsi="Times New Roman" w:cs="Times New Roman"/>
          <w:b/>
        </w:rPr>
      </w:pPr>
    </w:p>
    <w:p w14:paraId="55787FB3" w14:textId="77777777" w:rsidR="00971669" w:rsidRDefault="00971669" w:rsidP="004E5C93">
      <w:pPr>
        <w:rPr>
          <w:rFonts w:ascii="Times New Roman" w:hAnsi="Times New Roman" w:cs="Times New Roman"/>
          <w:b/>
        </w:rPr>
      </w:pPr>
    </w:p>
    <w:p w14:paraId="0AC7D15E" w14:textId="77777777" w:rsidR="00971669" w:rsidRDefault="00971669" w:rsidP="004E5C93">
      <w:pPr>
        <w:rPr>
          <w:rFonts w:ascii="Times New Roman" w:hAnsi="Times New Roman" w:cs="Times New Roman"/>
          <w:b/>
        </w:rPr>
      </w:pPr>
    </w:p>
    <w:p w14:paraId="2EB7C6BC" w14:textId="77777777" w:rsidR="00971669" w:rsidRDefault="00971669" w:rsidP="004E5C93">
      <w:pPr>
        <w:rPr>
          <w:rFonts w:ascii="Times New Roman" w:hAnsi="Times New Roman" w:cs="Times New Roman"/>
          <w:b/>
        </w:rPr>
      </w:pPr>
    </w:p>
    <w:p w14:paraId="5B4FEDFE" w14:textId="77777777" w:rsidR="00971669" w:rsidRDefault="00971669" w:rsidP="004E5C93">
      <w:pPr>
        <w:rPr>
          <w:rFonts w:ascii="Times New Roman" w:hAnsi="Times New Roman" w:cs="Times New Roman"/>
          <w:b/>
        </w:rPr>
      </w:pPr>
    </w:p>
    <w:p w14:paraId="2469FEFE" w14:textId="77777777" w:rsidR="00971669" w:rsidRDefault="00971669" w:rsidP="004E5C93">
      <w:pPr>
        <w:rPr>
          <w:rFonts w:ascii="Times New Roman" w:hAnsi="Times New Roman" w:cs="Times New Roman"/>
          <w:b/>
        </w:rPr>
      </w:pPr>
    </w:p>
    <w:p w14:paraId="11682853" w14:textId="77777777" w:rsidR="00971669" w:rsidRDefault="00971669" w:rsidP="004E5C93">
      <w:pPr>
        <w:rPr>
          <w:rFonts w:ascii="Times New Roman" w:hAnsi="Times New Roman" w:cs="Times New Roman"/>
          <w:b/>
        </w:rPr>
      </w:pPr>
    </w:p>
    <w:p w14:paraId="63DFA7A8" w14:textId="77777777" w:rsidR="00971669" w:rsidRDefault="00971669" w:rsidP="004E5C93">
      <w:pPr>
        <w:rPr>
          <w:rFonts w:ascii="Times New Roman" w:hAnsi="Times New Roman" w:cs="Times New Roman"/>
          <w:b/>
        </w:rPr>
      </w:pPr>
    </w:p>
    <w:p w14:paraId="162FB804" w14:textId="77777777" w:rsidR="00971669" w:rsidRDefault="00971669" w:rsidP="004E5C93">
      <w:pPr>
        <w:rPr>
          <w:rFonts w:ascii="Times New Roman" w:hAnsi="Times New Roman" w:cs="Times New Roman"/>
          <w:b/>
        </w:rPr>
      </w:pPr>
    </w:p>
    <w:p w14:paraId="3FB33F14" w14:textId="77777777" w:rsidR="00971669" w:rsidRDefault="00971669" w:rsidP="004E5C93">
      <w:pPr>
        <w:rPr>
          <w:rFonts w:ascii="Times New Roman" w:hAnsi="Times New Roman" w:cs="Times New Roman"/>
          <w:b/>
        </w:rPr>
      </w:pPr>
    </w:p>
    <w:p w14:paraId="5A87C2FF" w14:textId="77777777" w:rsidR="00971669" w:rsidRDefault="00971669" w:rsidP="004E5C93">
      <w:pPr>
        <w:rPr>
          <w:rFonts w:ascii="Times New Roman" w:hAnsi="Times New Roman" w:cs="Times New Roman"/>
          <w:b/>
        </w:rPr>
      </w:pPr>
    </w:p>
    <w:p w14:paraId="25509D96" w14:textId="77777777" w:rsidR="00971669" w:rsidRDefault="00971669" w:rsidP="004E5C93">
      <w:pPr>
        <w:rPr>
          <w:rFonts w:ascii="Times New Roman" w:hAnsi="Times New Roman" w:cs="Times New Roman"/>
          <w:b/>
        </w:rPr>
      </w:pPr>
    </w:p>
    <w:p w14:paraId="20BA3B04" w14:textId="77777777" w:rsidR="00971669" w:rsidRDefault="00971669" w:rsidP="004E5C93">
      <w:pPr>
        <w:rPr>
          <w:rFonts w:ascii="Times New Roman" w:hAnsi="Times New Roman" w:cs="Times New Roman"/>
          <w:b/>
        </w:rPr>
      </w:pPr>
    </w:p>
    <w:p w14:paraId="2376D2C9" w14:textId="77777777" w:rsidR="00971669" w:rsidRDefault="00971669" w:rsidP="004E5C93">
      <w:pPr>
        <w:rPr>
          <w:rFonts w:ascii="Times New Roman" w:hAnsi="Times New Roman" w:cs="Times New Roman"/>
          <w:b/>
        </w:rPr>
      </w:pPr>
    </w:p>
    <w:p w14:paraId="208123B1" w14:textId="77777777" w:rsidR="00971669" w:rsidRDefault="00971669" w:rsidP="004E5C93">
      <w:pPr>
        <w:rPr>
          <w:rFonts w:ascii="Times New Roman" w:hAnsi="Times New Roman" w:cs="Times New Roman"/>
          <w:b/>
        </w:rPr>
      </w:pPr>
    </w:p>
    <w:p w14:paraId="1542F965" w14:textId="77777777" w:rsidR="00971669" w:rsidRDefault="00971669" w:rsidP="004E5C93">
      <w:pPr>
        <w:rPr>
          <w:rFonts w:ascii="Times New Roman" w:hAnsi="Times New Roman" w:cs="Times New Roman"/>
          <w:b/>
        </w:rPr>
      </w:pPr>
    </w:p>
    <w:p w14:paraId="45666518" w14:textId="77777777" w:rsidR="00971669" w:rsidRDefault="00971669" w:rsidP="004E5C93">
      <w:pPr>
        <w:rPr>
          <w:rFonts w:ascii="Times New Roman" w:hAnsi="Times New Roman" w:cs="Times New Roman"/>
          <w:b/>
        </w:rPr>
      </w:pPr>
    </w:p>
    <w:p w14:paraId="0441158D" w14:textId="77777777" w:rsidR="00971669" w:rsidRDefault="00971669" w:rsidP="004E5C93">
      <w:pPr>
        <w:rPr>
          <w:rFonts w:ascii="Times New Roman" w:hAnsi="Times New Roman" w:cs="Times New Roman"/>
          <w:b/>
        </w:rPr>
      </w:pPr>
    </w:p>
    <w:p w14:paraId="4FE46ECE" w14:textId="77777777" w:rsidR="00971669" w:rsidRDefault="00971669" w:rsidP="004E5C93">
      <w:pPr>
        <w:rPr>
          <w:rFonts w:ascii="Times New Roman" w:hAnsi="Times New Roman" w:cs="Times New Roman"/>
          <w:b/>
        </w:rPr>
      </w:pPr>
    </w:p>
    <w:p w14:paraId="097BB19A" w14:textId="77777777" w:rsidR="00971669" w:rsidRDefault="00971669" w:rsidP="004E5C93">
      <w:pPr>
        <w:rPr>
          <w:rFonts w:ascii="Times New Roman" w:hAnsi="Times New Roman" w:cs="Times New Roman"/>
          <w:b/>
        </w:rPr>
      </w:pPr>
    </w:p>
    <w:p w14:paraId="69590F79" w14:textId="77777777" w:rsidR="00971669" w:rsidRDefault="00971669" w:rsidP="004E5C93">
      <w:pPr>
        <w:rPr>
          <w:rFonts w:ascii="Times New Roman" w:hAnsi="Times New Roman" w:cs="Times New Roman"/>
          <w:b/>
        </w:rPr>
      </w:pPr>
    </w:p>
    <w:p w14:paraId="18B38D72" w14:textId="77777777" w:rsidR="00971669" w:rsidRDefault="00971669" w:rsidP="004E5C93">
      <w:pPr>
        <w:rPr>
          <w:rFonts w:ascii="Times New Roman" w:hAnsi="Times New Roman" w:cs="Times New Roman"/>
          <w:b/>
        </w:rPr>
      </w:pPr>
    </w:p>
    <w:p w14:paraId="3B4604E3" w14:textId="77777777" w:rsidR="00971669" w:rsidRDefault="00971669" w:rsidP="004E5C93">
      <w:pPr>
        <w:rPr>
          <w:rFonts w:ascii="Times New Roman" w:hAnsi="Times New Roman" w:cs="Times New Roman"/>
          <w:b/>
        </w:rPr>
      </w:pPr>
    </w:p>
    <w:p w14:paraId="08365455" w14:textId="77777777" w:rsidR="00971669" w:rsidRDefault="00971669" w:rsidP="004E5C93">
      <w:pPr>
        <w:rPr>
          <w:rFonts w:ascii="Times New Roman" w:hAnsi="Times New Roman" w:cs="Times New Roman"/>
          <w:b/>
        </w:rPr>
      </w:pPr>
    </w:p>
    <w:p w14:paraId="274DE885" w14:textId="77777777" w:rsidR="00971669" w:rsidRDefault="00971669" w:rsidP="004E5C93">
      <w:pPr>
        <w:rPr>
          <w:rFonts w:ascii="Times New Roman" w:hAnsi="Times New Roman" w:cs="Times New Roman"/>
          <w:b/>
        </w:rPr>
      </w:pPr>
    </w:p>
    <w:p w14:paraId="72DDED29" w14:textId="77777777" w:rsidR="00971669" w:rsidRDefault="00971669" w:rsidP="004E5C93">
      <w:pPr>
        <w:rPr>
          <w:rFonts w:ascii="Times New Roman" w:hAnsi="Times New Roman" w:cs="Times New Roman"/>
          <w:b/>
        </w:rPr>
      </w:pPr>
    </w:p>
    <w:p w14:paraId="46E03C99" w14:textId="77777777" w:rsidR="00971669" w:rsidRDefault="00971669" w:rsidP="004E5C93">
      <w:pPr>
        <w:rPr>
          <w:rFonts w:ascii="Times New Roman" w:hAnsi="Times New Roman" w:cs="Times New Roman"/>
          <w:b/>
        </w:rPr>
      </w:pPr>
    </w:p>
    <w:p w14:paraId="2381996B" w14:textId="77777777" w:rsidR="00971669" w:rsidRDefault="00971669" w:rsidP="004E5C93">
      <w:pPr>
        <w:rPr>
          <w:rFonts w:ascii="Times New Roman" w:hAnsi="Times New Roman" w:cs="Times New Roman"/>
          <w:b/>
        </w:rPr>
      </w:pPr>
    </w:p>
    <w:p w14:paraId="3DE75D90" w14:textId="77777777" w:rsidR="00971669" w:rsidRDefault="00971669" w:rsidP="004E5C93">
      <w:pPr>
        <w:rPr>
          <w:rFonts w:ascii="Times New Roman" w:hAnsi="Times New Roman" w:cs="Times New Roman"/>
          <w:b/>
        </w:rPr>
      </w:pPr>
    </w:p>
    <w:p w14:paraId="6FFD1FEC" w14:textId="77777777" w:rsidR="00971669" w:rsidRDefault="00971669" w:rsidP="004E5C93">
      <w:pPr>
        <w:rPr>
          <w:rFonts w:ascii="Times New Roman" w:hAnsi="Times New Roman" w:cs="Times New Roman"/>
          <w:b/>
        </w:rPr>
      </w:pPr>
    </w:p>
    <w:p w14:paraId="5CBE8CEE" w14:textId="77777777" w:rsidR="00971669" w:rsidRDefault="00971669" w:rsidP="004E5C93">
      <w:pPr>
        <w:rPr>
          <w:rFonts w:ascii="Times New Roman" w:hAnsi="Times New Roman" w:cs="Times New Roman"/>
          <w:b/>
        </w:rPr>
      </w:pPr>
    </w:p>
    <w:p w14:paraId="15316B64" w14:textId="77777777" w:rsidR="005F3281" w:rsidRPr="007E797D" w:rsidRDefault="00274A99" w:rsidP="004E5C93">
      <w:pPr>
        <w:rPr>
          <w:rFonts w:ascii="Times New Roman" w:hAnsi="Times New Roman" w:cs="Times New Roman"/>
          <w:b/>
        </w:rPr>
      </w:pPr>
      <w:r w:rsidRPr="007E797D">
        <w:rPr>
          <w:rFonts w:ascii="Times New Roman" w:hAnsi="Times New Roman" w:cs="Times New Roman"/>
          <w:b/>
        </w:rPr>
        <w:t>Project log</w:t>
      </w:r>
    </w:p>
    <w:p w14:paraId="23F1A882" w14:textId="77777777" w:rsidR="00316582" w:rsidRPr="007E797D" w:rsidRDefault="00E56D31" w:rsidP="004E5C93">
      <w:pPr>
        <w:rPr>
          <w:rFonts w:ascii="Times New Roman" w:hAnsi="Times New Roman" w:cs="Times New Roman"/>
          <w:b/>
        </w:rPr>
      </w:pPr>
      <w:r w:rsidRPr="007E797D">
        <w:rPr>
          <w:rFonts w:ascii="Times New Roman" w:hAnsi="Times New Roman" w:cs="Times New Roman"/>
          <w:b/>
        </w:rPr>
        <w:t>Responsibility of each group member</w:t>
      </w:r>
      <w:r w:rsidR="00844EDD" w:rsidRPr="007E797D">
        <w:rPr>
          <w:rFonts w:ascii="Times New Roman" w:hAnsi="Times New Roman" w:cs="Times New Roman"/>
          <w:b/>
        </w:rPr>
        <w:t>:</w:t>
      </w:r>
    </w:p>
    <w:p w14:paraId="08DA3A27" w14:textId="77777777" w:rsidR="00844EDD" w:rsidRPr="007E797D" w:rsidRDefault="00844EDD" w:rsidP="004E5C93">
      <w:pPr>
        <w:rPr>
          <w:rFonts w:ascii="Times New Roman" w:hAnsi="Times New Roman" w:cs="Times New Roman"/>
        </w:rPr>
      </w:pPr>
      <w:r w:rsidRPr="007E797D">
        <w:rPr>
          <w:rFonts w:ascii="Times New Roman" w:hAnsi="Times New Roman" w:cs="Times New Roman"/>
        </w:rPr>
        <w:t>Xi Chen:</w:t>
      </w:r>
    </w:p>
    <w:p w14:paraId="36F5A31D" w14:textId="77777777" w:rsidR="00AD3D51" w:rsidRPr="007E797D" w:rsidRDefault="00AD3D51" w:rsidP="004E5C93">
      <w:pPr>
        <w:rPr>
          <w:rFonts w:ascii="Times New Roman" w:hAnsi="Times New Roman" w:cs="Times New Roman"/>
        </w:rPr>
      </w:pPr>
    </w:p>
    <w:p w14:paraId="087F6B2D" w14:textId="77777777" w:rsidR="00844EDD" w:rsidRPr="007E797D" w:rsidRDefault="00844EDD" w:rsidP="004E5C93">
      <w:pPr>
        <w:rPr>
          <w:rFonts w:ascii="Times New Roman" w:hAnsi="Times New Roman" w:cs="Times New Roman"/>
        </w:rPr>
      </w:pPr>
      <w:r w:rsidRPr="007E797D">
        <w:rPr>
          <w:rFonts w:ascii="Times New Roman" w:hAnsi="Times New Roman" w:cs="Times New Roman"/>
        </w:rPr>
        <w:t xml:space="preserve">Yang </w:t>
      </w:r>
      <w:proofErr w:type="spellStart"/>
      <w:r w:rsidRPr="007E797D">
        <w:rPr>
          <w:rFonts w:ascii="Times New Roman" w:hAnsi="Times New Roman" w:cs="Times New Roman"/>
        </w:rPr>
        <w:t>Tian</w:t>
      </w:r>
      <w:proofErr w:type="spellEnd"/>
      <w:r w:rsidRPr="007E797D">
        <w:rPr>
          <w:rFonts w:ascii="Times New Roman" w:hAnsi="Times New Roman" w:cs="Times New Roman"/>
        </w:rPr>
        <w:t>:</w:t>
      </w:r>
    </w:p>
    <w:p w14:paraId="1B3F5672" w14:textId="77777777" w:rsidR="00AD3D51" w:rsidRPr="007E797D" w:rsidRDefault="00AD3D51" w:rsidP="004E5C93">
      <w:pPr>
        <w:rPr>
          <w:rFonts w:ascii="Times New Roman" w:hAnsi="Times New Roman" w:cs="Times New Roman"/>
        </w:rPr>
      </w:pPr>
    </w:p>
    <w:p w14:paraId="67E4169F" w14:textId="77777777" w:rsidR="009D66EB" w:rsidRPr="007E797D" w:rsidRDefault="00844EDD" w:rsidP="004E5C93">
      <w:pPr>
        <w:rPr>
          <w:rFonts w:ascii="Times New Roman" w:hAnsi="Times New Roman" w:cs="Times New Roman"/>
        </w:rPr>
      </w:pPr>
      <w:proofErr w:type="spellStart"/>
      <w:r w:rsidRPr="007E797D">
        <w:rPr>
          <w:rFonts w:ascii="Times New Roman" w:hAnsi="Times New Roman" w:cs="Times New Roman"/>
        </w:rPr>
        <w:t>Yuanwei</w:t>
      </w:r>
      <w:proofErr w:type="spellEnd"/>
      <w:r w:rsidRPr="007E797D">
        <w:rPr>
          <w:rFonts w:ascii="Times New Roman" w:hAnsi="Times New Roman" w:cs="Times New Roman"/>
        </w:rPr>
        <w:t xml:space="preserve"> Wu:</w:t>
      </w:r>
      <w:r w:rsidR="00AD3D51" w:rsidRPr="007E797D">
        <w:rPr>
          <w:rFonts w:ascii="Times New Roman" w:hAnsi="Times New Roman" w:cs="Times New Roman"/>
        </w:rPr>
        <w:t xml:space="preserve"> </w:t>
      </w:r>
    </w:p>
    <w:p w14:paraId="3444CF58" w14:textId="77777777" w:rsidR="00AD3D51" w:rsidRPr="007E797D" w:rsidRDefault="009D66EB" w:rsidP="004E5C93">
      <w:pPr>
        <w:rPr>
          <w:rFonts w:ascii="Times New Roman" w:hAnsi="Times New Roman" w:cs="Times New Roman"/>
        </w:rPr>
      </w:pPr>
      <w:r w:rsidRPr="007E797D">
        <w:rPr>
          <w:rFonts w:ascii="Times New Roman" w:hAnsi="Times New Roman" w:cs="Times New Roman"/>
        </w:rPr>
        <w:t>Stop</w:t>
      </w:r>
      <w:r w:rsidR="00AD3D51" w:rsidRPr="007E797D">
        <w:rPr>
          <w:rFonts w:ascii="Times New Roman" w:hAnsi="Times New Roman" w:cs="Times New Roman"/>
        </w:rPr>
        <w:t xml:space="preserve"> words and stemming for documents, TF-IDF calculation for documents, web crawler,</w:t>
      </w:r>
      <w:r w:rsidR="00AE0CC3" w:rsidRPr="007E797D">
        <w:rPr>
          <w:rFonts w:ascii="Times New Roman" w:hAnsi="Times New Roman" w:cs="Times New Roman"/>
        </w:rPr>
        <w:t xml:space="preserve"> </w:t>
      </w:r>
      <w:r w:rsidR="004272FA" w:rsidRPr="007E797D">
        <w:rPr>
          <w:rFonts w:ascii="Times New Roman" w:hAnsi="Times New Roman" w:cs="Times New Roman"/>
        </w:rPr>
        <w:t xml:space="preserve">UI design of search engine 2, </w:t>
      </w:r>
      <w:r w:rsidR="00AE0CC3" w:rsidRPr="007E797D">
        <w:rPr>
          <w:rFonts w:ascii="Times New Roman" w:hAnsi="Times New Roman" w:cs="Times New Roman"/>
        </w:rPr>
        <w:t>slides for final project presentation, final paper report</w:t>
      </w:r>
    </w:p>
    <w:p w14:paraId="4ED326EE" w14:textId="77777777" w:rsidR="00A900F4" w:rsidRPr="007E797D" w:rsidRDefault="00A900F4" w:rsidP="004E5C93">
      <w:pPr>
        <w:rPr>
          <w:rFonts w:ascii="Times New Roman" w:hAnsi="Times New Roman" w:cs="Times New Roman"/>
        </w:rPr>
      </w:pPr>
    </w:p>
    <w:p w14:paraId="158948A3" w14:textId="77777777" w:rsidR="00A900F4" w:rsidRPr="007E797D" w:rsidRDefault="00472DA5" w:rsidP="004E5C93">
      <w:pPr>
        <w:rPr>
          <w:rFonts w:ascii="Times New Roman" w:hAnsi="Times New Roman" w:cs="Times New Roman"/>
          <w:b/>
        </w:rPr>
      </w:pPr>
      <w:r w:rsidRPr="007E797D">
        <w:rPr>
          <w:rFonts w:ascii="Times New Roman" w:hAnsi="Times New Roman" w:cs="Times New Roman"/>
          <w:b/>
        </w:rPr>
        <w:t>L</w:t>
      </w:r>
      <w:r w:rsidR="00A900F4" w:rsidRPr="007E797D">
        <w:rPr>
          <w:rFonts w:ascii="Times New Roman" w:hAnsi="Times New Roman" w:cs="Times New Roman"/>
          <w:b/>
        </w:rPr>
        <w:t>og of group activity:</w:t>
      </w:r>
    </w:p>
    <w:p w14:paraId="4EB45654" w14:textId="77777777" w:rsidR="00C64C45" w:rsidRPr="007E797D" w:rsidRDefault="00C64C45" w:rsidP="009302A2">
      <w:pPr>
        <w:jc w:val="center"/>
        <w:rPr>
          <w:rFonts w:ascii="Times New Roman" w:hAnsi="Times New Roman" w:cs="Times New Roman"/>
        </w:rPr>
      </w:pPr>
      <w:r w:rsidRPr="007E797D">
        <w:rPr>
          <w:rFonts w:ascii="Times New Roman" w:hAnsi="Times New Roman" w:cs="Times New Roman"/>
          <w:noProof/>
        </w:rPr>
        <w:lastRenderedPageBreak/>
        <w:drawing>
          <wp:inline distT="0" distB="0" distL="0" distR="0" wp14:anchorId="5E87395F" wp14:editId="04B0E9DA">
            <wp:extent cx="4597400" cy="3237451"/>
            <wp:effectExtent l="19050" t="0" r="0" b="0"/>
            <wp:docPr id="5" name="图片 4" desc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21"/>
                    <a:srcRect l="810" r="2547" b="2810"/>
                    <a:stretch>
                      <a:fillRect/>
                    </a:stretch>
                  </pic:blipFill>
                  <pic:spPr>
                    <a:xfrm>
                      <a:off x="0" y="0"/>
                      <a:ext cx="4597400" cy="3237451"/>
                    </a:xfrm>
                    <a:prstGeom prst="rect">
                      <a:avLst/>
                    </a:prstGeom>
                  </pic:spPr>
                </pic:pic>
              </a:graphicData>
            </a:graphic>
          </wp:inline>
        </w:drawing>
      </w:r>
    </w:p>
    <w:p w14:paraId="7760A86F" w14:textId="77777777" w:rsidR="00497D3E" w:rsidRPr="007E797D" w:rsidRDefault="004C0940" w:rsidP="004E5C93">
      <w:pPr>
        <w:rPr>
          <w:rFonts w:ascii="Times New Roman" w:hAnsi="Times New Roman" w:cs="Times New Roman"/>
          <w:b/>
        </w:rPr>
      </w:pPr>
      <w:r w:rsidRPr="007E797D">
        <w:rPr>
          <w:rFonts w:ascii="Times New Roman" w:hAnsi="Times New Roman" w:cs="Times New Roman"/>
          <w:b/>
        </w:rPr>
        <w:t>Source code</w:t>
      </w:r>
    </w:p>
    <w:sectPr w:rsidR="00497D3E" w:rsidRPr="007E797D" w:rsidSect="00B23D76">
      <w:footerReference w:type="default" r:id="rId2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EAE3F" w14:textId="77777777" w:rsidR="0049138A" w:rsidRDefault="0049138A" w:rsidP="00F7552B">
      <w:r>
        <w:separator/>
      </w:r>
    </w:p>
  </w:endnote>
  <w:endnote w:type="continuationSeparator" w:id="0">
    <w:p w14:paraId="381D8D7E" w14:textId="77777777" w:rsidR="0049138A" w:rsidRDefault="0049138A" w:rsidP="00F7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8521"/>
      <w:docPartObj>
        <w:docPartGallery w:val="Page Numbers (Bottom of Page)"/>
        <w:docPartUnique/>
      </w:docPartObj>
    </w:sdtPr>
    <w:sdtContent>
      <w:p w14:paraId="3DFF251D" w14:textId="77777777" w:rsidR="0049138A" w:rsidRDefault="0049138A">
        <w:pPr>
          <w:pStyle w:val="a9"/>
          <w:jc w:val="right"/>
        </w:pPr>
        <w:r>
          <w:fldChar w:fldCharType="begin"/>
        </w:r>
        <w:r>
          <w:instrText xml:space="preserve"> PAGE   \* MERGEFORMAT </w:instrText>
        </w:r>
        <w:r>
          <w:fldChar w:fldCharType="separate"/>
        </w:r>
        <w:r w:rsidR="00E74F11" w:rsidRPr="00E74F11">
          <w:rPr>
            <w:noProof/>
            <w:lang w:val="zh-CN"/>
          </w:rPr>
          <w:t>7</w:t>
        </w:r>
        <w:r>
          <w:rPr>
            <w:noProof/>
            <w:lang w:val="zh-CN"/>
          </w:rPr>
          <w:fldChar w:fldCharType="end"/>
        </w:r>
      </w:p>
    </w:sdtContent>
  </w:sdt>
  <w:p w14:paraId="003FA241" w14:textId="77777777" w:rsidR="0049138A" w:rsidRDefault="0049138A">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7F8BC" w14:textId="77777777" w:rsidR="0049138A" w:rsidRDefault="0049138A" w:rsidP="00F7552B">
      <w:r>
        <w:separator/>
      </w:r>
    </w:p>
  </w:footnote>
  <w:footnote w:type="continuationSeparator" w:id="0">
    <w:p w14:paraId="1E0106E3" w14:textId="77777777" w:rsidR="0049138A" w:rsidRDefault="0049138A" w:rsidP="00F755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3B48"/>
    <w:multiLevelType w:val="hybridMultilevel"/>
    <w:tmpl w:val="8B4C7538"/>
    <w:lvl w:ilvl="0" w:tplc="12583E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1A90"/>
    <w:rsid w:val="00001781"/>
    <w:rsid w:val="000017C7"/>
    <w:rsid w:val="00007984"/>
    <w:rsid w:val="000145D4"/>
    <w:rsid w:val="00017D61"/>
    <w:rsid w:val="00027E44"/>
    <w:rsid w:val="00033CE0"/>
    <w:rsid w:val="0003566F"/>
    <w:rsid w:val="00053E63"/>
    <w:rsid w:val="000553C5"/>
    <w:rsid w:val="00056C67"/>
    <w:rsid w:val="00063AFA"/>
    <w:rsid w:val="0006750D"/>
    <w:rsid w:val="000742B5"/>
    <w:rsid w:val="00082CE9"/>
    <w:rsid w:val="00092245"/>
    <w:rsid w:val="000A00A1"/>
    <w:rsid w:val="000A0EBF"/>
    <w:rsid w:val="000A7714"/>
    <w:rsid w:val="000C7B6A"/>
    <w:rsid w:val="000E404F"/>
    <w:rsid w:val="000F015D"/>
    <w:rsid w:val="001247C5"/>
    <w:rsid w:val="00134D58"/>
    <w:rsid w:val="00136D71"/>
    <w:rsid w:val="00147D53"/>
    <w:rsid w:val="00162755"/>
    <w:rsid w:val="00164CA0"/>
    <w:rsid w:val="00167AC5"/>
    <w:rsid w:val="001722AF"/>
    <w:rsid w:val="00173188"/>
    <w:rsid w:val="001754EC"/>
    <w:rsid w:val="001846F4"/>
    <w:rsid w:val="0018483C"/>
    <w:rsid w:val="00187C1A"/>
    <w:rsid w:val="00193F09"/>
    <w:rsid w:val="00196BC6"/>
    <w:rsid w:val="001A65BD"/>
    <w:rsid w:val="001C0B5B"/>
    <w:rsid w:val="001E39A8"/>
    <w:rsid w:val="001E483F"/>
    <w:rsid w:val="001E6705"/>
    <w:rsid w:val="001E7BF6"/>
    <w:rsid w:val="001F014C"/>
    <w:rsid w:val="001F5B84"/>
    <w:rsid w:val="001F5E7A"/>
    <w:rsid w:val="00204050"/>
    <w:rsid w:val="0022282B"/>
    <w:rsid w:val="002352DE"/>
    <w:rsid w:val="00274A99"/>
    <w:rsid w:val="00286F45"/>
    <w:rsid w:val="002917F7"/>
    <w:rsid w:val="002A10B4"/>
    <w:rsid w:val="002A3E28"/>
    <w:rsid w:val="002B6265"/>
    <w:rsid w:val="002C2080"/>
    <w:rsid w:val="002D29B3"/>
    <w:rsid w:val="002F04A1"/>
    <w:rsid w:val="002F1898"/>
    <w:rsid w:val="002F3452"/>
    <w:rsid w:val="00311A93"/>
    <w:rsid w:val="00314A49"/>
    <w:rsid w:val="00316582"/>
    <w:rsid w:val="003178B4"/>
    <w:rsid w:val="00380FF4"/>
    <w:rsid w:val="003A34A3"/>
    <w:rsid w:val="003A54EA"/>
    <w:rsid w:val="003A7851"/>
    <w:rsid w:val="003B445B"/>
    <w:rsid w:val="003C0D7A"/>
    <w:rsid w:val="003C181B"/>
    <w:rsid w:val="003C53CA"/>
    <w:rsid w:val="003D462B"/>
    <w:rsid w:val="003E5CBF"/>
    <w:rsid w:val="003F6F91"/>
    <w:rsid w:val="00401196"/>
    <w:rsid w:val="004025CC"/>
    <w:rsid w:val="00403A77"/>
    <w:rsid w:val="004272FA"/>
    <w:rsid w:val="004335FA"/>
    <w:rsid w:val="0043556A"/>
    <w:rsid w:val="00436FD3"/>
    <w:rsid w:val="00437BCA"/>
    <w:rsid w:val="004552DA"/>
    <w:rsid w:val="00462331"/>
    <w:rsid w:val="004644ED"/>
    <w:rsid w:val="00467E4D"/>
    <w:rsid w:val="00472DA5"/>
    <w:rsid w:val="00473E9E"/>
    <w:rsid w:val="00487056"/>
    <w:rsid w:val="0049138A"/>
    <w:rsid w:val="00497D3E"/>
    <w:rsid w:val="004A05B0"/>
    <w:rsid w:val="004A6F1C"/>
    <w:rsid w:val="004B09CE"/>
    <w:rsid w:val="004C0940"/>
    <w:rsid w:val="004C1B39"/>
    <w:rsid w:val="004E1B79"/>
    <w:rsid w:val="004E5599"/>
    <w:rsid w:val="004E5C93"/>
    <w:rsid w:val="004F599A"/>
    <w:rsid w:val="005024CB"/>
    <w:rsid w:val="00505F67"/>
    <w:rsid w:val="00523EDE"/>
    <w:rsid w:val="0054329D"/>
    <w:rsid w:val="005548DD"/>
    <w:rsid w:val="00554D8B"/>
    <w:rsid w:val="00561A2E"/>
    <w:rsid w:val="0057222F"/>
    <w:rsid w:val="005741B5"/>
    <w:rsid w:val="00575E4E"/>
    <w:rsid w:val="00590A57"/>
    <w:rsid w:val="00594F51"/>
    <w:rsid w:val="00595DE7"/>
    <w:rsid w:val="0059672F"/>
    <w:rsid w:val="005977BE"/>
    <w:rsid w:val="005A3AFC"/>
    <w:rsid w:val="005D1827"/>
    <w:rsid w:val="005D5A25"/>
    <w:rsid w:val="005E211E"/>
    <w:rsid w:val="005F142F"/>
    <w:rsid w:val="005F2F55"/>
    <w:rsid w:val="005F3281"/>
    <w:rsid w:val="00603BE2"/>
    <w:rsid w:val="00612BD1"/>
    <w:rsid w:val="006211AF"/>
    <w:rsid w:val="00621B0E"/>
    <w:rsid w:val="00631B99"/>
    <w:rsid w:val="006348A6"/>
    <w:rsid w:val="0064691D"/>
    <w:rsid w:val="006573B0"/>
    <w:rsid w:val="00666245"/>
    <w:rsid w:val="0068135E"/>
    <w:rsid w:val="00685CA0"/>
    <w:rsid w:val="0069158A"/>
    <w:rsid w:val="006C0208"/>
    <w:rsid w:val="006E27DD"/>
    <w:rsid w:val="006E4C0F"/>
    <w:rsid w:val="006F0BCE"/>
    <w:rsid w:val="006F13D9"/>
    <w:rsid w:val="006F446D"/>
    <w:rsid w:val="00704533"/>
    <w:rsid w:val="00705C2B"/>
    <w:rsid w:val="00707A43"/>
    <w:rsid w:val="00713562"/>
    <w:rsid w:val="007271DE"/>
    <w:rsid w:val="00746C0A"/>
    <w:rsid w:val="00757AB5"/>
    <w:rsid w:val="00762DB1"/>
    <w:rsid w:val="007648D9"/>
    <w:rsid w:val="007814C3"/>
    <w:rsid w:val="00790383"/>
    <w:rsid w:val="007B0D2F"/>
    <w:rsid w:val="007C4CAD"/>
    <w:rsid w:val="007E5C85"/>
    <w:rsid w:val="007E797D"/>
    <w:rsid w:val="007F083C"/>
    <w:rsid w:val="007F7158"/>
    <w:rsid w:val="00811687"/>
    <w:rsid w:val="008170D5"/>
    <w:rsid w:val="00825479"/>
    <w:rsid w:val="00835761"/>
    <w:rsid w:val="00844EDD"/>
    <w:rsid w:val="00857B61"/>
    <w:rsid w:val="00874506"/>
    <w:rsid w:val="00874ED8"/>
    <w:rsid w:val="00880443"/>
    <w:rsid w:val="00880B15"/>
    <w:rsid w:val="0088431E"/>
    <w:rsid w:val="00886B02"/>
    <w:rsid w:val="00891AC1"/>
    <w:rsid w:val="0089358B"/>
    <w:rsid w:val="00894D4C"/>
    <w:rsid w:val="008A0104"/>
    <w:rsid w:val="008A0683"/>
    <w:rsid w:val="008A5BFB"/>
    <w:rsid w:val="008B2096"/>
    <w:rsid w:val="008B6096"/>
    <w:rsid w:val="008B6FEA"/>
    <w:rsid w:val="008C67C9"/>
    <w:rsid w:val="008D3AF4"/>
    <w:rsid w:val="008D5544"/>
    <w:rsid w:val="008E646B"/>
    <w:rsid w:val="008E6E2E"/>
    <w:rsid w:val="008F24A3"/>
    <w:rsid w:val="008F3120"/>
    <w:rsid w:val="008F441C"/>
    <w:rsid w:val="008F4932"/>
    <w:rsid w:val="008F5CEC"/>
    <w:rsid w:val="008F5EA3"/>
    <w:rsid w:val="008F6910"/>
    <w:rsid w:val="00901008"/>
    <w:rsid w:val="009201A2"/>
    <w:rsid w:val="009302A2"/>
    <w:rsid w:val="00930374"/>
    <w:rsid w:val="00936945"/>
    <w:rsid w:val="00944A66"/>
    <w:rsid w:val="00954932"/>
    <w:rsid w:val="009632F1"/>
    <w:rsid w:val="00964CB7"/>
    <w:rsid w:val="00967D7A"/>
    <w:rsid w:val="00971669"/>
    <w:rsid w:val="009734FE"/>
    <w:rsid w:val="009831FD"/>
    <w:rsid w:val="009840D7"/>
    <w:rsid w:val="0098780C"/>
    <w:rsid w:val="00987973"/>
    <w:rsid w:val="009A7865"/>
    <w:rsid w:val="009B5F30"/>
    <w:rsid w:val="009D66EB"/>
    <w:rsid w:val="009D7827"/>
    <w:rsid w:val="00A1524B"/>
    <w:rsid w:val="00A23F31"/>
    <w:rsid w:val="00A3425F"/>
    <w:rsid w:val="00A4627B"/>
    <w:rsid w:val="00A6181F"/>
    <w:rsid w:val="00A6697A"/>
    <w:rsid w:val="00A67625"/>
    <w:rsid w:val="00A741E6"/>
    <w:rsid w:val="00A900F4"/>
    <w:rsid w:val="00A90DA3"/>
    <w:rsid w:val="00A96FF3"/>
    <w:rsid w:val="00AA35E2"/>
    <w:rsid w:val="00AB0E00"/>
    <w:rsid w:val="00AD0109"/>
    <w:rsid w:val="00AD3D51"/>
    <w:rsid w:val="00AD612F"/>
    <w:rsid w:val="00AE0CC3"/>
    <w:rsid w:val="00B03E60"/>
    <w:rsid w:val="00B11144"/>
    <w:rsid w:val="00B15343"/>
    <w:rsid w:val="00B1561D"/>
    <w:rsid w:val="00B1722B"/>
    <w:rsid w:val="00B20333"/>
    <w:rsid w:val="00B23812"/>
    <w:rsid w:val="00B23D76"/>
    <w:rsid w:val="00B24734"/>
    <w:rsid w:val="00B3152C"/>
    <w:rsid w:val="00B31AB9"/>
    <w:rsid w:val="00B37F5B"/>
    <w:rsid w:val="00B46137"/>
    <w:rsid w:val="00B465C2"/>
    <w:rsid w:val="00B55665"/>
    <w:rsid w:val="00B563D0"/>
    <w:rsid w:val="00B56770"/>
    <w:rsid w:val="00B56799"/>
    <w:rsid w:val="00B60276"/>
    <w:rsid w:val="00B853C9"/>
    <w:rsid w:val="00B9614A"/>
    <w:rsid w:val="00BA1E6B"/>
    <w:rsid w:val="00BB33E1"/>
    <w:rsid w:val="00BB3F16"/>
    <w:rsid w:val="00BB681A"/>
    <w:rsid w:val="00BC2591"/>
    <w:rsid w:val="00BC262C"/>
    <w:rsid w:val="00BC7D00"/>
    <w:rsid w:val="00C00A50"/>
    <w:rsid w:val="00C0503B"/>
    <w:rsid w:val="00C05266"/>
    <w:rsid w:val="00C0716F"/>
    <w:rsid w:val="00C152C7"/>
    <w:rsid w:val="00C22A84"/>
    <w:rsid w:val="00C31F6A"/>
    <w:rsid w:val="00C415AD"/>
    <w:rsid w:val="00C45F11"/>
    <w:rsid w:val="00C51D3B"/>
    <w:rsid w:val="00C60FAF"/>
    <w:rsid w:val="00C6168E"/>
    <w:rsid w:val="00C64694"/>
    <w:rsid w:val="00C64C45"/>
    <w:rsid w:val="00C6725B"/>
    <w:rsid w:val="00C82AB4"/>
    <w:rsid w:val="00C9345E"/>
    <w:rsid w:val="00CA706B"/>
    <w:rsid w:val="00CB221E"/>
    <w:rsid w:val="00CC3C4C"/>
    <w:rsid w:val="00CD04C7"/>
    <w:rsid w:val="00CD6C92"/>
    <w:rsid w:val="00CE3116"/>
    <w:rsid w:val="00D01C8F"/>
    <w:rsid w:val="00D0451A"/>
    <w:rsid w:val="00D111B9"/>
    <w:rsid w:val="00D22FF3"/>
    <w:rsid w:val="00D32BD2"/>
    <w:rsid w:val="00D3581F"/>
    <w:rsid w:val="00D45767"/>
    <w:rsid w:val="00D73F62"/>
    <w:rsid w:val="00D850F9"/>
    <w:rsid w:val="00D902CB"/>
    <w:rsid w:val="00D92870"/>
    <w:rsid w:val="00D96AB2"/>
    <w:rsid w:val="00DA1443"/>
    <w:rsid w:val="00DB1EA7"/>
    <w:rsid w:val="00DB2A6D"/>
    <w:rsid w:val="00DB53CC"/>
    <w:rsid w:val="00DC13D1"/>
    <w:rsid w:val="00DC2287"/>
    <w:rsid w:val="00DD1A90"/>
    <w:rsid w:val="00DE7181"/>
    <w:rsid w:val="00DF6837"/>
    <w:rsid w:val="00E05176"/>
    <w:rsid w:val="00E15C32"/>
    <w:rsid w:val="00E22491"/>
    <w:rsid w:val="00E30382"/>
    <w:rsid w:val="00E313B6"/>
    <w:rsid w:val="00E422FA"/>
    <w:rsid w:val="00E5006E"/>
    <w:rsid w:val="00E530EE"/>
    <w:rsid w:val="00E53E35"/>
    <w:rsid w:val="00E56D31"/>
    <w:rsid w:val="00E6615A"/>
    <w:rsid w:val="00E74F11"/>
    <w:rsid w:val="00E807FC"/>
    <w:rsid w:val="00EA6FB8"/>
    <w:rsid w:val="00EB4FC1"/>
    <w:rsid w:val="00EB6168"/>
    <w:rsid w:val="00EE63B2"/>
    <w:rsid w:val="00F01429"/>
    <w:rsid w:val="00F03515"/>
    <w:rsid w:val="00F1155E"/>
    <w:rsid w:val="00F446DA"/>
    <w:rsid w:val="00F473AB"/>
    <w:rsid w:val="00F53DD5"/>
    <w:rsid w:val="00F62ED3"/>
    <w:rsid w:val="00F7552B"/>
    <w:rsid w:val="00F84326"/>
    <w:rsid w:val="00F92E9A"/>
    <w:rsid w:val="00FB0F1C"/>
    <w:rsid w:val="00FC0668"/>
    <w:rsid w:val="00FC3933"/>
    <w:rsid w:val="00FC51E4"/>
    <w:rsid w:val="00FC6D77"/>
    <w:rsid w:val="00FE464C"/>
    <w:rsid w:val="00FE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BF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C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C93"/>
    <w:pPr>
      <w:ind w:firstLineChars="200" w:firstLine="420"/>
    </w:pPr>
  </w:style>
  <w:style w:type="paragraph" w:styleId="a4">
    <w:name w:val="Balloon Text"/>
    <w:basedOn w:val="a"/>
    <w:link w:val="a5"/>
    <w:uiPriority w:val="99"/>
    <w:semiHidden/>
    <w:unhideWhenUsed/>
    <w:rsid w:val="008F5EA3"/>
    <w:rPr>
      <w:rFonts w:ascii="Lucida Grande" w:hAnsi="Lucida Grande" w:cs="Lucida Grande"/>
      <w:sz w:val="18"/>
      <w:szCs w:val="18"/>
    </w:rPr>
  </w:style>
  <w:style w:type="character" w:customStyle="1" w:styleId="a5">
    <w:name w:val="批注框文本字符"/>
    <w:basedOn w:val="a0"/>
    <w:link w:val="a4"/>
    <w:uiPriority w:val="99"/>
    <w:semiHidden/>
    <w:rsid w:val="008F5EA3"/>
    <w:rPr>
      <w:rFonts w:ascii="Lucida Grande" w:hAnsi="Lucida Grande" w:cs="Lucida Grande"/>
      <w:sz w:val="18"/>
      <w:szCs w:val="18"/>
    </w:rPr>
  </w:style>
  <w:style w:type="paragraph" w:styleId="a6">
    <w:name w:val="caption"/>
    <w:basedOn w:val="a"/>
    <w:next w:val="a"/>
    <w:uiPriority w:val="35"/>
    <w:unhideWhenUsed/>
    <w:qFormat/>
    <w:rsid w:val="00DE7181"/>
    <w:rPr>
      <w:rFonts w:asciiTheme="majorHAnsi" w:eastAsia="宋体" w:hAnsiTheme="majorHAnsi" w:cstheme="majorBidi"/>
      <w:sz w:val="20"/>
      <w:szCs w:val="20"/>
    </w:rPr>
  </w:style>
  <w:style w:type="paragraph" w:styleId="a7">
    <w:name w:val="header"/>
    <w:basedOn w:val="a"/>
    <w:link w:val="a8"/>
    <w:uiPriority w:val="99"/>
    <w:semiHidden/>
    <w:unhideWhenUsed/>
    <w:rsid w:val="00F7552B"/>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F7552B"/>
    <w:rPr>
      <w:sz w:val="18"/>
      <w:szCs w:val="18"/>
    </w:rPr>
  </w:style>
  <w:style w:type="paragraph" w:styleId="a9">
    <w:name w:val="footer"/>
    <w:basedOn w:val="a"/>
    <w:link w:val="aa"/>
    <w:uiPriority w:val="99"/>
    <w:unhideWhenUsed/>
    <w:rsid w:val="00F7552B"/>
    <w:pPr>
      <w:tabs>
        <w:tab w:val="center" w:pos="4153"/>
        <w:tab w:val="right" w:pos="8306"/>
      </w:tabs>
      <w:snapToGrid w:val="0"/>
      <w:jc w:val="left"/>
    </w:pPr>
    <w:rPr>
      <w:sz w:val="18"/>
      <w:szCs w:val="18"/>
    </w:rPr>
  </w:style>
  <w:style w:type="character" w:customStyle="1" w:styleId="aa">
    <w:name w:val="页脚字符"/>
    <w:basedOn w:val="a0"/>
    <w:link w:val="a9"/>
    <w:uiPriority w:val="99"/>
    <w:rsid w:val="00F7552B"/>
    <w:rPr>
      <w:sz w:val="18"/>
      <w:szCs w:val="18"/>
    </w:rPr>
  </w:style>
  <w:style w:type="character" w:styleId="ab">
    <w:name w:val="Hyperlink"/>
    <w:basedOn w:val="a0"/>
    <w:uiPriority w:val="99"/>
    <w:unhideWhenUsed/>
    <w:rsid w:val="004552DA"/>
    <w:rPr>
      <w:color w:val="0000FF" w:themeColor="hyperlink"/>
      <w:u w:val="single"/>
    </w:rPr>
  </w:style>
  <w:style w:type="character" w:customStyle="1" w:styleId="apple-converted-space">
    <w:name w:val="apple-converted-space"/>
    <w:basedOn w:val="a0"/>
    <w:rsid w:val="008F24A3"/>
  </w:style>
  <w:style w:type="paragraph" w:styleId="ac">
    <w:name w:val="Normal (Web)"/>
    <w:basedOn w:val="a"/>
    <w:uiPriority w:val="99"/>
    <w:semiHidden/>
    <w:unhideWhenUsed/>
    <w:rsid w:val="00964CB7"/>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C93"/>
    <w:pPr>
      <w:ind w:firstLineChars="200" w:firstLine="420"/>
    </w:pPr>
  </w:style>
  <w:style w:type="paragraph" w:styleId="a4">
    <w:name w:val="Balloon Text"/>
    <w:basedOn w:val="a"/>
    <w:link w:val="a5"/>
    <w:uiPriority w:val="99"/>
    <w:semiHidden/>
    <w:unhideWhenUsed/>
    <w:rsid w:val="008F5EA3"/>
    <w:rPr>
      <w:rFonts w:ascii="Lucida Grande" w:hAnsi="Lucida Grande" w:cs="Lucida Grande"/>
      <w:sz w:val="18"/>
      <w:szCs w:val="18"/>
    </w:rPr>
  </w:style>
  <w:style w:type="character" w:customStyle="1" w:styleId="a5">
    <w:name w:val="批注框文本字符"/>
    <w:basedOn w:val="a0"/>
    <w:link w:val="a4"/>
    <w:uiPriority w:val="99"/>
    <w:semiHidden/>
    <w:rsid w:val="008F5EA3"/>
    <w:rPr>
      <w:rFonts w:ascii="Lucida Grande" w:hAnsi="Lucida Grande" w:cs="Lucida Grande"/>
      <w:sz w:val="18"/>
      <w:szCs w:val="18"/>
    </w:rPr>
  </w:style>
  <w:style w:type="paragraph" w:styleId="a6">
    <w:name w:val="caption"/>
    <w:basedOn w:val="a"/>
    <w:next w:val="a"/>
    <w:uiPriority w:val="35"/>
    <w:unhideWhenUsed/>
    <w:qFormat/>
    <w:rsid w:val="00DE7181"/>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640841">
      <w:bodyDiv w:val="1"/>
      <w:marLeft w:val="0"/>
      <w:marRight w:val="0"/>
      <w:marTop w:val="0"/>
      <w:marBottom w:val="0"/>
      <w:divBdr>
        <w:top w:val="none" w:sz="0" w:space="0" w:color="auto"/>
        <w:left w:val="none" w:sz="0" w:space="0" w:color="auto"/>
        <w:bottom w:val="none" w:sz="0" w:space="0" w:color="auto"/>
        <w:right w:val="none" w:sz="0" w:space="0" w:color="auto"/>
      </w:divBdr>
    </w:div>
    <w:div w:id="667446282">
      <w:bodyDiv w:val="1"/>
      <w:marLeft w:val="0"/>
      <w:marRight w:val="0"/>
      <w:marTop w:val="0"/>
      <w:marBottom w:val="0"/>
      <w:divBdr>
        <w:top w:val="none" w:sz="0" w:space="0" w:color="auto"/>
        <w:left w:val="none" w:sz="0" w:space="0" w:color="auto"/>
        <w:bottom w:val="none" w:sz="0" w:space="0" w:color="auto"/>
        <w:right w:val="none" w:sz="0" w:space="0" w:color="auto"/>
      </w:divBdr>
    </w:div>
    <w:div w:id="708989785">
      <w:bodyDiv w:val="1"/>
      <w:marLeft w:val="0"/>
      <w:marRight w:val="0"/>
      <w:marTop w:val="0"/>
      <w:marBottom w:val="0"/>
      <w:divBdr>
        <w:top w:val="none" w:sz="0" w:space="0" w:color="auto"/>
        <w:left w:val="none" w:sz="0" w:space="0" w:color="auto"/>
        <w:bottom w:val="none" w:sz="0" w:space="0" w:color="auto"/>
        <w:right w:val="none" w:sz="0" w:space="0" w:color="auto"/>
      </w:divBdr>
    </w:div>
    <w:div w:id="839976175">
      <w:bodyDiv w:val="1"/>
      <w:marLeft w:val="0"/>
      <w:marRight w:val="0"/>
      <w:marTop w:val="0"/>
      <w:marBottom w:val="0"/>
      <w:divBdr>
        <w:top w:val="none" w:sz="0" w:space="0" w:color="auto"/>
        <w:left w:val="none" w:sz="0" w:space="0" w:color="auto"/>
        <w:bottom w:val="none" w:sz="0" w:space="0" w:color="auto"/>
        <w:right w:val="none" w:sz="0" w:space="0" w:color="auto"/>
      </w:divBdr>
    </w:div>
    <w:div w:id="963923206">
      <w:bodyDiv w:val="1"/>
      <w:marLeft w:val="0"/>
      <w:marRight w:val="0"/>
      <w:marTop w:val="0"/>
      <w:marBottom w:val="0"/>
      <w:divBdr>
        <w:top w:val="none" w:sz="0" w:space="0" w:color="auto"/>
        <w:left w:val="none" w:sz="0" w:space="0" w:color="auto"/>
        <w:bottom w:val="none" w:sz="0" w:space="0" w:color="auto"/>
        <w:right w:val="none" w:sz="0" w:space="0" w:color="auto"/>
      </w:divBdr>
    </w:div>
    <w:div w:id="1155295912">
      <w:bodyDiv w:val="1"/>
      <w:marLeft w:val="0"/>
      <w:marRight w:val="0"/>
      <w:marTop w:val="0"/>
      <w:marBottom w:val="0"/>
      <w:divBdr>
        <w:top w:val="none" w:sz="0" w:space="0" w:color="auto"/>
        <w:left w:val="none" w:sz="0" w:space="0" w:color="auto"/>
        <w:bottom w:val="none" w:sz="0" w:space="0" w:color="auto"/>
        <w:right w:val="none" w:sz="0" w:space="0" w:color="auto"/>
      </w:divBdr>
    </w:div>
    <w:div w:id="1391268659">
      <w:bodyDiv w:val="1"/>
      <w:marLeft w:val="0"/>
      <w:marRight w:val="0"/>
      <w:marTop w:val="0"/>
      <w:marBottom w:val="0"/>
      <w:divBdr>
        <w:top w:val="none" w:sz="0" w:space="0" w:color="auto"/>
        <w:left w:val="none" w:sz="0" w:space="0" w:color="auto"/>
        <w:bottom w:val="none" w:sz="0" w:space="0" w:color="auto"/>
        <w:right w:val="none" w:sz="0" w:space="0" w:color="auto"/>
      </w:divBdr>
    </w:div>
    <w:div w:id="1935698534">
      <w:bodyDiv w:val="1"/>
      <w:marLeft w:val="0"/>
      <w:marRight w:val="0"/>
      <w:marTop w:val="0"/>
      <w:marBottom w:val="0"/>
      <w:divBdr>
        <w:top w:val="none" w:sz="0" w:space="0" w:color="auto"/>
        <w:left w:val="none" w:sz="0" w:space="0" w:color="auto"/>
        <w:bottom w:val="none" w:sz="0" w:space="0" w:color="auto"/>
        <w:right w:val="none" w:sz="0" w:space="0" w:color="auto"/>
      </w:divBdr>
    </w:div>
    <w:div w:id="1947880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wired.com/2016/02/ai-is-changing-the-technology-behind-google-searches/" TargetMode="External"/><Relationship Id="rId21" Type="http://schemas.openxmlformats.org/officeDocument/2006/relationships/image" Target="media/image10.jpe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en.wikipedia.org/wiki/Information_retrieval" TargetMode="External"/><Relationship Id="rId19" Type="http://schemas.openxmlformats.org/officeDocument/2006/relationships/hyperlink" Target="http://research.microsoft.com/en-us/collaboration/global/asia-pacific/talent/webirhistoryfuturetrend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446B1F-989B-D046-BE32-81862E8D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1907</Words>
  <Characters>10870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535</cp:revision>
  <dcterms:created xsi:type="dcterms:W3CDTF">2016-03-28T01:35:00Z</dcterms:created>
  <dcterms:modified xsi:type="dcterms:W3CDTF">2016-05-10T02:17:00Z</dcterms:modified>
</cp:coreProperties>
</file>