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7403B" w14:textId="4064DEB7" w:rsidR="0048193E" w:rsidRDefault="0048193E">
      <w:r>
        <w:t>Part 1)</w:t>
      </w:r>
    </w:p>
    <w:p w14:paraId="78C0F1F0" w14:textId="77777777" w:rsidR="0048193E" w:rsidRDefault="0048193E"/>
    <w:p w14:paraId="52E997C4" w14:textId="178FBE36" w:rsidR="0048193E" w:rsidRDefault="0048193E">
      <w:r>
        <w:t>Part 2)</w:t>
      </w:r>
    </w:p>
    <w:p w14:paraId="0080DF1C" w14:textId="7DC48843" w:rsidR="0048193E" w:rsidRPr="0048193E" w:rsidRDefault="0048193E">
      <w:pPr>
        <w:rPr>
          <w:rFonts w:cstheme="minorHAnsi"/>
        </w:rPr>
      </w:pPr>
      <w:r w:rsidRPr="0048193E">
        <w:rPr>
          <w:rFonts w:cstheme="minorHAnsi"/>
          <w:noProof/>
        </w:rPr>
        <w:drawing>
          <wp:inline distT="0" distB="0" distL="0" distR="0" wp14:anchorId="4CE3DF97" wp14:editId="5D058DE1">
            <wp:extent cx="2946400" cy="220980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onSort_Part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7013" cy="2225261"/>
                    </a:xfrm>
                    <a:prstGeom prst="rect">
                      <a:avLst/>
                    </a:prstGeom>
                  </pic:spPr>
                </pic:pic>
              </a:graphicData>
            </a:graphic>
          </wp:inline>
        </w:drawing>
      </w:r>
      <w:r w:rsidRPr="0048193E">
        <w:rPr>
          <w:rFonts w:cstheme="minorHAnsi"/>
          <w:noProof/>
        </w:rPr>
        <w:drawing>
          <wp:inline distT="0" distB="0" distL="0" distR="0" wp14:anchorId="45FBE9D7" wp14:editId="6C46AD93">
            <wp:extent cx="2895600" cy="217170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rge_Sort_Part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4917" cy="2178689"/>
                    </a:xfrm>
                    <a:prstGeom prst="rect">
                      <a:avLst/>
                    </a:prstGeom>
                  </pic:spPr>
                </pic:pic>
              </a:graphicData>
            </a:graphic>
          </wp:inline>
        </w:drawing>
      </w:r>
    </w:p>
    <w:p w14:paraId="77AC7B3B" w14:textId="1F7ECA5E" w:rsidR="0048193E" w:rsidRPr="0048193E" w:rsidRDefault="0048193E">
      <w:pPr>
        <w:rPr>
          <w:rFonts w:cstheme="minorHAnsi"/>
        </w:rPr>
      </w:pPr>
      <w:r>
        <w:rPr>
          <w:rFonts w:cstheme="minorHAnsi"/>
        </w:rPr>
        <w:t>Both charts in part C and D are actually very similar. They both experience exponential growth at about the same rate. This is because the time of computation grows at the same rate as the number of elements in the array. There are more elements to compare and more step to complete the insertion sort. Also, I thought that the specifications of your computer would mitigate the reason of change,</w:t>
      </w:r>
      <w:r w:rsidR="005F547B">
        <w:rPr>
          <w:rFonts w:cstheme="minorHAnsi"/>
        </w:rPr>
        <w:t xml:space="preserve"> but because the amount of elements increase along with the amount of elements needing to be compared, the computer would still have to compare them all so that the rate of change would be similar.</w:t>
      </w:r>
    </w:p>
    <w:p w14:paraId="6E97269F" w14:textId="762B4408" w:rsidR="0048193E" w:rsidRDefault="0048193E"/>
    <w:p w14:paraId="74DDD86B" w14:textId="77777777" w:rsidR="0048193E" w:rsidRDefault="0048193E"/>
    <w:p w14:paraId="324B5A16" w14:textId="68773624" w:rsidR="0048193E" w:rsidRDefault="0048193E">
      <w:r>
        <w:t>Part 3)</w:t>
      </w:r>
    </w:p>
    <w:p w14:paraId="48408AB0" w14:textId="2F7125E4" w:rsidR="00E04472" w:rsidRDefault="00FA429E">
      <w:r>
        <w:rPr>
          <w:noProof/>
        </w:rPr>
        <w:drawing>
          <wp:inline distT="0" distB="0" distL="0" distR="0" wp14:anchorId="3CDE6C30" wp14:editId="4A02A74A">
            <wp:extent cx="2971800" cy="22288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tionSort_Part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923" cy="2243192"/>
                    </a:xfrm>
                    <a:prstGeom prst="rect">
                      <a:avLst/>
                    </a:prstGeom>
                  </pic:spPr>
                </pic:pic>
              </a:graphicData>
            </a:graphic>
          </wp:inline>
        </w:drawing>
      </w:r>
      <w:r>
        <w:rPr>
          <w:noProof/>
        </w:rPr>
        <w:drawing>
          <wp:inline distT="0" distB="0" distL="0" distR="0" wp14:anchorId="6922AED4" wp14:editId="39FD5CD7">
            <wp:extent cx="2946400" cy="2209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ge_Sort_Part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4835" cy="2216126"/>
                    </a:xfrm>
                    <a:prstGeom prst="rect">
                      <a:avLst/>
                    </a:prstGeom>
                  </pic:spPr>
                </pic:pic>
              </a:graphicData>
            </a:graphic>
          </wp:inline>
        </w:drawing>
      </w:r>
    </w:p>
    <w:sectPr w:rsidR="00E04472" w:rsidSect="002730B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CC3E4" w14:textId="77777777" w:rsidR="00DF4A3C" w:rsidRDefault="00DF4A3C" w:rsidP="00D169EE">
      <w:r>
        <w:separator/>
      </w:r>
    </w:p>
  </w:endnote>
  <w:endnote w:type="continuationSeparator" w:id="0">
    <w:p w14:paraId="00E4A9D5" w14:textId="77777777" w:rsidR="00DF4A3C" w:rsidRDefault="00DF4A3C" w:rsidP="00D1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AE31D" w14:textId="77777777" w:rsidR="00DF4A3C" w:rsidRDefault="00DF4A3C" w:rsidP="00D169EE">
      <w:r>
        <w:separator/>
      </w:r>
    </w:p>
  </w:footnote>
  <w:footnote w:type="continuationSeparator" w:id="0">
    <w:p w14:paraId="3D8E30C5" w14:textId="77777777" w:rsidR="00DF4A3C" w:rsidRDefault="00DF4A3C" w:rsidP="00D16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4AA86" w14:textId="2E447DAD" w:rsidR="00D169EE" w:rsidRDefault="00D169EE">
    <w:pPr>
      <w:pStyle w:val="Header"/>
    </w:pPr>
    <w:r>
      <w:t>Sumedh Saurabh</w:t>
    </w:r>
  </w:p>
  <w:p w14:paraId="14961F48" w14:textId="46AB44ED" w:rsidR="00D169EE" w:rsidRDefault="00D169EE">
    <w:pPr>
      <w:pStyle w:val="Header"/>
    </w:pPr>
    <w:r>
      <w:t>Ryan Cardin</w:t>
    </w:r>
  </w:p>
  <w:p w14:paraId="338016A9" w14:textId="6119785D" w:rsidR="00D169EE" w:rsidRDefault="00D169EE">
    <w:pPr>
      <w:pStyle w:val="Header"/>
    </w:pPr>
    <w:r>
      <w:t>Kyle Cline</w:t>
    </w:r>
  </w:p>
  <w:p w14:paraId="292B82AB" w14:textId="52A48CFC" w:rsidR="00D169EE" w:rsidRDefault="00D169EE">
    <w:pPr>
      <w:pStyle w:val="Header"/>
    </w:pPr>
    <w:r>
      <w:tab/>
      <w:t>Technical Report for Algorithm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3B"/>
    <w:rsid w:val="002730B1"/>
    <w:rsid w:val="0048193E"/>
    <w:rsid w:val="004944B5"/>
    <w:rsid w:val="005F547B"/>
    <w:rsid w:val="00895A3B"/>
    <w:rsid w:val="00BF5592"/>
    <w:rsid w:val="00D169EE"/>
    <w:rsid w:val="00DF4A3C"/>
    <w:rsid w:val="00FA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6BB3E"/>
  <w15:chartTrackingRefBased/>
  <w15:docId w15:val="{9EBE84B0-9519-424B-9E26-6BBA5939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9EE"/>
    <w:pPr>
      <w:tabs>
        <w:tab w:val="center" w:pos="4680"/>
        <w:tab w:val="right" w:pos="9360"/>
      </w:tabs>
    </w:pPr>
  </w:style>
  <w:style w:type="character" w:customStyle="1" w:styleId="HeaderChar">
    <w:name w:val="Header Char"/>
    <w:basedOn w:val="DefaultParagraphFont"/>
    <w:link w:val="Header"/>
    <w:uiPriority w:val="99"/>
    <w:rsid w:val="00D169EE"/>
  </w:style>
  <w:style w:type="paragraph" w:styleId="Footer">
    <w:name w:val="footer"/>
    <w:basedOn w:val="Normal"/>
    <w:link w:val="FooterChar"/>
    <w:uiPriority w:val="99"/>
    <w:unhideWhenUsed/>
    <w:rsid w:val="00D169EE"/>
    <w:pPr>
      <w:tabs>
        <w:tab w:val="center" w:pos="4680"/>
        <w:tab w:val="right" w:pos="9360"/>
      </w:tabs>
    </w:pPr>
  </w:style>
  <w:style w:type="character" w:customStyle="1" w:styleId="FooterChar">
    <w:name w:val="Footer Char"/>
    <w:basedOn w:val="DefaultParagraphFont"/>
    <w:link w:val="Footer"/>
    <w:uiPriority w:val="99"/>
    <w:rsid w:val="00D169EE"/>
  </w:style>
  <w:style w:type="paragraph" w:styleId="HTMLPreformatted">
    <w:name w:val="HTML Preformatted"/>
    <w:basedOn w:val="Normal"/>
    <w:link w:val="HTMLPreformattedChar"/>
    <w:uiPriority w:val="99"/>
    <w:semiHidden/>
    <w:unhideWhenUsed/>
    <w:rsid w:val="0048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2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Sumedh</dc:creator>
  <cp:keywords/>
  <dc:description/>
  <cp:lastModifiedBy>Saurabh, Sumedh</cp:lastModifiedBy>
  <cp:revision>8</cp:revision>
  <dcterms:created xsi:type="dcterms:W3CDTF">2020-05-06T05:09:00Z</dcterms:created>
  <dcterms:modified xsi:type="dcterms:W3CDTF">2020-05-06T05:31:00Z</dcterms:modified>
</cp:coreProperties>
</file>