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retinotopic_cerebellum.Rmd</w:t>
      </w:r>
    </w:p>
    <w:p>
      <w:pPr>
        <w:pStyle w:val="Author"/>
      </w:pPr>
      <w:r>
        <w:t xml:space="preserve">Ryan</w:t>
      </w:r>
      <w:r>
        <w:t xml:space="preserve"> </w:t>
      </w:r>
      <w:r>
        <w:t xml:space="preserve">Marshall</w:t>
      </w:r>
    </w:p>
    <w:p>
      <w:pPr>
        <w:pStyle w:val="Date"/>
      </w:pPr>
      <w:r>
        <w:t xml:space="preserve">2023-05-10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NormalTok"/>
        </w:rPr>
        <w:t xml:space="preserve">work_dir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"/projectnb/somerslab/ryanmars/projects/CrossTaskAnalysis/proj_allrest/results/group/HCP_SUIT"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(work_dir) </w:t>
      </w:r>
      <w:r>
        <w:br/>
      </w:r>
      <w:r>
        <w:br/>
      </w:r>
      <w:r>
        <w:rPr>
          <w:rStyle w:val="CommentTok"/>
        </w:rPr>
        <w:t xml:space="preserve"># define streams</w:t>
      </w:r>
      <w:r>
        <w:br/>
      </w:r>
      <w:r>
        <w:rPr>
          <w:rStyle w:val="NormalTok"/>
        </w:rPr>
        <w:t xml:space="preserve">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dorsal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ventral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streams_big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early_dorsal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"V2d"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"V3d"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mid_dorsal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"V3A"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"V3B"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"IPS0"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"IPS1"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"IPS2"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late_dorsal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"IPS3"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"IPS4"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early_lateral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late_lateral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early_ventral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mid_ventral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"hV4"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"VO1"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"VO2"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late_ventral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"PHC1"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"PHC2"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the color palette</w:t>
      </w:r>
      <w:r>
        <w:br/>
      </w:r>
      <w:r>
        <w:rPr>
          <w:rStyle w:val="NormalTok"/>
        </w:rPr>
        <w:t xml:space="preserve">dorsal_palette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"#00BFC4"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"#00939C"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"#007377"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ventral_palette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"#F8766D"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"#C43C35"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"#7F0000"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lateral_palette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"#FFB85F"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"#D46F00"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color_palette_full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(dorsal_palette, ventral_palette, lateral_palette)</w:t>
      </w:r>
      <w:r>
        <w:br/>
      </w:r>
      <w:r>
        <w:rPr>
          <w:rStyle w:val="NormalTok"/>
        </w:rPr>
        <w:t xml:space="preserve">color_palette_small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"#00BFC4"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"#F8766D"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"#FFB85F"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color_palette_by_roi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"#00CED1"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"#00BFC4"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"#00A5AA"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"#00939C"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"#00878B"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"#007377"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"#006E72"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"#005A5F"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"#005A5F"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"#004749"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"#003535"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"#FF7258"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"#F8766D"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"#E64C46"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"#C43C35"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"#BF1D19"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"#8F0000"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"#7F0000"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"#5F0000"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"#FFB85F"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"#FF944C"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"#D46F00"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"#D46F00"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Load data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"retinotopic_tstats_full.csv"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roi))</w:t>
      </w:r>
      <w:r>
        <w:br/>
      </w:r>
      <w:r>
        <w:rPr>
          <w:rStyle w:val="NormalTok"/>
        </w:rPr>
        <w:t xml:space="preserve">nsub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NormalTok"/>
        </w:rPr>
        <w:t xml:space="preserve">; dof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nsub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rois_reorder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"IPS0"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"IPS4"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"V1v"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"hV4"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"VO1"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"PHC2"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"LO1"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rois_reorder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rois_reorder[rois_reorder</w:t>
      </w:r>
      <w:r>
        <w:rPr>
          <w:rStyle w:val="SpecialCharTok"/>
        </w:rPr>
        <w:t xml:space="preserve">!=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"IPS5"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"SPL1"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Warning in rois_reorder != c("IPS5", "SPL1"): longer object length is not a</w:t>
      </w:r>
      <w:r>
        <w:br/>
      </w:r>
      <w:r>
        <w:rPr>
          <w:rStyle w:val="VerbatimChar"/>
        </w:rPr>
        <w:t xml:space="preserve">## multiple of shorter object length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(cb_idx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rois_reorder)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dorsal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"dorsal"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ventral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"lateral"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(stream,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"dorsal"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"lateral"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stream_depth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early_dorsal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"early_dorsal"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mid_dorsal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"mid_dorsal"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late_dorsal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"late_dorsal"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early_lateral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"early_lateral"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late_lateral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"late_lateral"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early_ventral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"early_ventral"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mid_ventral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"mid_ventral"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roi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streams_big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late_ventral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"late_ventral"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stream_depth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(stream_depth,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"early_dorsal"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"mid_dorsal"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"late_dorsal"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"early_ventral"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"mid_ventral"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"late_ventral"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"early_lateral"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"late_lateral"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cb_roi_full_map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"R_lat_VIIIb/IX"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"R_lat_OMV"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NormalTok"/>
        </w:rPr>
        <w:t xml:space="preserve">cb_roi_full_reorder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"L_lat_VIIIb/IX"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"R_lat_VIIIb/IX"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cb_roi_full_reorder_RL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"L_lat_VIIIb/IX"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"R_lat_VIIIb/IX"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cb_roi_full_reorder_bh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"lat_VIIIb/IX"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mapping for cb_roi and cb_hemi</w:t>
      </w:r>
      <w:r>
        <w:br/>
      </w:r>
      <w:r>
        <w:rPr>
          <w:rStyle w:val="NormalTok"/>
        </w:rPr>
        <w:t xml:space="preserve">cb_roi_map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"lat_VIIIb/IX"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"VIIb/VIIIa"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"med_OMV"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"lat_OMV"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cb_hemi_map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cb_roi_full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cb_roi_full_map[df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cb_idx]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cb_roi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cb_roi_map[df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cb_idx]</w:t>
      </w:r>
      <w:r>
        <w:br/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cb_hemi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cb_hemi_map[df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cb_idx]</w:t>
      </w:r>
      <w:r>
        <w:br/>
      </w:r>
      <w:r>
        <w:br/>
      </w:r>
      <w:r>
        <w:rPr>
          <w:rStyle w:val="NormalTok"/>
        </w:rPr>
        <w:t xml:space="preserve">bh_pear_df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corrtype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lh_pear_df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corrtype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rh_pear_df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corrtype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lh_part_df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corrtype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rh_part_df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corrtype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)</w:t>
      </w:r>
    </w:p>
    <w:bookmarkStart w:id="56" w:name="X105b1fc87efc34eedf54ce409bc1f84618d919c"/>
    <w:p>
      <w:pPr>
        <w:pStyle w:val="Heading1"/>
      </w:pPr>
      <w:r>
        <w:t xml:space="preserve">Create t boxplots for each ROI averaged across cb_roi and grouped by stream_depth</w:t>
      </w:r>
    </w:p>
    <w:p>
      <w:pPr>
        <w:pStyle w:val="SourceCode"/>
      </w:pPr>
      <w:r>
        <w:rPr>
          <w:rStyle w:val="NormalTok"/>
        </w:rPr>
        <w:t xml:space="preserve">bh_pear_df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 stream_depth)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Plot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stream_depth),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stream_depth)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n.dodge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"bilat pearson t values across retinotopic cerebellar seeds"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color_palette_full)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 boxplots for each bilateral cerebellar retinotopic seeds, also grouped by stream_depth</w:t>
      </w:r>
      <w:r>
        <w:br/>
      </w:r>
      <w:r>
        <w:rPr>
          <w:rStyle w:val="NormalTok"/>
        </w:rPr>
        <w:t xml:space="preserve">bh_pear_df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 stream_depth)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(cb_roi,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cb_roi_full_reorder_bh),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stream_depth))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n.dodge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"bilat pearson t values across retinotopic cerebellar seeds"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color_palette_full)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same boxplots but converted to correlation values from t statistic</w:t>
      </w:r>
      <w:r>
        <w:br/>
      </w:r>
      <w:r>
        <w:rPr>
          <w:rStyle w:val="NormalTok"/>
        </w:rPr>
        <w:t xml:space="preserve">bh_pear_df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 stream_depth) </w:t>
      </w:r>
      <w:r>
        <w:rPr>
          <w:rStyle w:val="SpecialCharTok"/>
        </w:rPr>
        <w:t xml:space="preserve">%&gt;%</w:t>
      </w:r>
      <w:r>
        <w:br/>
      </w:r>
      <w:r>
        <w:rPr>
          <w:rStyle w:val="CommentTok"/>
        </w:rPr>
        <w:t xml:space="preserve"># Plot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 stream_depth),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stream_depth)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n.dodge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"bilat pearson r values across retinotopic cerebellum by cortical ROI"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size 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color_palette_full)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Filter and group data</w:t>
      </w:r>
      <w:r>
        <w:br/>
      </w:r>
      <w:r>
        <w:rPr>
          <w:rStyle w:val="NormalTok"/>
        </w:rPr>
        <w:t xml:space="preserve">bh_pear_df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 stream_depth)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(cb_roi,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cb_roi_full_reorder_bh),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stream_depth))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guide_axis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n.dodge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"bilat pearson r values by retinotopic cerebellar ROI"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size (r)"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NormalTok"/>
        </w:rPr>
        <w:t xml:space="preserve">color_palette_full)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df_cb_lh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(corrtype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rois_reorder))</w:t>
      </w:r>
      <w:r>
        <w:br/>
      </w:r>
      <w:r>
        <w:rPr>
          <w:rStyle w:val="NormalTok"/>
        </w:rPr>
        <w:t xml:space="preserve">df_cb_rh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(corrtype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rois_reorder))</w:t>
      </w:r>
      <w:r>
        <w:br/>
      </w:r>
      <w:r>
        <w:rPr>
          <w:rStyle w:val="NormalTok"/>
        </w:rPr>
        <w:t xml:space="preserve">df_ctx_lh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(corrtype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rois_reorder))</w:t>
      </w:r>
      <w:r>
        <w:br/>
      </w:r>
      <w:r>
        <w:rPr>
          <w:rStyle w:val="NormalTok"/>
        </w:rPr>
        <w:t xml:space="preserve">df_ctx_rh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(corrtype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(roi,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rois_reorder))</w:t>
      </w:r>
      <w:r>
        <w:br/>
      </w:r>
      <w:r>
        <w:br/>
      </w:r>
      <w:r>
        <w:rPr>
          <w:rStyle w:val="NormalTok"/>
        </w:rPr>
        <w:t xml:space="preserve">df_cb_lh_ipsi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df_cb_lh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df_cb_rh_ipsi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df_cb_rh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df_cb_lh_contra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df_cb_lh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df_cb_rh_contra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df_cb_rh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(hemi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df_ctx_lh_ipsi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df_ctx_lh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df_ctx_rh_ipsi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df_ctx_rh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df_ctx_lh_contra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df_ctx_lh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df_ctx_rh_contra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df_ctx_rh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(cb_hemi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df_ctx_lh_ipsi_sum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df_ctx_lh_ipsi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(stream,roi)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ctx_lh_ipsi_t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ctx_lh_ipsi_r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'stream'.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df_ctx_rh_ipsi_sum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df_ctx_rh_ipsi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(stream,roi)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ctx_rh_ipsi_t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ctx_rh_ipsi_r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'stream'.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df_ctx_lh_contra_sum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df_ctx_lh_contra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(stream,roi)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ctx_lh_contra_t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ctx_lh_contra_r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'stream'.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df_ctx_rh_contra_sum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df_ctx_rh_contra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(stream,roi)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ctx_rh_contra_t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ctx_rh_contra_r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'stream'.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NormalTok"/>
        </w:rPr>
        <w:t xml:space="preserve">df_cb_lh_ipsi_sum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df_cb_lh_ipsi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cb_lh_ipsi_t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cb_lh_ipsi_r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'roi'.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NormalTok"/>
        </w:rPr>
        <w:t xml:space="preserve">df_cb_rh_ipsi_sum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df_cb_rh_ipsi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cb_rh_ipsi_t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cb_rh_ipsi_r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'roi'.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NormalTok"/>
        </w:rPr>
        <w:t xml:space="preserve">df_cb_lh_contra_sum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df_cb_lh_contra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cb_lh_contra_t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cb_lh_contra_r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'roi'.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NormalTok"/>
        </w:rPr>
        <w:t xml:space="preserve">df_cb_rh_contra_sum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df_cb_rh_contra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(roi,cb_roi)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cb_rh_contra_t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(t), </w:t>
      </w:r>
      <w:r>
        <w:rPr>
          <w:rStyle w:val="AttributeTok"/>
        </w:rPr>
        <w:t xml:space="preserve">cb_rh_contra_r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dof)))</w:t>
      </w:r>
    </w:p>
    <w:p>
      <w:pPr>
        <w:pStyle w:val="SourceCode"/>
      </w:pPr>
      <w:r>
        <w:rPr>
          <w:rStyle w:val="VerbatimChar"/>
        </w:rPr>
        <w:t xml:space="preserve">## `summarise()` has grouped output by 'roi'. You can override using the `.groups`</w:t>
      </w:r>
      <w:r>
        <w:br/>
      </w:r>
      <w:r>
        <w:rPr>
          <w:rStyle w:val="VerbatimChar"/>
        </w:rPr>
        <w:t xml:space="preserve">## argument.</w:t>
      </w:r>
    </w:p>
    <w:p>
      <w:pPr>
        <w:pStyle w:val="SourceCode"/>
      </w:pPr>
      <w:r>
        <w:rPr>
          <w:rStyle w:val="NormalTok"/>
        </w:rPr>
        <w:t xml:space="preserve">ctx_df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(df_ctx_lh_ipsi_sum,df_ctx_rh_ipsi_sum),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(df_ctx_lh_contra_sum,df_ctx_rh_contra_sum))</w:t>
      </w:r>
    </w:p>
    <w:p>
      <w:pPr>
        <w:pStyle w:val="SourceCode"/>
      </w:pPr>
      <w:r>
        <w:rPr>
          <w:rStyle w:val="VerbatimChar"/>
        </w:rPr>
        <w:t xml:space="preserve">## Joining with `by = join_by(stream, roi)`</w:t>
      </w:r>
      <w:r>
        <w:br/>
      </w:r>
      <w:r>
        <w:rPr>
          <w:rStyle w:val="VerbatimChar"/>
        </w:rPr>
        <w:t xml:space="preserve">## Joining with `by = join_by(stream, roi)`</w:t>
      </w:r>
      <w:r>
        <w:br/>
      </w:r>
      <w:r>
        <w:rPr>
          <w:rStyle w:val="VerbatimChar"/>
        </w:rPr>
        <w:t xml:space="preserve">## Joining with `by = join_by(stream, roi)`</w:t>
      </w:r>
    </w:p>
    <w:p>
      <w:pPr>
        <w:pStyle w:val="SourceCode"/>
      </w:pPr>
      <w:r>
        <w:rPr>
          <w:rStyle w:val="NormalTok"/>
        </w:rPr>
        <w:t xml:space="preserve">cb_df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(df_cb_lh_ipsi_sum,df_cb_rh_ipsi_sum),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(df_cb_lh_contra_sum,df_cb_rh_contra_sum))</w:t>
      </w:r>
    </w:p>
    <w:p>
      <w:pPr>
        <w:pStyle w:val="SourceCode"/>
      </w:pPr>
      <w:r>
        <w:rPr>
          <w:rStyle w:val="VerbatimChar"/>
        </w:rPr>
        <w:t xml:space="preserve">## Joining with `by = join_by(roi, cb_roi)`</w:t>
      </w:r>
      <w:r>
        <w:br/>
      </w:r>
      <w:r>
        <w:rPr>
          <w:rStyle w:val="VerbatimChar"/>
        </w:rPr>
        <w:t xml:space="preserve">## Joining with `by = join_by(roi, cb_roi)`</w:t>
      </w:r>
      <w:r>
        <w:br/>
      </w:r>
      <w:r>
        <w:rPr>
          <w:rStyle w:val="VerbatimChar"/>
        </w:rPr>
        <w:t xml:space="preserve">## Joining with `by = join_by(roi, cb_roi)`</w:t>
      </w:r>
    </w:p>
    <w:p>
      <w:pPr>
        <w:pStyle w:val="SourceCode"/>
      </w:pPr>
      <w:r>
        <w:rPr>
          <w:rStyle w:val="NormalTok"/>
        </w:rPr>
        <w:t xml:space="preserve">ctx_df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((ctx_lh_ipsi_r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ctx_rh_ipsi_r)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((ctx_lh_contra_r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ctx_rh_contra_r)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ipsilateral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contrateral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"Functional asymmetries from visual cortex"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ctx_df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ctx_lh_ipsi_r,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ctx_lh_contra_r,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ipsilateral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contrateral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"Functional asymmetries from left visual cortex"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4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ctx_df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ctx_rh_ipsi_r,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ctx_rh_contra_r,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ipsilateral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 with contrateral retinotopic cerebellum"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"Functional asymmetries from right visual cortex"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4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cb_df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(cb_roi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"med_OMV"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((cb_lh_ipsi_r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((cb_lh_contra_r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ipsilateral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contrateral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"Asymmetry of cerebellar medial OMV"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cb_df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(cb_roi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"lat_OMV"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((cb_lh_ipsi_r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((cb_lh_contra_r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ipsilateral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contrateral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"Asymmetry of cerebellar lateral OMV"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5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cb_df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(cb_roi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"VIIb/VIIIa"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((cb_lh_ipsi_r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((cb_lh_contra_r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ipsilateral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contrateral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"Asymmetry of cerebellar VIIb/VIIIa"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5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cb_df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(cb_roi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"med_VIIIb/IX"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((cb_lh_ipsi_r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((cb_lh_contra_r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ipsilateral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contrateral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"Asymmetry of cerebellar medial VIIIb/IX"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5-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 cb_df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(cb_roi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"lat_VIIIb/IX"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((cb_lh_ipsi_r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cb_rh_ipsi_r)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((cb_lh_contra_r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cb_rh_contra_r)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roi),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color_palette_by_roi)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ipsilateral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partial r with contrateral visual cortex"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"Asymmetry of retinotopic cerebellar lateral VIIIb/IX"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nalyze_retinotopy_files/figure-docx/unnamed-chunk-5-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retinotopic_cerebellum.Rmd</dc:title>
  <dc:creator>Ryan Marshall</dc:creator>
  <cp:keywords/>
  <dcterms:created xsi:type="dcterms:W3CDTF">2023-05-17T21:05:31Z</dcterms:created>
  <dcterms:modified xsi:type="dcterms:W3CDTF">2023-05-17T21:05:31Z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2023-05-10</vt:lpwstr>
  </property>
  <property fmtid="{D5CDD505-2E9C-101B-9397-08002B2CF9AE}" pid="3" name="output">
    <vt:lpwstr/>
  </property>
</Properties>
</file>