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407D" w14:textId="1121E8BC" w:rsidR="006A1173" w:rsidRPr="006A1173" w:rsidRDefault="006A1173" w:rsidP="006A11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sz w:val="24"/>
          <w:szCs w:val="24"/>
        </w:rPr>
      </w:pPr>
      <w:r w:rsidRPr="006A1173">
        <w:rPr>
          <w:rFonts w:eastAsia="Times New Roman" w:cstheme="minorHAnsi"/>
          <w:color w:val="374151"/>
          <w:sz w:val="24"/>
          <w:szCs w:val="24"/>
        </w:rPr>
        <w:t xml:space="preserve">Starting a </w:t>
      </w:r>
      <w:r w:rsidRPr="00957ACF">
        <w:rPr>
          <w:rFonts w:eastAsia="Times New Roman" w:cstheme="minorHAnsi"/>
          <w:color w:val="374151"/>
          <w:sz w:val="24"/>
          <w:szCs w:val="24"/>
        </w:rPr>
        <w:t>Brewery/D</w:t>
      </w:r>
      <w:r w:rsidRPr="006A1173">
        <w:rPr>
          <w:rFonts w:eastAsia="Times New Roman" w:cstheme="minorHAnsi"/>
          <w:color w:val="374151"/>
          <w:sz w:val="24"/>
          <w:szCs w:val="24"/>
        </w:rPr>
        <w:t>istillery</w:t>
      </w:r>
      <w:r w:rsidRPr="00957ACF">
        <w:rPr>
          <w:rFonts w:eastAsia="Times New Roman" w:cstheme="minorHAnsi"/>
          <w:color w:val="374151"/>
          <w:sz w:val="24"/>
          <w:szCs w:val="24"/>
        </w:rPr>
        <w:t>:</w:t>
      </w:r>
    </w:p>
    <w:p w14:paraId="1926AB71"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Market Research:</w:t>
      </w:r>
    </w:p>
    <w:p w14:paraId="7B8BD215" w14:textId="33C2F15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Conduct thorough market research to understand the demand for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 xml:space="preserve"> in your target area.</w:t>
      </w:r>
    </w:p>
    <w:p w14:paraId="3E076D22"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Identify your target audience and their preferences.</w:t>
      </w:r>
    </w:p>
    <w:p w14:paraId="3DF294C8"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Business Plan:</w:t>
      </w:r>
    </w:p>
    <w:p w14:paraId="1E4297EC"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Create a detailed business plan outlining your goals, budget, and timeline.</w:t>
      </w:r>
    </w:p>
    <w:p w14:paraId="7BCAF559"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Include a SWOT analysis to assess your strengths, weaknesses, opportunities, and threats.</w:t>
      </w:r>
    </w:p>
    <w:p w14:paraId="34335583"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Legal Requirements:</w:t>
      </w:r>
    </w:p>
    <w:p w14:paraId="306457EF"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Research and comply with all legal requirements for operating a distillery in your location.</w:t>
      </w:r>
    </w:p>
    <w:p w14:paraId="148E4165"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Obtain the necessary licenses and permits.</w:t>
      </w:r>
    </w:p>
    <w:p w14:paraId="306F83CD"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Location:</w:t>
      </w:r>
    </w:p>
    <w:p w14:paraId="41202D95"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Choose a suitable location for your distillery, considering factors like accessibility, proximity to suppliers, and visibility to potential customers.</w:t>
      </w:r>
    </w:p>
    <w:p w14:paraId="0A818C5E"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Equipment and Ingredients:</w:t>
      </w:r>
    </w:p>
    <w:p w14:paraId="26F2A075"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Invest in quality distillation equipment, including stills, fermenters, and bottling machinery.</w:t>
      </w:r>
    </w:p>
    <w:p w14:paraId="450265B8" w14:textId="2AC9105D"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Source high-quality botanicals and other ingredients for your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 xml:space="preserve"> recipes.</w:t>
      </w:r>
    </w:p>
    <w:p w14:paraId="08052D0C"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Recipe Development:</w:t>
      </w:r>
    </w:p>
    <w:p w14:paraId="499DD9BC" w14:textId="62F3C85E"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Develop unique and appealing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 xml:space="preserve"> recipes that set your distillery apart from competitors.</w:t>
      </w:r>
    </w:p>
    <w:p w14:paraId="47B6D9DD" w14:textId="47D0D6D3"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Experiment with different </w:t>
      </w:r>
      <w:r w:rsidR="007A112D">
        <w:rPr>
          <w:rFonts w:eastAsia="Times New Roman" w:cstheme="minorHAnsi"/>
          <w:color w:val="374151"/>
          <w:sz w:val="24"/>
          <w:szCs w:val="24"/>
        </w:rPr>
        <w:t>[</w:t>
      </w:r>
      <w:r w:rsidRPr="006A1173">
        <w:rPr>
          <w:rFonts w:eastAsia="Times New Roman" w:cstheme="minorHAnsi"/>
          <w:color w:val="374151"/>
          <w:sz w:val="24"/>
          <w:szCs w:val="24"/>
        </w:rPr>
        <w:t>botanical</w:t>
      </w:r>
      <w:r w:rsidR="007A112D">
        <w:rPr>
          <w:rFonts w:eastAsia="Times New Roman" w:cstheme="minorHAnsi"/>
          <w:color w:val="374151"/>
          <w:sz w:val="24"/>
          <w:szCs w:val="24"/>
        </w:rPr>
        <w:t>]</w:t>
      </w:r>
      <w:r w:rsidRPr="006A1173">
        <w:rPr>
          <w:rFonts w:eastAsia="Times New Roman" w:cstheme="minorHAnsi"/>
          <w:color w:val="374151"/>
          <w:sz w:val="24"/>
          <w:szCs w:val="24"/>
        </w:rPr>
        <w:t xml:space="preserve"> combinations to create signature flavors.</w:t>
      </w:r>
    </w:p>
    <w:p w14:paraId="4CD0C196"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Branding and Marketing:</w:t>
      </w:r>
    </w:p>
    <w:p w14:paraId="7F9F6A36"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Create a memorable brand name and logo.</w:t>
      </w:r>
    </w:p>
    <w:p w14:paraId="21BA87D7"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Develop a strong online and offline presence through a website and social media.</w:t>
      </w:r>
    </w:p>
    <w:p w14:paraId="0BF9FE14"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Consider offering tastings and tours to attract visitors.</w:t>
      </w:r>
    </w:p>
    <w:p w14:paraId="1094F6DF"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Distribution:</w:t>
      </w:r>
    </w:p>
    <w:p w14:paraId="3DCF85EE" w14:textId="5C765DAD"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Decide whether you'll sell your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 xml:space="preserve"> directly to consumers, through distributors, or both.</w:t>
      </w:r>
    </w:p>
    <w:p w14:paraId="5D51C8C9"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Explore partnerships with bars, restaurants, and retailers to expand your reach.</w:t>
      </w:r>
    </w:p>
    <w:p w14:paraId="2590B23E"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Sustainability:</w:t>
      </w:r>
    </w:p>
    <w:p w14:paraId="3B12CB97"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Implement sustainable practices in your distillery, such as recycling, using renewable energy, and minimizing waste.</w:t>
      </w:r>
    </w:p>
    <w:p w14:paraId="5B193C3E"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Quality Control:</w:t>
      </w:r>
    </w:p>
    <w:p w14:paraId="7228EEF0" w14:textId="1C60B4C3"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Implement rigorous quality control measures to ensure consistency and excellence in your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 xml:space="preserve"> production.</w:t>
      </w:r>
    </w:p>
    <w:p w14:paraId="276353EB"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Invest in staff training to maintain high production standards.</w:t>
      </w:r>
    </w:p>
    <w:p w14:paraId="2897130C"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Packaging:</w:t>
      </w:r>
    </w:p>
    <w:p w14:paraId="46C2816F" w14:textId="2C917510"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lastRenderedPageBreak/>
        <w:t xml:space="preserve">Design attractive and eco-friendly packaging for your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 xml:space="preserve"> bottles.</w:t>
      </w:r>
    </w:p>
    <w:p w14:paraId="2EEC6381"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Consider offering various bottle sizes and packaging options.</w:t>
      </w:r>
    </w:p>
    <w:p w14:paraId="3DB22015"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Collaborations:</w:t>
      </w:r>
    </w:p>
    <w:p w14:paraId="7585A5C2" w14:textId="5DB6EE53"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Explore collaborations with local businesses or influencers to promote your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w:t>
      </w:r>
    </w:p>
    <w:p w14:paraId="23350568"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Create limited-edition or special releases to generate excitement.</w:t>
      </w:r>
    </w:p>
    <w:p w14:paraId="441D190F"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Events and Promotions:</w:t>
      </w:r>
    </w:p>
    <w:p w14:paraId="2B5729B8" w14:textId="69FF3464"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Host events, tastings, and workshops to engage with your community and promote your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w:t>
      </w:r>
    </w:p>
    <w:p w14:paraId="49E84671"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Run promotions and loyalty programs to encourage repeat customers.</w:t>
      </w:r>
    </w:p>
    <w:p w14:paraId="6EE34BA4"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Expansion:</w:t>
      </w:r>
    </w:p>
    <w:p w14:paraId="20D9D6AE" w14:textId="06168585"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 xml:space="preserve">Plan for future expansion if your business is successful. This could include increasing production capacity, opening additional locations, or exporting your </w:t>
      </w:r>
      <w:r w:rsidRPr="00957ACF">
        <w:rPr>
          <w:rFonts w:eastAsia="Times New Roman" w:cstheme="minorHAnsi"/>
          <w:color w:val="374151"/>
          <w:sz w:val="24"/>
          <w:szCs w:val="24"/>
        </w:rPr>
        <w:t>gin/sake/beer/whisky</w:t>
      </w:r>
      <w:r w:rsidRPr="006A1173">
        <w:rPr>
          <w:rFonts w:eastAsia="Times New Roman" w:cstheme="minorHAnsi"/>
          <w:color w:val="374151"/>
          <w:sz w:val="24"/>
          <w:szCs w:val="24"/>
        </w:rPr>
        <w:t>.</w:t>
      </w:r>
    </w:p>
    <w:p w14:paraId="600D8DAD" w14:textId="77777777" w:rsidR="006A1173" w:rsidRPr="006A1173" w:rsidRDefault="006A1173" w:rsidP="006A11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Compliance and Sustainability:</w:t>
      </w:r>
    </w:p>
    <w:p w14:paraId="03011618"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Stay updated with changing regulations and compliance requirements in the alcohol industry.</w:t>
      </w:r>
    </w:p>
    <w:p w14:paraId="5BB94DF1" w14:textId="77777777" w:rsidR="006A1173" w:rsidRPr="006A1173" w:rsidRDefault="006A1173" w:rsidP="006A117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rPr>
      </w:pPr>
      <w:r w:rsidRPr="006A1173">
        <w:rPr>
          <w:rFonts w:eastAsia="Times New Roman" w:cstheme="minorHAnsi"/>
          <w:color w:val="374151"/>
          <w:sz w:val="24"/>
          <w:szCs w:val="24"/>
        </w:rPr>
        <w:t>Continuously work on making your distillery more sustainable and environmentally friendly.</w:t>
      </w:r>
    </w:p>
    <w:p w14:paraId="1CB91BB3" w14:textId="2D7FA664" w:rsidR="00495B4B" w:rsidRPr="00957ACF" w:rsidRDefault="00000000">
      <w:pPr>
        <w:rPr>
          <w:rFonts w:eastAsia="Times New Roman" w:cstheme="minorHAnsi"/>
          <w:color w:val="374151"/>
          <w:sz w:val="24"/>
          <w:szCs w:val="24"/>
        </w:rPr>
      </w:pPr>
    </w:p>
    <w:p w14:paraId="151F12C9" w14:textId="6420754B" w:rsidR="006A1173" w:rsidRPr="00957ACF" w:rsidRDefault="006A1173">
      <w:pPr>
        <w:rPr>
          <w:rFonts w:eastAsia="Times New Roman" w:cstheme="minorHAnsi"/>
          <w:color w:val="374151"/>
          <w:sz w:val="24"/>
          <w:szCs w:val="24"/>
        </w:rPr>
      </w:pPr>
    </w:p>
    <w:p w14:paraId="4C40BB00" w14:textId="6A52D965" w:rsidR="006A1173" w:rsidRPr="00957ACF" w:rsidRDefault="006A1173">
      <w:pPr>
        <w:rPr>
          <w:rFonts w:eastAsia="Times New Roman" w:cstheme="minorHAnsi"/>
          <w:color w:val="374151"/>
          <w:sz w:val="24"/>
          <w:szCs w:val="24"/>
        </w:rPr>
      </w:pPr>
    </w:p>
    <w:p w14:paraId="076AF533" w14:textId="77777777" w:rsidR="006A1173" w:rsidRPr="00957ACF" w:rsidRDefault="006A1173">
      <w:pPr>
        <w:rPr>
          <w:rFonts w:cstheme="minorHAnsi"/>
          <w:sz w:val="24"/>
          <w:szCs w:val="24"/>
        </w:rPr>
      </w:pPr>
    </w:p>
    <w:p w14:paraId="6ACD7F99" w14:textId="68A4FB6D" w:rsidR="006A1173" w:rsidRPr="00957ACF" w:rsidRDefault="006A1173">
      <w:pPr>
        <w:rPr>
          <w:rFonts w:cstheme="minorHAnsi"/>
          <w:sz w:val="24"/>
          <w:szCs w:val="24"/>
        </w:rPr>
      </w:pPr>
    </w:p>
    <w:p w14:paraId="1C4E85B4" w14:textId="0B6BFC99" w:rsidR="006A1173" w:rsidRPr="00957ACF" w:rsidRDefault="006A1173">
      <w:pPr>
        <w:rPr>
          <w:rFonts w:cstheme="minorHAnsi"/>
          <w:sz w:val="24"/>
          <w:szCs w:val="24"/>
        </w:rPr>
      </w:pPr>
    </w:p>
    <w:p w14:paraId="48C62185" w14:textId="7400BE09" w:rsidR="006A1173" w:rsidRPr="00957ACF" w:rsidRDefault="006A1173">
      <w:pPr>
        <w:rPr>
          <w:rFonts w:cstheme="minorHAnsi"/>
          <w:sz w:val="24"/>
          <w:szCs w:val="24"/>
        </w:rPr>
      </w:pPr>
    </w:p>
    <w:p w14:paraId="5B874D7D" w14:textId="70B495BD" w:rsidR="006A1173" w:rsidRPr="00957ACF" w:rsidRDefault="006A1173">
      <w:pPr>
        <w:rPr>
          <w:rFonts w:cstheme="minorHAnsi"/>
          <w:sz w:val="24"/>
          <w:szCs w:val="24"/>
        </w:rPr>
      </w:pPr>
    </w:p>
    <w:p w14:paraId="5AE171FD" w14:textId="15DEDA58" w:rsidR="006A1173" w:rsidRPr="00957ACF" w:rsidRDefault="006A1173">
      <w:pPr>
        <w:rPr>
          <w:rFonts w:cstheme="minorHAnsi"/>
          <w:sz w:val="24"/>
          <w:szCs w:val="24"/>
        </w:rPr>
      </w:pPr>
    </w:p>
    <w:p w14:paraId="216B16DF" w14:textId="245925A1" w:rsidR="006A1173" w:rsidRPr="00957ACF" w:rsidRDefault="006A1173">
      <w:pPr>
        <w:rPr>
          <w:rFonts w:cstheme="minorHAnsi"/>
          <w:sz w:val="24"/>
          <w:szCs w:val="24"/>
        </w:rPr>
      </w:pPr>
    </w:p>
    <w:p w14:paraId="0B05694F" w14:textId="69A5AAAD" w:rsidR="006A1173" w:rsidRPr="00957ACF" w:rsidRDefault="006A1173">
      <w:pPr>
        <w:rPr>
          <w:rFonts w:cstheme="minorHAnsi"/>
          <w:sz w:val="24"/>
          <w:szCs w:val="24"/>
        </w:rPr>
      </w:pPr>
    </w:p>
    <w:p w14:paraId="3C0C4762" w14:textId="5090D28A" w:rsidR="006A1173" w:rsidRPr="00957ACF" w:rsidRDefault="006A1173" w:rsidP="006A11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957ACF">
        <w:rPr>
          <w:rFonts w:asciiTheme="minorHAnsi" w:hAnsiTheme="minorHAnsi" w:cstheme="minorHAnsi"/>
          <w:color w:val="374151"/>
        </w:rPr>
        <w:t>Concepts:</w:t>
      </w:r>
    </w:p>
    <w:p w14:paraId="3E1B539E" w14:textId="53988B31" w:rsidR="006A1173" w:rsidRPr="00957ACF" w:rsidRDefault="006A1173" w:rsidP="006A11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957ACF">
        <w:rPr>
          <w:rStyle w:val="Strong"/>
          <w:rFonts w:asciiTheme="minorHAnsi" w:hAnsiTheme="minorHAnsi" w:cstheme="minorHAnsi"/>
          <w:color w:val="374151"/>
          <w:bdr w:val="single" w:sz="2" w:space="0" w:color="D9D9E3" w:frame="1"/>
        </w:rPr>
        <w:t>Local Botanicals:</w:t>
      </w:r>
      <w:r w:rsidRPr="00957ACF">
        <w:rPr>
          <w:rFonts w:asciiTheme="minorHAnsi" w:hAnsiTheme="minorHAnsi" w:cstheme="minorHAnsi"/>
          <w:color w:val="374151"/>
        </w:rPr>
        <w:t xml:space="preserve"> Emphasize use of locally sourced botanicals and herbs to create distinct regional flavors. </w:t>
      </w:r>
      <w:r w:rsidR="00C73579" w:rsidRPr="00957ACF">
        <w:rPr>
          <w:rFonts w:asciiTheme="minorHAnsi" w:hAnsiTheme="minorHAnsi" w:cstheme="minorHAnsi"/>
          <w:color w:val="374151"/>
        </w:rPr>
        <w:t>S</w:t>
      </w:r>
      <w:r w:rsidRPr="00957ACF">
        <w:rPr>
          <w:rFonts w:asciiTheme="minorHAnsi" w:hAnsiTheme="minorHAnsi" w:cstheme="minorHAnsi"/>
          <w:color w:val="374151"/>
        </w:rPr>
        <w:t>upporting local farmers and foraging for unique ingredients</w:t>
      </w:r>
    </w:p>
    <w:p w14:paraId="3EE9B9CD" w14:textId="31301DFC" w:rsidR="006A1173" w:rsidRPr="00957ACF" w:rsidRDefault="006A1173" w:rsidP="006A11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957ACF">
        <w:rPr>
          <w:rStyle w:val="Strong"/>
          <w:rFonts w:asciiTheme="minorHAnsi" w:hAnsiTheme="minorHAnsi" w:cstheme="minorHAnsi"/>
          <w:color w:val="374151"/>
          <w:bdr w:val="single" w:sz="2" w:space="0" w:color="D9D9E3" w:frame="1"/>
        </w:rPr>
        <w:t>Food Pairing Experience</w:t>
      </w:r>
    </w:p>
    <w:p w14:paraId="68153DA5" w14:textId="38132980" w:rsidR="006A1173" w:rsidRPr="00957ACF" w:rsidRDefault="006A1173" w:rsidP="006A11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957ACF">
        <w:rPr>
          <w:rStyle w:val="Strong"/>
          <w:rFonts w:asciiTheme="minorHAnsi" w:hAnsiTheme="minorHAnsi" w:cstheme="minorHAnsi"/>
          <w:color w:val="374151"/>
          <w:bdr w:val="single" w:sz="2" w:space="0" w:color="D9D9E3" w:frame="1"/>
        </w:rPr>
        <w:lastRenderedPageBreak/>
        <w:t>Artistic Collaboration:</w:t>
      </w:r>
      <w:r w:rsidRPr="00957ACF">
        <w:rPr>
          <w:rFonts w:asciiTheme="minorHAnsi" w:hAnsiTheme="minorHAnsi" w:cstheme="minorHAnsi"/>
          <w:color w:val="374151"/>
        </w:rPr>
        <w:t xml:space="preserve"> Partner with local artists to create limited-edition labels and bottle designs.</w:t>
      </w:r>
    </w:p>
    <w:p w14:paraId="0AC557B8" w14:textId="7B7EE5CA" w:rsidR="006A1173" w:rsidRPr="00957ACF" w:rsidRDefault="006A1173" w:rsidP="006A11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957ACF">
        <w:rPr>
          <w:rStyle w:val="Strong"/>
          <w:rFonts w:asciiTheme="minorHAnsi" w:hAnsiTheme="minorHAnsi" w:cstheme="minorHAnsi"/>
          <w:color w:val="374151"/>
          <w:bdr w:val="single" w:sz="2" w:space="0" w:color="D9D9E3" w:frame="1"/>
        </w:rPr>
        <w:t>Seasonal Releases:</w:t>
      </w:r>
      <w:r w:rsidRPr="00957ACF">
        <w:rPr>
          <w:rFonts w:asciiTheme="minorHAnsi" w:hAnsiTheme="minorHAnsi" w:cstheme="minorHAnsi"/>
          <w:color w:val="374151"/>
        </w:rPr>
        <w:t xml:space="preserve"> Release seasonal gin/sake/beer/</w:t>
      </w:r>
      <w:r w:rsidR="00E2761A" w:rsidRPr="00957ACF">
        <w:rPr>
          <w:rFonts w:asciiTheme="minorHAnsi" w:hAnsiTheme="minorHAnsi" w:cstheme="minorHAnsi"/>
          <w:color w:val="374151"/>
        </w:rPr>
        <w:t>whiskeys</w:t>
      </w:r>
      <w:r w:rsidRPr="00957ACF">
        <w:rPr>
          <w:rFonts w:asciiTheme="minorHAnsi" w:hAnsiTheme="minorHAnsi" w:cstheme="minorHAnsi"/>
          <w:color w:val="374151"/>
        </w:rPr>
        <w:t xml:space="preserve"> that incorporate ingredients and flavors associated with specific times of the year.</w:t>
      </w:r>
    </w:p>
    <w:p w14:paraId="0A781C32" w14:textId="4E4274F0" w:rsidR="006A1173" w:rsidRPr="00957ACF" w:rsidRDefault="006A1173" w:rsidP="006A11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957ACF">
        <w:rPr>
          <w:rStyle w:val="Strong"/>
          <w:rFonts w:asciiTheme="minorHAnsi" w:hAnsiTheme="minorHAnsi" w:cstheme="minorHAnsi"/>
          <w:color w:val="374151"/>
          <w:bdr w:val="single" w:sz="2" w:space="0" w:color="D9D9E3" w:frame="1"/>
        </w:rPr>
        <w:t>Gin/sake/beer/whisky Aging Experiment:</w:t>
      </w:r>
      <w:r w:rsidRPr="00957ACF">
        <w:rPr>
          <w:rFonts w:asciiTheme="minorHAnsi" w:hAnsiTheme="minorHAnsi" w:cstheme="minorHAnsi"/>
          <w:color w:val="374151"/>
        </w:rPr>
        <w:t xml:space="preserve"> Experiment with aging gin/sake/beer/whisky in different types of barrels</w:t>
      </w:r>
    </w:p>
    <w:p w14:paraId="3CDE6AE8" w14:textId="6A47512A" w:rsidR="006A1173" w:rsidRPr="00957ACF" w:rsidRDefault="006A1173" w:rsidP="006A11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957ACF">
        <w:rPr>
          <w:rStyle w:val="Strong"/>
          <w:rFonts w:asciiTheme="minorHAnsi" w:hAnsiTheme="minorHAnsi" w:cstheme="minorHAnsi"/>
          <w:color w:val="374151"/>
          <w:bdr w:val="single" w:sz="2" w:space="0" w:color="D9D9E3" w:frame="1"/>
        </w:rPr>
        <w:t>Gin/sake/beer/whisky and Farm Experience:</w:t>
      </w:r>
      <w:r w:rsidRPr="00957ACF">
        <w:rPr>
          <w:rFonts w:asciiTheme="minorHAnsi" w:hAnsiTheme="minorHAnsi" w:cstheme="minorHAnsi"/>
          <w:color w:val="374151"/>
        </w:rPr>
        <w:t xml:space="preserve"> farm-to-glass experience</w:t>
      </w:r>
    </w:p>
    <w:p w14:paraId="1391AAC8" w14:textId="2DCFB7B6" w:rsidR="006A1173" w:rsidRPr="00957ACF" w:rsidRDefault="006A1173">
      <w:pPr>
        <w:rPr>
          <w:rFonts w:cstheme="minorHAnsi"/>
          <w:sz w:val="24"/>
          <w:szCs w:val="24"/>
        </w:rPr>
      </w:pPr>
    </w:p>
    <w:p w14:paraId="14C79258" w14:textId="4745E98C" w:rsidR="006A1173" w:rsidRPr="00957ACF" w:rsidRDefault="006A1173">
      <w:pPr>
        <w:rPr>
          <w:rFonts w:cstheme="minorHAnsi"/>
          <w:sz w:val="24"/>
          <w:szCs w:val="24"/>
        </w:rPr>
      </w:pPr>
    </w:p>
    <w:p w14:paraId="601D86CF" w14:textId="67C9A311" w:rsidR="006A1173" w:rsidRPr="00957ACF" w:rsidRDefault="006A1173">
      <w:pPr>
        <w:rPr>
          <w:rFonts w:cstheme="minorHAnsi"/>
          <w:sz w:val="24"/>
          <w:szCs w:val="24"/>
        </w:rPr>
      </w:pPr>
    </w:p>
    <w:p w14:paraId="3D81A449" w14:textId="4ED2AAC7" w:rsidR="006A1173" w:rsidRPr="00957ACF" w:rsidRDefault="006A1173">
      <w:pPr>
        <w:rPr>
          <w:rFonts w:cstheme="minorHAnsi"/>
          <w:sz w:val="24"/>
          <w:szCs w:val="24"/>
        </w:rPr>
      </w:pPr>
      <w:r w:rsidRPr="00957ACF">
        <w:rPr>
          <w:rFonts w:cstheme="minorHAnsi"/>
          <w:sz w:val="24"/>
          <w:szCs w:val="24"/>
        </w:rPr>
        <w:t>Volume</w:t>
      </w:r>
      <w:r w:rsidR="00FE1C44" w:rsidRPr="00957ACF">
        <w:rPr>
          <w:rFonts w:cstheme="minorHAnsi"/>
          <w:sz w:val="24"/>
          <w:szCs w:val="24"/>
        </w:rPr>
        <w:t xml:space="preserve"> calculations… how much work would it be to run this place?</w:t>
      </w:r>
      <w:r w:rsidRPr="00957ACF">
        <w:rPr>
          <w:rFonts w:cstheme="minorHAnsi"/>
          <w:sz w:val="24"/>
          <w:szCs w:val="24"/>
        </w:rPr>
        <w:t xml:space="preserve">: </w:t>
      </w:r>
    </w:p>
    <w:p w14:paraId="04334532" w14:textId="599497E4" w:rsidR="006A1173" w:rsidRPr="00957ACF" w:rsidRDefault="006A1173" w:rsidP="00FD3332">
      <w:pPr>
        <w:pStyle w:val="ListParagraph"/>
        <w:numPr>
          <w:ilvl w:val="0"/>
          <w:numId w:val="3"/>
        </w:numPr>
        <w:rPr>
          <w:rFonts w:cstheme="minorHAnsi"/>
          <w:color w:val="3B3D3B"/>
          <w:sz w:val="24"/>
          <w:szCs w:val="24"/>
          <w:shd w:val="clear" w:color="auto" w:fill="FFFFFF"/>
        </w:rPr>
      </w:pPr>
      <w:r w:rsidRPr="00957ACF">
        <w:rPr>
          <w:rFonts w:cstheme="minorHAnsi"/>
          <w:color w:val="3B3D3B"/>
          <w:sz w:val="24"/>
          <w:szCs w:val="24"/>
          <w:shd w:val="clear" w:color="auto" w:fill="FFFFFF"/>
        </w:rPr>
        <w:t>A microbrewery is defined as a brewery that produces less than 15,000 barrels of beer annually.</w:t>
      </w:r>
    </w:p>
    <w:p w14:paraId="281830BD" w14:textId="2181944C" w:rsidR="00513995" w:rsidRPr="00957ACF" w:rsidRDefault="00FD3332" w:rsidP="00FD3332">
      <w:pPr>
        <w:pStyle w:val="ListParagraph"/>
        <w:numPr>
          <w:ilvl w:val="0"/>
          <w:numId w:val="3"/>
        </w:numPr>
        <w:rPr>
          <w:rFonts w:cstheme="minorHAnsi"/>
          <w:sz w:val="24"/>
          <w:szCs w:val="24"/>
        </w:rPr>
      </w:pPr>
      <w:r w:rsidRPr="00957ACF">
        <w:rPr>
          <w:rFonts w:cstheme="minorHAnsi"/>
          <w:color w:val="202122"/>
          <w:sz w:val="24"/>
          <w:szCs w:val="24"/>
          <w:shd w:val="clear" w:color="auto" w:fill="FFFFFF"/>
        </w:rPr>
        <w:t>The American Craft Spirits Association defines a "craft distillery" as a distillery that produces fewer than 750,000 gallons per year; is independently owned and operated (with a greater than 75% equity stake, plus operational control), and is transparent regarding its ingredients, its distilling and bottling location; its distilling and bottling process, and its aging process.</w:t>
      </w:r>
    </w:p>
    <w:p w14:paraId="3B9A9137" w14:textId="77777777" w:rsidR="00513995" w:rsidRPr="00957ACF" w:rsidRDefault="00513995" w:rsidP="00FD3332">
      <w:pPr>
        <w:rPr>
          <w:rFonts w:cstheme="minorHAnsi"/>
          <w:sz w:val="24"/>
          <w:szCs w:val="24"/>
        </w:rPr>
      </w:pPr>
    </w:p>
    <w:p w14:paraId="333F11BB" w14:textId="5470931F" w:rsidR="00FD3332" w:rsidRPr="00957ACF" w:rsidRDefault="00FD3332" w:rsidP="00FD3332">
      <w:pPr>
        <w:rPr>
          <w:rFonts w:cstheme="minorHAnsi"/>
          <w:sz w:val="24"/>
          <w:szCs w:val="24"/>
        </w:rPr>
      </w:pPr>
      <w:r w:rsidRPr="00957ACF">
        <w:rPr>
          <w:rFonts w:cstheme="minorHAnsi"/>
          <w:sz w:val="24"/>
          <w:szCs w:val="24"/>
        </w:rPr>
        <w:t xml:space="preserve">Rough revenue calculation: </w:t>
      </w:r>
    </w:p>
    <w:p w14:paraId="7DC8FEAC" w14:textId="225199D1" w:rsidR="00FD3332" w:rsidRPr="00957ACF" w:rsidRDefault="00FD3332" w:rsidP="00FD3332">
      <w:pPr>
        <w:rPr>
          <w:rFonts w:cstheme="minorHAnsi"/>
          <w:sz w:val="24"/>
          <w:szCs w:val="24"/>
        </w:rPr>
      </w:pPr>
      <w:r w:rsidRPr="00957ACF">
        <w:rPr>
          <w:rFonts w:cstheme="minorHAnsi"/>
          <w:sz w:val="24"/>
          <w:szCs w:val="24"/>
        </w:rPr>
        <w:t xml:space="preserve">15000 barrels of beer sold at [$5/6-pack to a distributer?] </w:t>
      </w:r>
      <w:r w:rsidRPr="00957ACF">
        <w:rPr>
          <w:rFonts w:cstheme="minorHAnsi"/>
          <w:sz w:val="24"/>
          <w:szCs w:val="24"/>
        </w:rPr>
        <w:sym w:font="Wingdings" w:char="F0E0"/>
      </w:r>
      <w:r w:rsidRPr="00957ACF">
        <w:rPr>
          <w:rFonts w:cstheme="minorHAnsi"/>
          <w:sz w:val="24"/>
          <w:szCs w:val="24"/>
        </w:rPr>
        <w:t xml:space="preserve"> 15000 barrel = </w:t>
      </w:r>
      <w:r w:rsidR="00C13D32" w:rsidRPr="00957ACF">
        <w:rPr>
          <w:rFonts w:cstheme="minorHAnsi"/>
          <w:sz w:val="24"/>
          <w:szCs w:val="24"/>
        </w:rPr>
        <w:t xml:space="preserve">465000 gal </w:t>
      </w:r>
      <w:r w:rsidR="00CE7361" w:rsidRPr="00957ACF">
        <w:rPr>
          <w:rFonts w:cstheme="minorHAnsi"/>
          <w:sz w:val="24"/>
          <w:szCs w:val="24"/>
        </w:rPr>
        <w:t xml:space="preserve">= 59520000 oz = </w:t>
      </w:r>
      <w:r w:rsidR="002D23D5" w:rsidRPr="00957ACF">
        <w:rPr>
          <w:rFonts w:cstheme="minorHAnsi"/>
          <w:sz w:val="24"/>
          <w:szCs w:val="24"/>
        </w:rPr>
        <w:t>~826000</w:t>
      </w:r>
      <w:r w:rsidRPr="00957ACF">
        <w:rPr>
          <w:rFonts w:cstheme="minorHAnsi"/>
          <w:sz w:val="24"/>
          <w:szCs w:val="24"/>
        </w:rPr>
        <w:t xml:space="preserve"> 6 packs = ~$</w:t>
      </w:r>
      <w:r w:rsidR="00D40E75" w:rsidRPr="00957ACF">
        <w:rPr>
          <w:rFonts w:cstheme="minorHAnsi"/>
          <w:sz w:val="24"/>
          <w:szCs w:val="24"/>
        </w:rPr>
        <w:t>4</w:t>
      </w:r>
      <w:r w:rsidRPr="00957ACF">
        <w:rPr>
          <w:rFonts w:cstheme="minorHAnsi"/>
          <w:sz w:val="24"/>
          <w:szCs w:val="24"/>
        </w:rPr>
        <w:t>M Rev</w:t>
      </w:r>
    </w:p>
    <w:p w14:paraId="2DD926CF" w14:textId="54307898" w:rsidR="006674F7" w:rsidRPr="00957ACF" w:rsidRDefault="006674F7" w:rsidP="00215D9C">
      <w:pPr>
        <w:rPr>
          <w:rFonts w:cstheme="minorHAnsi"/>
          <w:sz w:val="24"/>
          <w:szCs w:val="24"/>
        </w:rPr>
      </w:pPr>
      <w:r w:rsidRPr="00957ACF">
        <w:rPr>
          <w:rFonts w:cstheme="minorHAnsi"/>
          <w:sz w:val="24"/>
          <w:szCs w:val="24"/>
        </w:rPr>
        <w:t xml:space="preserve">15000 gal spirit sold @ </w:t>
      </w:r>
      <w:r w:rsidR="00664A86" w:rsidRPr="00957ACF">
        <w:rPr>
          <w:rFonts w:cstheme="minorHAnsi"/>
          <w:sz w:val="24"/>
          <w:szCs w:val="24"/>
        </w:rPr>
        <w:t xml:space="preserve">$15/750 ml bottle </w:t>
      </w:r>
      <w:r w:rsidR="00664A86" w:rsidRPr="00957ACF">
        <w:rPr>
          <w:rFonts w:cstheme="minorHAnsi"/>
          <w:sz w:val="24"/>
          <w:szCs w:val="24"/>
        </w:rPr>
        <w:sym w:font="Wingdings" w:char="F0E0"/>
      </w:r>
      <w:r w:rsidR="00664A86" w:rsidRPr="00957ACF">
        <w:rPr>
          <w:rFonts w:cstheme="minorHAnsi"/>
          <w:sz w:val="24"/>
          <w:szCs w:val="24"/>
        </w:rPr>
        <w:t xml:space="preserve"> </w:t>
      </w:r>
      <w:r w:rsidR="00215D9C" w:rsidRPr="00957ACF">
        <w:rPr>
          <w:rFonts w:cstheme="minorHAnsi"/>
          <w:sz w:val="24"/>
          <w:szCs w:val="24"/>
        </w:rPr>
        <w:t>(56 781 177 ml) / 750 =</w:t>
      </w:r>
      <w:r w:rsidR="00E4137C" w:rsidRPr="00957ACF">
        <w:rPr>
          <w:rFonts w:cstheme="minorHAnsi"/>
          <w:sz w:val="24"/>
          <w:szCs w:val="24"/>
        </w:rPr>
        <w:t xml:space="preserve"> </w:t>
      </w:r>
      <w:r w:rsidR="00215D9C" w:rsidRPr="00957ACF">
        <w:rPr>
          <w:rFonts w:cstheme="minorHAnsi"/>
          <w:sz w:val="24"/>
          <w:szCs w:val="24"/>
        </w:rPr>
        <w:t xml:space="preserve">75 708.236 </w:t>
      </w:r>
      <w:r w:rsidR="00E4137C" w:rsidRPr="00957ACF">
        <w:rPr>
          <w:rFonts w:cstheme="minorHAnsi"/>
          <w:sz w:val="24"/>
          <w:szCs w:val="24"/>
        </w:rPr>
        <w:t xml:space="preserve">bottles * 15 </w:t>
      </w:r>
      <w:r w:rsidR="00102723" w:rsidRPr="00957ACF">
        <w:rPr>
          <w:rFonts w:cstheme="minorHAnsi"/>
          <w:sz w:val="24"/>
          <w:szCs w:val="24"/>
        </w:rPr>
        <w:t>= ~$1.1M</w:t>
      </w:r>
    </w:p>
    <w:p w14:paraId="782F0EA6" w14:textId="58C3B5BD" w:rsidR="00FE1C44" w:rsidRPr="00957ACF" w:rsidRDefault="00FE1C44" w:rsidP="00215D9C">
      <w:pPr>
        <w:rPr>
          <w:rFonts w:cstheme="minorHAnsi"/>
          <w:sz w:val="24"/>
          <w:szCs w:val="24"/>
        </w:rPr>
      </w:pPr>
    </w:p>
    <w:p w14:paraId="4DEA248D" w14:textId="77777777" w:rsidR="00FE1C44" w:rsidRPr="00957ACF" w:rsidRDefault="00FE1C44" w:rsidP="00215D9C">
      <w:pPr>
        <w:rPr>
          <w:rFonts w:cstheme="minorHAnsi"/>
          <w:sz w:val="24"/>
          <w:szCs w:val="24"/>
        </w:rPr>
      </w:pPr>
    </w:p>
    <w:p w14:paraId="699D4D41" w14:textId="511B8A0A" w:rsidR="00FE1C44" w:rsidRDefault="00FE1C44" w:rsidP="00215D9C">
      <w:pPr>
        <w:rPr>
          <w:rFonts w:cstheme="minorHAnsi"/>
          <w:sz w:val="24"/>
          <w:szCs w:val="24"/>
        </w:rPr>
      </w:pPr>
      <w:r w:rsidRPr="00957ACF">
        <w:rPr>
          <w:rFonts w:cstheme="minorHAnsi"/>
          <w:sz w:val="24"/>
          <w:szCs w:val="24"/>
        </w:rPr>
        <w:t xml:space="preserve">Translate these into production needed per </w:t>
      </w:r>
      <w:r w:rsidR="00342C39">
        <w:rPr>
          <w:rFonts w:cstheme="minorHAnsi"/>
          <w:sz w:val="24"/>
          <w:szCs w:val="24"/>
        </w:rPr>
        <w:t>day:</w:t>
      </w:r>
    </w:p>
    <w:p w14:paraId="1D8CBB54" w14:textId="77777777" w:rsidR="00EF017E" w:rsidRDefault="00EF017E" w:rsidP="00215D9C">
      <w:pPr>
        <w:rPr>
          <w:rFonts w:cstheme="minorHAnsi"/>
          <w:sz w:val="24"/>
          <w:szCs w:val="24"/>
        </w:rPr>
      </w:pPr>
    </w:p>
    <w:p w14:paraId="64511A31" w14:textId="168CC354" w:rsidR="003368A4" w:rsidRDefault="003368A4" w:rsidP="00215D9C">
      <w:pPr>
        <w:rPr>
          <w:rFonts w:cstheme="minorHAnsi"/>
          <w:sz w:val="24"/>
          <w:szCs w:val="24"/>
        </w:rPr>
      </w:pPr>
      <w:r>
        <w:rPr>
          <w:rFonts w:cstheme="minorHAnsi"/>
          <w:sz w:val="24"/>
          <w:szCs w:val="24"/>
        </w:rPr>
        <w:t xml:space="preserve">@250 production </w:t>
      </w:r>
      <w:r w:rsidR="00D31202">
        <w:rPr>
          <w:rFonts w:cstheme="minorHAnsi"/>
          <w:sz w:val="24"/>
          <w:szCs w:val="24"/>
        </w:rPr>
        <w:t xml:space="preserve">run days per year we would need to produce ~1860 gal of beer and </w:t>
      </w:r>
      <w:r w:rsidR="004E2C1B">
        <w:rPr>
          <w:rFonts w:cstheme="minorHAnsi"/>
          <w:sz w:val="24"/>
          <w:szCs w:val="24"/>
        </w:rPr>
        <w:t>60 gal spirits</w:t>
      </w:r>
      <w:r w:rsidR="00810B17">
        <w:rPr>
          <w:rFonts w:cstheme="minorHAnsi"/>
          <w:sz w:val="24"/>
          <w:szCs w:val="24"/>
        </w:rPr>
        <w:t xml:space="preserve"> per day to hit revenue calculations. </w:t>
      </w:r>
    </w:p>
    <w:p w14:paraId="223D5F22" w14:textId="5FF701B7" w:rsidR="004E2C1B" w:rsidRDefault="004E2C1B" w:rsidP="00215D9C">
      <w:pPr>
        <w:rPr>
          <w:rFonts w:cstheme="minorHAnsi"/>
          <w:sz w:val="24"/>
          <w:szCs w:val="24"/>
        </w:rPr>
      </w:pPr>
      <w:r>
        <w:rPr>
          <w:rFonts w:cstheme="minorHAnsi"/>
          <w:sz w:val="24"/>
          <w:szCs w:val="24"/>
        </w:rPr>
        <w:t xml:space="preserve">Remaining days/year </w:t>
      </w:r>
      <w:r w:rsidR="00AE18CB">
        <w:rPr>
          <w:rFonts w:cstheme="minorHAnsi"/>
          <w:sz w:val="24"/>
          <w:szCs w:val="24"/>
        </w:rPr>
        <w:t xml:space="preserve">are ~30 days off, 70-80 days of sourcing ingredients, preparation etc. </w:t>
      </w:r>
    </w:p>
    <w:p w14:paraId="0A93BC8E" w14:textId="21ADE1FD" w:rsidR="00342C39" w:rsidRPr="00957ACF" w:rsidRDefault="00342C39" w:rsidP="00215D9C">
      <w:pPr>
        <w:rPr>
          <w:rFonts w:cstheme="minorHAnsi"/>
          <w:sz w:val="24"/>
          <w:szCs w:val="24"/>
        </w:rPr>
      </w:pPr>
    </w:p>
    <w:p w14:paraId="6A68E6AA" w14:textId="77777777" w:rsidR="00FE1C44" w:rsidRPr="00957ACF" w:rsidRDefault="00FE1C44" w:rsidP="00215D9C">
      <w:pPr>
        <w:rPr>
          <w:rFonts w:cstheme="minorHAnsi"/>
          <w:sz w:val="24"/>
          <w:szCs w:val="24"/>
        </w:rPr>
      </w:pPr>
    </w:p>
    <w:p w14:paraId="3DAE11CE" w14:textId="148494FC" w:rsidR="00FD3332" w:rsidRDefault="00A36B6D" w:rsidP="00FD3332">
      <w:pPr>
        <w:rPr>
          <w:rFonts w:cstheme="minorHAnsi"/>
          <w:sz w:val="24"/>
          <w:szCs w:val="24"/>
        </w:rPr>
      </w:pPr>
      <w:r>
        <w:rPr>
          <w:rFonts w:cstheme="minorHAnsi"/>
          <w:sz w:val="24"/>
          <w:szCs w:val="24"/>
        </w:rPr>
        <w:lastRenderedPageBreak/>
        <w:t>Names</w:t>
      </w:r>
      <w:r w:rsidR="000817B0">
        <w:rPr>
          <w:rFonts w:cstheme="minorHAnsi"/>
          <w:sz w:val="24"/>
          <w:szCs w:val="24"/>
        </w:rPr>
        <w:t xml:space="preserve"> / taglines</w:t>
      </w:r>
    </w:p>
    <w:p w14:paraId="2DBFEA59" w14:textId="38CF854F" w:rsidR="000817B0" w:rsidRDefault="000817B0" w:rsidP="00FD3332">
      <w:pPr>
        <w:rPr>
          <w:rFonts w:cstheme="minorHAnsi"/>
          <w:sz w:val="24"/>
          <w:szCs w:val="24"/>
        </w:rPr>
      </w:pPr>
      <w:r>
        <w:rPr>
          <w:rFonts w:cstheme="minorHAnsi"/>
          <w:sz w:val="24"/>
          <w:szCs w:val="24"/>
        </w:rPr>
        <w:t>Crop and Cask: Farm to Flask</w:t>
      </w:r>
    </w:p>
    <w:p w14:paraId="2956D16D" w14:textId="40C92862" w:rsidR="000817B0" w:rsidRDefault="00ED5898" w:rsidP="00FD3332">
      <w:pPr>
        <w:rPr>
          <w:rFonts w:cstheme="minorHAnsi"/>
          <w:sz w:val="24"/>
          <w:szCs w:val="24"/>
        </w:rPr>
      </w:pPr>
      <w:r w:rsidRPr="00ED5898">
        <w:rPr>
          <w:rFonts w:cstheme="minorHAnsi"/>
          <w:sz w:val="24"/>
          <w:szCs w:val="24"/>
        </w:rPr>
        <w:t>Sunrise Barrel Craft</w:t>
      </w:r>
    </w:p>
    <w:p w14:paraId="40E1C543" w14:textId="2F26635D" w:rsidR="00ED5898" w:rsidRDefault="00884D08" w:rsidP="00FD3332">
      <w:pPr>
        <w:rPr>
          <w:rFonts w:cstheme="minorHAnsi"/>
          <w:sz w:val="24"/>
          <w:szCs w:val="24"/>
        </w:rPr>
      </w:pPr>
      <w:r w:rsidRPr="00884D08">
        <w:rPr>
          <w:rFonts w:cstheme="minorHAnsi"/>
          <w:sz w:val="24"/>
          <w:szCs w:val="24"/>
        </w:rPr>
        <w:t>Antique Alchemy</w:t>
      </w:r>
    </w:p>
    <w:p w14:paraId="193025A9" w14:textId="3E665282" w:rsidR="004F2680" w:rsidRDefault="004F2680" w:rsidP="00FD3332">
      <w:pPr>
        <w:rPr>
          <w:rFonts w:cstheme="minorHAnsi"/>
          <w:sz w:val="24"/>
          <w:szCs w:val="24"/>
        </w:rPr>
      </w:pPr>
      <w:r w:rsidRPr="004F2680">
        <w:rPr>
          <w:rFonts w:cstheme="minorHAnsi"/>
          <w:sz w:val="24"/>
          <w:szCs w:val="24"/>
        </w:rPr>
        <w:t>Agrarian Elixirs</w:t>
      </w:r>
    </w:p>
    <w:p w14:paraId="763BE427" w14:textId="603B594C" w:rsidR="004F2680" w:rsidRDefault="00145134" w:rsidP="00FD3332">
      <w:pPr>
        <w:rPr>
          <w:rFonts w:cstheme="minorHAnsi"/>
          <w:sz w:val="24"/>
          <w:szCs w:val="24"/>
        </w:rPr>
      </w:pPr>
      <w:r>
        <w:rPr>
          <w:rFonts w:cstheme="minorHAnsi"/>
          <w:sz w:val="24"/>
          <w:szCs w:val="24"/>
        </w:rPr>
        <w:t>Just a hobby</w:t>
      </w:r>
    </w:p>
    <w:p w14:paraId="354C5AAB" w14:textId="77777777" w:rsidR="0011324A" w:rsidRDefault="0011324A" w:rsidP="00FD3332">
      <w:pPr>
        <w:rPr>
          <w:rFonts w:cstheme="minorHAnsi"/>
          <w:sz w:val="24"/>
          <w:szCs w:val="24"/>
        </w:rPr>
      </w:pPr>
    </w:p>
    <w:p w14:paraId="0941A82B" w14:textId="77777777" w:rsidR="0011324A" w:rsidRDefault="0011324A" w:rsidP="00FD3332">
      <w:pPr>
        <w:rPr>
          <w:rFonts w:cstheme="minorHAnsi"/>
          <w:sz w:val="24"/>
          <w:szCs w:val="24"/>
        </w:rPr>
      </w:pPr>
    </w:p>
    <w:p w14:paraId="5C4BFE72" w14:textId="77777777" w:rsidR="0011324A" w:rsidRDefault="0011324A" w:rsidP="00FD3332">
      <w:pPr>
        <w:rPr>
          <w:rFonts w:cstheme="minorHAnsi"/>
          <w:sz w:val="24"/>
          <w:szCs w:val="24"/>
        </w:rPr>
      </w:pPr>
    </w:p>
    <w:p w14:paraId="7BA384A4" w14:textId="77777777" w:rsidR="0011324A" w:rsidRDefault="0011324A" w:rsidP="00FD3332">
      <w:pPr>
        <w:rPr>
          <w:rFonts w:cstheme="minorHAnsi"/>
          <w:sz w:val="24"/>
          <w:szCs w:val="24"/>
        </w:rPr>
      </w:pPr>
    </w:p>
    <w:p w14:paraId="55514031" w14:textId="77777777" w:rsidR="0011324A" w:rsidRDefault="0011324A" w:rsidP="00FD3332">
      <w:pPr>
        <w:rPr>
          <w:rFonts w:cstheme="minorHAnsi"/>
          <w:sz w:val="24"/>
          <w:szCs w:val="24"/>
        </w:rPr>
      </w:pPr>
    </w:p>
    <w:p w14:paraId="2CF9EDA7" w14:textId="77777777" w:rsidR="0011324A" w:rsidRDefault="0011324A" w:rsidP="00FD3332">
      <w:pPr>
        <w:rPr>
          <w:rFonts w:cstheme="minorHAnsi"/>
          <w:sz w:val="24"/>
          <w:szCs w:val="24"/>
        </w:rPr>
      </w:pPr>
    </w:p>
    <w:p w14:paraId="3BF83D30" w14:textId="77777777" w:rsidR="0011324A" w:rsidRDefault="0011324A" w:rsidP="00FD3332">
      <w:pPr>
        <w:rPr>
          <w:rFonts w:cstheme="minorHAnsi"/>
          <w:sz w:val="24"/>
          <w:szCs w:val="24"/>
        </w:rPr>
      </w:pPr>
    </w:p>
    <w:p w14:paraId="46F5905B" w14:textId="77777777" w:rsidR="0011324A" w:rsidRDefault="0011324A" w:rsidP="00FD3332">
      <w:pPr>
        <w:rPr>
          <w:rFonts w:cstheme="minorHAnsi"/>
          <w:sz w:val="24"/>
          <w:szCs w:val="24"/>
        </w:rPr>
      </w:pPr>
    </w:p>
    <w:p w14:paraId="54574519" w14:textId="77777777" w:rsidR="0011324A" w:rsidRDefault="0011324A" w:rsidP="00FD3332">
      <w:pPr>
        <w:rPr>
          <w:rFonts w:cstheme="minorHAnsi"/>
          <w:sz w:val="24"/>
          <w:szCs w:val="24"/>
        </w:rPr>
      </w:pPr>
    </w:p>
    <w:p w14:paraId="078E3C4D" w14:textId="77777777" w:rsidR="0011324A" w:rsidRDefault="0011324A" w:rsidP="00FD3332">
      <w:pPr>
        <w:rPr>
          <w:rFonts w:cstheme="minorHAnsi"/>
          <w:sz w:val="24"/>
          <w:szCs w:val="24"/>
        </w:rPr>
      </w:pPr>
    </w:p>
    <w:p w14:paraId="3E4FD0D7" w14:textId="77777777" w:rsidR="0011324A" w:rsidRDefault="0011324A" w:rsidP="00FD3332">
      <w:pPr>
        <w:rPr>
          <w:rFonts w:cstheme="minorHAnsi"/>
          <w:sz w:val="24"/>
          <w:szCs w:val="24"/>
        </w:rPr>
      </w:pPr>
    </w:p>
    <w:p w14:paraId="35A98311" w14:textId="77777777" w:rsidR="0011324A" w:rsidRDefault="0011324A" w:rsidP="00FD3332">
      <w:pPr>
        <w:rPr>
          <w:rFonts w:cstheme="minorHAnsi"/>
          <w:sz w:val="24"/>
          <w:szCs w:val="24"/>
        </w:rPr>
      </w:pPr>
    </w:p>
    <w:p w14:paraId="3E280DA9" w14:textId="77777777" w:rsidR="0011324A" w:rsidRDefault="0011324A" w:rsidP="00FD3332">
      <w:pPr>
        <w:rPr>
          <w:rFonts w:cstheme="minorHAnsi"/>
          <w:sz w:val="24"/>
          <w:szCs w:val="24"/>
        </w:rPr>
      </w:pPr>
    </w:p>
    <w:p w14:paraId="3279F6D1" w14:textId="77777777" w:rsidR="0011324A" w:rsidRDefault="0011324A" w:rsidP="00FD3332">
      <w:pPr>
        <w:rPr>
          <w:rFonts w:cstheme="minorHAnsi"/>
          <w:sz w:val="24"/>
          <w:szCs w:val="24"/>
        </w:rPr>
      </w:pPr>
    </w:p>
    <w:p w14:paraId="3F373308" w14:textId="77777777" w:rsidR="0011324A" w:rsidRDefault="0011324A" w:rsidP="00FD3332">
      <w:pPr>
        <w:rPr>
          <w:rFonts w:cstheme="minorHAnsi"/>
          <w:sz w:val="24"/>
          <w:szCs w:val="24"/>
        </w:rPr>
      </w:pPr>
    </w:p>
    <w:p w14:paraId="72E1F0E3" w14:textId="77777777" w:rsidR="0011324A" w:rsidRDefault="0011324A" w:rsidP="00FD3332">
      <w:pPr>
        <w:rPr>
          <w:rFonts w:cstheme="minorHAnsi"/>
          <w:sz w:val="24"/>
          <w:szCs w:val="24"/>
        </w:rPr>
      </w:pPr>
    </w:p>
    <w:p w14:paraId="052F2F7A" w14:textId="77777777" w:rsidR="0011324A" w:rsidRDefault="0011324A" w:rsidP="00FD3332">
      <w:pPr>
        <w:rPr>
          <w:rFonts w:cstheme="minorHAnsi"/>
          <w:sz w:val="24"/>
          <w:szCs w:val="24"/>
        </w:rPr>
      </w:pPr>
    </w:p>
    <w:p w14:paraId="09F43CB0" w14:textId="77777777" w:rsidR="0011324A" w:rsidRDefault="0011324A" w:rsidP="00FD3332">
      <w:pPr>
        <w:rPr>
          <w:rFonts w:cstheme="minorHAnsi"/>
          <w:sz w:val="24"/>
          <w:szCs w:val="24"/>
        </w:rPr>
      </w:pPr>
    </w:p>
    <w:p w14:paraId="29274314" w14:textId="77777777" w:rsidR="0011324A" w:rsidRDefault="0011324A" w:rsidP="00FD3332">
      <w:pPr>
        <w:rPr>
          <w:rFonts w:cstheme="minorHAnsi"/>
          <w:sz w:val="24"/>
          <w:szCs w:val="24"/>
        </w:rPr>
      </w:pPr>
    </w:p>
    <w:p w14:paraId="129B55C3" w14:textId="77777777" w:rsidR="0011324A" w:rsidRDefault="0011324A" w:rsidP="00FD3332">
      <w:pPr>
        <w:rPr>
          <w:rFonts w:cstheme="minorHAnsi"/>
          <w:sz w:val="24"/>
          <w:szCs w:val="24"/>
        </w:rPr>
      </w:pPr>
    </w:p>
    <w:p w14:paraId="66493726" w14:textId="77777777" w:rsidR="0011324A" w:rsidRDefault="0011324A" w:rsidP="00FD3332">
      <w:pPr>
        <w:rPr>
          <w:rFonts w:cstheme="minorHAnsi"/>
          <w:sz w:val="24"/>
          <w:szCs w:val="24"/>
        </w:rPr>
      </w:pPr>
    </w:p>
    <w:p w14:paraId="108F1A23"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11324A">
        <w:rPr>
          <w:rFonts w:ascii="Segoe UI" w:eastAsia="Times New Roman" w:hAnsi="Segoe UI" w:cs="Segoe UI"/>
          <w:b/>
          <w:bCs/>
          <w:kern w:val="36"/>
          <w:sz w:val="54"/>
          <w:szCs w:val="54"/>
        </w:rPr>
        <w:lastRenderedPageBreak/>
        <w:t>Market Research for Toledo, OH Distillery</w:t>
      </w:r>
    </w:p>
    <w:p w14:paraId="5CEA62C4"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11324A">
        <w:rPr>
          <w:rFonts w:ascii="Segoe UI" w:eastAsia="Times New Roman" w:hAnsi="Segoe UI" w:cs="Segoe UI"/>
          <w:b/>
          <w:bCs/>
          <w:sz w:val="36"/>
          <w:szCs w:val="36"/>
        </w:rPr>
        <w:t>Executive Summary</w:t>
      </w:r>
    </w:p>
    <w:p w14:paraId="26DBDFEF"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Provide a brief overview of the market research, highlighting key findings and insights.</w:t>
      </w:r>
    </w:p>
    <w:p w14:paraId="5C2A886C"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t>I. Introduction</w:t>
      </w:r>
    </w:p>
    <w:p w14:paraId="66C084B4" w14:textId="77777777" w:rsidR="0011324A" w:rsidRPr="0011324A" w:rsidRDefault="0011324A" w:rsidP="0011324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Purpose of the Market Research</w:t>
      </w:r>
    </w:p>
    <w:p w14:paraId="02AFD5B2" w14:textId="77777777" w:rsidR="0011324A" w:rsidRPr="0011324A" w:rsidRDefault="0011324A" w:rsidP="0011324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Scope of the Research</w:t>
      </w:r>
    </w:p>
    <w:p w14:paraId="2EA5BB26" w14:textId="77777777" w:rsidR="0011324A" w:rsidRPr="0011324A" w:rsidRDefault="0011324A" w:rsidP="0011324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Objectives</w:t>
      </w:r>
    </w:p>
    <w:p w14:paraId="27095E1A"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t>II. Market Overview</w:t>
      </w:r>
    </w:p>
    <w:p w14:paraId="2D6BC5E4"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A. Demographics</w:t>
      </w:r>
    </w:p>
    <w:p w14:paraId="1A938962" w14:textId="77777777" w:rsidR="0011324A" w:rsidRPr="0011324A" w:rsidRDefault="0011324A" w:rsidP="001132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Population of Toledo, OH</w:t>
      </w:r>
    </w:p>
    <w:p w14:paraId="290A2801" w14:textId="77777777" w:rsidR="0011324A" w:rsidRPr="0011324A" w:rsidRDefault="0011324A" w:rsidP="001132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Age distribution</w:t>
      </w:r>
    </w:p>
    <w:p w14:paraId="05AD7912" w14:textId="77777777" w:rsidR="0011324A" w:rsidRPr="0011324A" w:rsidRDefault="0011324A" w:rsidP="001132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Gender distribution</w:t>
      </w:r>
    </w:p>
    <w:p w14:paraId="6B0A5EAF" w14:textId="77777777" w:rsidR="0011324A" w:rsidRPr="0011324A" w:rsidRDefault="0011324A" w:rsidP="001132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Household income levels</w:t>
      </w:r>
    </w:p>
    <w:p w14:paraId="07DF53CB" w14:textId="77777777" w:rsidR="0011324A" w:rsidRPr="0011324A" w:rsidRDefault="0011324A" w:rsidP="001132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Education levels</w:t>
      </w:r>
    </w:p>
    <w:p w14:paraId="1D9E3BBC"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B. Market Trends</w:t>
      </w:r>
    </w:p>
    <w:p w14:paraId="5A665C7C" w14:textId="77777777" w:rsidR="0011324A" w:rsidRPr="0011324A" w:rsidRDefault="0011324A" w:rsidP="001132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Current trends in the distillery industry</w:t>
      </w:r>
    </w:p>
    <w:p w14:paraId="23F6DBF0" w14:textId="77777777" w:rsidR="0011324A" w:rsidRPr="0011324A" w:rsidRDefault="0011324A" w:rsidP="001132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Consumer preferences for spirits and craft beverages</w:t>
      </w:r>
    </w:p>
    <w:p w14:paraId="50604653" w14:textId="77777777" w:rsidR="0011324A" w:rsidRPr="0011324A" w:rsidRDefault="0011324A" w:rsidP="001132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Competitive landscape (existing distilleries or alcohol producers in Toledo)</w:t>
      </w:r>
    </w:p>
    <w:p w14:paraId="1876CA94"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t>III. Target Audience</w:t>
      </w:r>
    </w:p>
    <w:p w14:paraId="20463CE0"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Identify and define your target audience within Toledo, OH.</w:t>
      </w:r>
    </w:p>
    <w:p w14:paraId="419A1E30" w14:textId="77777777" w:rsidR="0011324A" w:rsidRPr="0011324A" w:rsidRDefault="0011324A" w:rsidP="0011324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Age group</w:t>
      </w:r>
    </w:p>
    <w:p w14:paraId="5084F5D9" w14:textId="77777777" w:rsidR="0011324A" w:rsidRPr="0011324A" w:rsidRDefault="0011324A" w:rsidP="0011324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Gender</w:t>
      </w:r>
    </w:p>
    <w:p w14:paraId="17D85A94" w14:textId="77777777" w:rsidR="0011324A" w:rsidRPr="0011324A" w:rsidRDefault="0011324A" w:rsidP="0011324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Income level</w:t>
      </w:r>
    </w:p>
    <w:p w14:paraId="6217A3F3" w14:textId="77777777" w:rsidR="0011324A" w:rsidRPr="0011324A" w:rsidRDefault="0011324A" w:rsidP="0011324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Lifestyle and interests</w:t>
      </w:r>
    </w:p>
    <w:p w14:paraId="3FF9865B"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lastRenderedPageBreak/>
        <w:t>IV. Competitor Analysis</w:t>
      </w:r>
    </w:p>
    <w:p w14:paraId="62A42C2B"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A. Direct Competitors</w:t>
      </w:r>
    </w:p>
    <w:p w14:paraId="4F3F6907" w14:textId="77777777" w:rsidR="0011324A" w:rsidRPr="0011324A" w:rsidRDefault="0011324A" w:rsidP="0011324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List of distilleries in Toledo, OH</w:t>
      </w:r>
    </w:p>
    <w:p w14:paraId="4EAD119A" w14:textId="77777777" w:rsidR="0011324A" w:rsidRPr="0011324A" w:rsidRDefault="0011324A" w:rsidP="0011324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Products and services offered by competitors</w:t>
      </w:r>
    </w:p>
    <w:p w14:paraId="6089158A" w14:textId="77777777" w:rsidR="0011324A" w:rsidRPr="0011324A" w:rsidRDefault="0011324A" w:rsidP="0011324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Pricing strategies</w:t>
      </w:r>
    </w:p>
    <w:p w14:paraId="060C2BBF" w14:textId="77777777" w:rsidR="0011324A" w:rsidRPr="0011324A" w:rsidRDefault="0011324A" w:rsidP="0011324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Market share</w:t>
      </w:r>
    </w:p>
    <w:p w14:paraId="1BF70559"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B. Indirect Competitors</w:t>
      </w:r>
    </w:p>
    <w:p w14:paraId="6E94DB54" w14:textId="77777777" w:rsidR="0011324A" w:rsidRPr="0011324A" w:rsidRDefault="0011324A" w:rsidP="0011324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Breweries, wineries, and other alcohol producers in Toledo</w:t>
      </w:r>
    </w:p>
    <w:p w14:paraId="5FAF27F7" w14:textId="77777777" w:rsidR="0011324A" w:rsidRPr="0011324A" w:rsidRDefault="0011324A" w:rsidP="0011324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Similar products and target audience</w:t>
      </w:r>
    </w:p>
    <w:p w14:paraId="5D9D11B6"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t>V. SWOT Analysis</w:t>
      </w:r>
    </w:p>
    <w:p w14:paraId="6DBD4AEE"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Conduct a SWOT analysis to assess your distillery's strengths, weaknesses, opportunities, and threats.</w:t>
      </w:r>
    </w:p>
    <w:p w14:paraId="11F0882C"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Strengths</w:t>
      </w:r>
    </w:p>
    <w:p w14:paraId="53A4AF43" w14:textId="77777777" w:rsidR="0011324A" w:rsidRPr="0011324A" w:rsidRDefault="0011324A" w:rsidP="0011324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Unique selling points</w:t>
      </w:r>
    </w:p>
    <w:p w14:paraId="6FE48EC7" w14:textId="77777777" w:rsidR="0011324A" w:rsidRPr="0011324A" w:rsidRDefault="0011324A" w:rsidP="0011324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Quality of products</w:t>
      </w:r>
    </w:p>
    <w:p w14:paraId="2E4668A6" w14:textId="77777777" w:rsidR="0011324A" w:rsidRPr="0011324A" w:rsidRDefault="0011324A" w:rsidP="0011324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Brand reputation</w:t>
      </w:r>
    </w:p>
    <w:p w14:paraId="5E2961A0"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Weaknesses</w:t>
      </w:r>
    </w:p>
    <w:p w14:paraId="74930F3D" w14:textId="77777777" w:rsidR="0011324A" w:rsidRPr="0011324A" w:rsidRDefault="0011324A" w:rsidP="0011324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Areas for improvement</w:t>
      </w:r>
    </w:p>
    <w:p w14:paraId="48BC8860" w14:textId="77777777" w:rsidR="0011324A" w:rsidRPr="0011324A" w:rsidRDefault="0011324A" w:rsidP="0011324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Potential challenges</w:t>
      </w:r>
    </w:p>
    <w:p w14:paraId="03C8B667"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Opportunities</w:t>
      </w:r>
    </w:p>
    <w:p w14:paraId="460A33A2" w14:textId="77777777" w:rsidR="0011324A" w:rsidRPr="0011324A" w:rsidRDefault="0011324A" w:rsidP="0011324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Market growth potential</w:t>
      </w:r>
    </w:p>
    <w:p w14:paraId="106B99C2" w14:textId="77777777" w:rsidR="0011324A" w:rsidRPr="0011324A" w:rsidRDefault="0011324A" w:rsidP="0011324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Expansion possibilities</w:t>
      </w:r>
    </w:p>
    <w:p w14:paraId="0AF65B08" w14:textId="77777777" w:rsidR="0011324A" w:rsidRPr="0011324A" w:rsidRDefault="0011324A" w:rsidP="0011324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Partnerships or collaborations</w:t>
      </w:r>
    </w:p>
    <w:p w14:paraId="280EF42F"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Threats</w:t>
      </w:r>
    </w:p>
    <w:p w14:paraId="60BA8457" w14:textId="77777777" w:rsidR="0011324A" w:rsidRPr="0011324A" w:rsidRDefault="0011324A" w:rsidP="0011324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Regulatory changes</w:t>
      </w:r>
    </w:p>
    <w:p w14:paraId="6E73F291" w14:textId="77777777" w:rsidR="0011324A" w:rsidRPr="0011324A" w:rsidRDefault="0011324A" w:rsidP="0011324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Economic downturns</w:t>
      </w:r>
    </w:p>
    <w:p w14:paraId="712D9344" w14:textId="77777777" w:rsidR="0011324A" w:rsidRPr="0011324A" w:rsidRDefault="0011324A" w:rsidP="0011324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Competitive threats</w:t>
      </w:r>
    </w:p>
    <w:p w14:paraId="7C779BCC"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lastRenderedPageBreak/>
        <w:t>VI. Consumer Behavior</w:t>
      </w:r>
    </w:p>
    <w:p w14:paraId="13A0EA4E"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A. Purchasing Behavior</w:t>
      </w:r>
    </w:p>
    <w:p w14:paraId="1F497C4B" w14:textId="77777777" w:rsidR="0011324A" w:rsidRPr="0011324A" w:rsidRDefault="0011324A" w:rsidP="0011324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How often do consumers purchase spirits?</w:t>
      </w:r>
    </w:p>
    <w:p w14:paraId="6132076F" w14:textId="77777777" w:rsidR="0011324A" w:rsidRPr="0011324A" w:rsidRDefault="0011324A" w:rsidP="0011324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Preferred shopping channels (liquor stores, bars, online)</w:t>
      </w:r>
    </w:p>
    <w:p w14:paraId="57542462" w14:textId="77777777" w:rsidR="0011324A" w:rsidRPr="0011324A" w:rsidRDefault="0011324A" w:rsidP="0011324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Factors influencing purchase decisions (price, brand, quality)</w:t>
      </w:r>
    </w:p>
    <w:p w14:paraId="5204B57E"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11324A">
        <w:rPr>
          <w:rFonts w:ascii="Segoe UI" w:eastAsia="Times New Roman" w:hAnsi="Segoe UI" w:cs="Segoe UI"/>
          <w:sz w:val="24"/>
          <w:szCs w:val="24"/>
        </w:rPr>
        <w:t>B. Consumer Preferences</w:t>
      </w:r>
    </w:p>
    <w:p w14:paraId="19B38036" w14:textId="77777777" w:rsidR="0011324A" w:rsidRPr="0011324A" w:rsidRDefault="0011324A" w:rsidP="0011324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Preferred types of spirits (e.g., whiskey, vodka, rum)</w:t>
      </w:r>
    </w:p>
    <w:p w14:paraId="164A5E81" w14:textId="77777777" w:rsidR="0011324A" w:rsidRPr="0011324A" w:rsidRDefault="0011324A" w:rsidP="0011324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Flavor profiles</w:t>
      </w:r>
    </w:p>
    <w:p w14:paraId="3E1827E5" w14:textId="77777777" w:rsidR="0011324A" w:rsidRPr="0011324A" w:rsidRDefault="0011324A" w:rsidP="0011324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Packaging preferences</w:t>
      </w:r>
    </w:p>
    <w:p w14:paraId="3FBF5C66" w14:textId="77777777" w:rsidR="0011324A" w:rsidRPr="0011324A" w:rsidRDefault="0011324A" w:rsidP="0011324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Local vs. non-local product preferences</w:t>
      </w:r>
    </w:p>
    <w:p w14:paraId="2B489796"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t>VII. Regulatory and Licensing Requirements</w:t>
      </w:r>
    </w:p>
    <w:p w14:paraId="1AEC29DD" w14:textId="77777777" w:rsidR="0011324A" w:rsidRPr="0011324A" w:rsidRDefault="0011324A" w:rsidP="0011324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State and local regulations for distilleries in Ohio</w:t>
      </w:r>
    </w:p>
    <w:p w14:paraId="710ECAFD" w14:textId="77777777" w:rsidR="0011324A" w:rsidRPr="0011324A" w:rsidRDefault="0011324A" w:rsidP="0011324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Licensing process and costs</w:t>
      </w:r>
    </w:p>
    <w:p w14:paraId="5F8E4598" w14:textId="77777777" w:rsidR="0011324A" w:rsidRPr="0011324A" w:rsidRDefault="0011324A" w:rsidP="0011324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Compliance requirements</w:t>
      </w:r>
    </w:p>
    <w:p w14:paraId="7010B175"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t>VIII. Marketing and Promotion</w:t>
      </w:r>
    </w:p>
    <w:p w14:paraId="4B74BC28" w14:textId="77777777" w:rsidR="0011324A" w:rsidRPr="0011324A" w:rsidRDefault="0011324A" w:rsidP="001132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Effective marketing strategies for distilleries in Toledo</w:t>
      </w:r>
    </w:p>
    <w:p w14:paraId="58631EAD" w14:textId="77777777" w:rsidR="0011324A" w:rsidRPr="0011324A" w:rsidRDefault="0011324A" w:rsidP="001132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Online and offline promotional channels</w:t>
      </w:r>
    </w:p>
    <w:p w14:paraId="6D9CAC03" w14:textId="77777777" w:rsidR="0011324A" w:rsidRPr="0011324A" w:rsidRDefault="0011324A" w:rsidP="001132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Marketing budget estimation</w:t>
      </w:r>
    </w:p>
    <w:p w14:paraId="2E7FCEC6"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11324A">
        <w:rPr>
          <w:rFonts w:ascii="Segoe UI" w:eastAsia="Times New Roman" w:hAnsi="Segoe UI" w:cs="Segoe UI"/>
          <w:b/>
          <w:bCs/>
          <w:sz w:val="30"/>
          <w:szCs w:val="30"/>
        </w:rPr>
        <w:t>IX. Financial Projections</w:t>
      </w:r>
    </w:p>
    <w:p w14:paraId="782C5A1E" w14:textId="77777777" w:rsidR="0011324A" w:rsidRPr="0011324A" w:rsidRDefault="0011324A" w:rsidP="001132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Revenue projections for the first three years</w:t>
      </w:r>
    </w:p>
    <w:p w14:paraId="588A2915" w14:textId="77777777" w:rsidR="0011324A" w:rsidRPr="0011324A" w:rsidRDefault="0011324A" w:rsidP="001132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Break-even analysis</w:t>
      </w:r>
    </w:p>
    <w:p w14:paraId="4756F1F4" w14:textId="77777777" w:rsidR="0011324A" w:rsidRPr="0011324A" w:rsidRDefault="0011324A" w:rsidP="001132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Initial investment and operating costs</w:t>
      </w:r>
    </w:p>
    <w:p w14:paraId="6D8D09FC"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11324A">
        <w:rPr>
          <w:rFonts w:ascii="Segoe UI" w:eastAsia="Times New Roman" w:hAnsi="Segoe UI" w:cs="Segoe UI"/>
          <w:b/>
          <w:bCs/>
          <w:sz w:val="36"/>
          <w:szCs w:val="36"/>
        </w:rPr>
        <w:t>Conclusion</w:t>
      </w:r>
    </w:p>
    <w:p w14:paraId="56C4FB69"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t>Summarize the key findings and insights from the market research, and outline the next steps for your distillery in Toledo, OH.</w:t>
      </w:r>
    </w:p>
    <w:p w14:paraId="5DEDD684" w14:textId="77777777" w:rsidR="0011324A" w:rsidRPr="0011324A" w:rsidRDefault="0011324A" w:rsidP="0011324A">
      <w:pPr>
        <w:spacing w:before="720" w:after="720" w:line="240" w:lineRule="auto"/>
        <w:rPr>
          <w:rFonts w:ascii="Times New Roman" w:eastAsia="Times New Roman" w:hAnsi="Times New Roman" w:cs="Times New Roman"/>
          <w:sz w:val="24"/>
          <w:szCs w:val="24"/>
        </w:rPr>
      </w:pPr>
      <w:r w:rsidRPr="0011324A">
        <w:rPr>
          <w:rFonts w:ascii="Times New Roman" w:eastAsia="Times New Roman" w:hAnsi="Times New Roman" w:cs="Times New Roman"/>
          <w:sz w:val="24"/>
          <w:szCs w:val="24"/>
        </w:rPr>
        <w:pict w14:anchorId="16D1FACC">
          <v:rect id="_x0000_i1025" style="width:0;height:0" o:hralign="center" o:hrstd="t" o:hrnoshade="t" o:hr="t" fillcolor="#374151" stroked="f"/>
        </w:pict>
      </w:r>
    </w:p>
    <w:p w14:paraId="084B6AF6" w14:textId="77777777" w:rsidR="0011324A" w:rsidRPr="0011324A" w:rsidRDefault="0011324A" w:rsidP="0011324A">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324A">
        <w:rPr>
          <w:rFonts w:ascii="Segoe UI" w:eastAsia="Times New Roman" w:hAnsi="Segoe UI" w:cs="Segoe UI"/>
          <w:color w:val="374151"/>
          <w:sz w:val="24"/>
          <w:szCs w:val="24"/>
        </w:rPr>
        <w:lastRenderedPageBreak/>
        <w:t>This template can serve as a starting point for your market research efforts for a distillery in Toledo, Ohio. Be sure to customize it to your specific needs and update the information with the most current data available. Conducting thorough market research will provide valuable insights to guide your business strategy and decision-making.</w:t>
      </w:r>
    </w:p>
    <w:p w14:paraId="1A8697FE" w14:textId="77777777" w:rsidR="0011324A" w:rsidRDefault="0011324A" w:rsidP="00FD3332">
      <w:pPr>
        <w:rPr>
          <w:rFonts w:cstheme="minorHAnsi"/>
          <w:sz w:val="24"/>
          <w:szCs w:val="24"/>
        </w:rPr>
      </w:pPr>
    </w:p>
    <w:p w14:paraId="600A398A" w14:textId="77777777" w:rsidR="0011324A" w:rsidRDefault="0011324A" w:rsidP="00FD3332">
      <w:pPr>
        <w:rPr>
          <w:rFonts w:cstheme="minorHAnsi"/>
          <w:sz w:val="24"/>
          <w:szCs w:val="24"/>
        </w:rPr>
      </w:pPr>
    </w:p>
    <w:p w14:paraId="6FECBB6E" w14:textId="77777777" w:rsidR="0011324A" w:rsidRDefault="0011324A" w:rsidP="00FD3332">
      <w:pPr>
        <w:rPr>
          <w:rFonts w:cstheme="minorHAnsi"/>
          <w:sz w:val="24"/>
          <w:szCs w:val="24"/>
        </w:rPr>
      </w:pPr>
    </w:p>
    <w:p w14:paraId="006CDAF4" w14:textId="77777777" w:rsidR="0011324A" w:rsidRDefault="0011324A" w:rsidP="00FD3332">
      <w:pPr>
        <w:rPr>
          <w:rFonts w:cstheme="minorHAnsi"/>
          <w:sz w:val="24"/>
          <w:szCs w:val="24"/>
        </w:rPr>
      </w:pPr>
    </w:p>
    <w:p w14:paraId="26D6B349" w14:textId="77777777" w:rsidR="0011324A" w:rsidRDefault="0011324A" w:rsidP="00FD3332">
      <w:pPr>
        <w:rPr>
          <w:rFonts w:cstheme="minorHAnsi"/>
          <w:sz w:val="24"/>
          <w:szCs w:val="24"/>
        </w:rPr>
      </w:pPr>
    </w:p>
    <w:p w14:paraId="064CA0EE" w14:textId="77777777" w:rsidR="0011324A" w:rsidRDefault="0011324A" w:rsidP="00FD3332">
      <w:pPr>
        <w:rPr>
          <w:rFonts w:cstheme="minorHAnsi"/>
          <w:sz w:val="24"/>
          <w:szCs w:val="24"/>
        </w:rPr>
      </w:pPr>
    </w:p>
    <w:p w14:paraId="0BA10B78" w14:textId="77777777" w:rsidR="0011324A" w:rsidRDefault="0011324A" w:rsidP="00FD3332">
      <w:pPr>
        <w:rPr>
          <w:rFonts w:cstheme="minorHAnsi"/>
          <w:sz w:val="24"/>
          <w:szCs w:val="24"/>
        </w:rPr>
      </w:pPr>
    </w:p>
    <w:p w14:paraId="403B2924" w14:textId="77777777" w:rsidR="0011324A" w:rsidRDefault="0011324A" w:rsidP="00FD3332">
      <w:pPr>
        <w:rPr>
          <w:rFonts w:cstheme="minorHAnsi"/>
          <w:sz w:val="24"/>
          <w:szCs w:val="24"/>
        </w:rPr>
      </w:pPr>
    </w:p>
    <w:p w14:paraId="57A30CB7" w14:textId="77777777" w:rsidR="0011324A" w:rsidRPr="00957ACF" w:rsidRDefault="0011324A" w:rsidP="00FD3332">
      <w:pPr>
        <w:rPr>
          <w:rFonts w:cstheme="minorHAnsi"/>
          <w:sz w:val="24"/>
          <w:szCs w:val="24"/>
        </w:rPr>
      </w:pPr>
    </w:p>
    <w:sectPr w:rsidR="0011324A" w:rsidRPr="0095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9FB"/>
    <w:multiLevelType w:val="multilevel"/>
    <w:tmpl w:val="786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E35A5"/>
    <w:multiLevelType w:val="multilevel"/>
    <w:tmpl w:val="72D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C2D5A"/>
    <w:multiLevelType w:val="multilevel"/>
    <w:tmpl w:val="FF1A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77D64"/>
    <w:multiLevelType w:val="multilevel"/>
    <w:tmpl w:val="67E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5A675D"/>
    <w:multiLevelType w:val="multilevel"/>
    <w:tmpl w:val="6FCC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D2231"/>
    <w:multiLevelType w:val="multilevel"/>
    <w:tmpl w:val="BED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7654C"/>
    <w:multiLevelType w:val="multilevel"/>
    <w:tmpl w:val="D6F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F7BFB"/>
    <w:multiLevelType w:val="multilevel"/>
    <w:tmpl w:val="590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B82F1F"/>
    <w:multiLevelType w:val="multilevel"/>
    <w:tmpl w:val="00C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805E01"/>
    <w:multiLevelType w:val="multilevel"/>
    <w:tmpl w:val="41B2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921857"/>
    <w:multiLevelType w:val="multilevel"/>
    <w:tmpl w:val="F06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F02544"/>
    <w:multiLevelType w:val="multilevel"/>
    <w:tmpl w:val="BDF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EF44F3"/>
    <w:multiLevelType w:val="multilevel"/>
    <w:tmpl w:val="D44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107F2"/>
    <w:multiLevelType w:val="hybridMultilevel"/>
    <w:tmpl w:val="0BC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071EF"/>
    <w:multiLevelType w:val="multilevel"/>
    <w:tmpl w:val="60F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6E4024"/>
    <w:multiLevelType w:val="multilevel"/>
    <w:tmpl w:val="BFF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CF58F3"/>
    <w:multiLevelType w:val="multilevel"/>
    <w:tmpl w:val="4288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8437E1"/>
    <w:multiLevelType w:val="multilevel"/>
    <w:tmpl w:val="04B6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13554">
    <w:abstractNumId w:val="12"/>
  </w:num>
  <w:num w:numId="2" w16cid:durableId="1040008536">
    <w:abstractNumId w:val="9"/>
  </w:num>
  <w:num w:numId="3" w16cid:durableId="1552107232">
    <w:abstractNumId w:val="13"/>
  </w:num>
  <w:num w:numId="4" w16cid:durableId="985553555">
    <w:abstractNumId w:val="8"/>
  </w:num>
  <w:num w:numId="5" w16cid:durableId="53241636">
    <w:abstractNumId w:val="6"/>
  </w:num>
  <w:num w:numId="6" w16cid:durableId="389499789">
    <w:abstractNumId w:val="0"/>
  </w:num>
  <w:num w:numId="7" w16cid:durableId="925528726">
    <w:abstractNumId w:val="15"/>
  </w:num>
  <w:num w:numId="8" w16cid:durableId="796950073">
    <w:abstractNumId w:val="5"/>
  </w:num>
  <w:num w:numId="9" w16cid:durableId="419103580">
    <w:abstractNumId w:val="2"/>
  </w:num>
  <w:num w:numId="10" w16cid:durableId="265236237">
    <w:abstractNumId w:val="14"/>
  </w:num>
  <w:num w:numId="11" w16cid:durableId="1164666622">
    <w:abstractNumId w:val="11"/>
  </w:num>
  <w:num w:numId="12" w16cid:durableId="2038315875">
    <w:abstractNumId w:val="7"/>
  </w:num>
  <w:num w:numId="13" w16cid:durableId="108938553">
    <w:abstractNumId w:val="10"/>
  </w:num>
  <w:num w:numId="14" w16cid:durableId="1318459199">
    <w:abstractNumId w:val="4"/>
  </w:num>
  <w:num w:numId="15" w16cid:durableId="271404471">
    <w:abstractNumId w:val="16"/>
  </w:num>
  <w:num w:numId="16" w16cid:durableId="907497920">
    <w:abstractNumId w:val="17"/>
  </w:num>
  <w:num w:numId="17" w16cid:durableId="2119905663">
    <w:abstractNumId w:val="3"/>
  </w:num>
  <w:num w:numId="18" w16cid:durableId="184565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73"/>
    <w:rsid w:val="000817B0"/>
    <w:rsid w:val="000D235E"/>
    <w:rsid w:val="00102723"/>
    <w:rsid w:val="0011324A"/>
    <w:rsid w:val="00145134"/>
    <w:rsid w:val="00215D9C"/>
    <w:rsid w:val="002D23D5"/>
    <w:rsid w:val="003368A4"/>
    <w:rsid w:val="00342C39"/>
    <w:rsid w:val="004D2FB9"/>
    <w:rsid w:val="004E2C1B"/>
    <w:rsid w:val="004F2680"/>
    <w:rsid w:val="00513995"/>
    <w:rsid w:val="00664A86"/>
    <w:rsid w:val="006674F7"/>
    <w:rsid w:val="006A1173"/>
    <w:rsid w:val="007A112D"/>
    <w:rsid w:val="00810B17"/>
    <w:rsid w:val="00884D08"/>
    <w:rsid w:val="00886CA9"/>
    <w:rsid w:val="00957ACF"/>
    <w:rsid w:val="00A36B6D"/>
    <w:rsid w:val="00A4338F"/>
    <w:rsid w:val="00AE18CB"/>
    <w:rsid w:val="00C13D32"/>
    <w:rsid w:val="00C73579"/>
    <w:rsid w:val="00CA6D69"/>
    <w:rsid w:val="00CE7361"/>
    <w:rsid w:val="00D31202"/>
    <w:rsid w:val="00D40E75"/>
    <w:rsid w:val="00E2761A"/>
    <w:rsid w:val="00E4137C"/>
    <w:rsid w:val="00ED5898"/>
    <w:rsid w:val="00EF017E"/>
    <w:rsid w:val="00FD3332"/>
    <w:rsid w:val="00FE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E871"/>
  <w15:chartTrackingRefBased/>
  <w15:docId w15:val="{04283ADC-809F-4013-A234-C3C47CFB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3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3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32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173"/>
    <w:rPr>
      <w:b/>
      <w:bCs/>
    </w:rPr>
  </w:style>
  <w:style w:type="paragraph" w:styleId="ListParagraph">
    <w:name w:val="List Paragraph"/>
    <w:basedOn w:val="Normal"/>
    <w:uiPriority w:val="34"/>
    <w:qFormat/>
    <w:rsid w:val="00FD3332"/>
    <w:pPr>
      <w:ind w:left="720"/>
      <w:contextualSpacing/>
    </w:pPr>
  </w:style>
  <w:style w:type="character" w:customStyle="1" w:styleId="Heading1Char">
    <w:name w:val="Heading 1 Char"/>
    <w:basedOn w:val="DefaultParagraphFont"/>
    <w:link w:val="Heading1"/>
    <w:uiPriority w:val="9"/>
    <w:rsid w:val="001132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32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2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324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1996">
      <w:bodyDiv w:val="1"/>
      <w:marLeft w:val="0"/>
      <w:marRight w:val="0"/>
      <w:marTop w:val="0"/>
      <w:marBottom w:val="0"/>
      <w:divBdr>
        <w:top w:val="none" w:sz="0" w:space="0" w:color="auto"/>
        <w:left w:val="none" w:sz="0" w:space="0" w:color="auto"/>
        <w:bottom w:val="none" w:sz="0" w:space="0" w:color="auto"/>
        <w:right w:val="none" w:sz="0" w:space="0" w:color="auto"/>
      </w:divBdr>
    </w:div>
    <w:div w:id="1689478527">
      <w:bodyDiv w:val="1"/>
      <w:marLeft w:val="0"/>
      <w:marRight w:val="0"/>
      <w:marTop w:val="0"/>
      <w:marBottom w:val="0"/>
      <w:divBdr>
        <w:top w:val="none" w:sz="0" w:space="0" w:color="auto"/>
        <w:left w:val="none" w:sz="0" w:space="0" w:color="auto"/>
        <w:bottom w:val="none" w:sz="0" w:space="0" w:color="auto"/>
        <w:right w:val="none" w:sz="0" w:space="0" w:color="auto"/>
      </w:divBdr>
    </w:div>
    <w:div w:id="1737899560">
      <w:bodyDiv w:val="1"/>
      <w:marLeft w:val="0"/>
      <w:marRight w:val="0"/>
      <w:marTop w:val="0"/>
      <w:marBottom w:val="0"/>
      <w:divBdr>
        <w:top w:val="none" w:sz="0" w:space="0" w:color="auto"/>
        <w:left w:val="none" w:sz="0" w:space="0" w:color="auto"/>
        <w:bottom w:val="none" w:sz="0" w:space="0" w:color="auto"/>
        <w:right w:val="none" w:sz="0" w:space="0" w:color="auto"/>
      </w:divBdr>
    </w:div>
    <w:div w:id="19554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Ryan</dc:creator>
  <cp:keywords/>
  <dc:description/>
  <cp:lastModifiedBy>White, Ryan</cp:lastModifiedBy>
  <cp:revision>32</cp:revision>
  <dcterms:created xsi:type="dcterms:W3CDTF">2023-09-14T10:49:00Z</dcterms:created>
  <dcterms:modified xsi:type="dcterms:W3CDTF">2023-09-14T14:21:00Z</dcterms:modified>
</cp:coreProperties>
</file>