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D9B0" w14:textId="28C1E236" w:rsidR="004D7E74" w:rsidRDefault="00B55E7E">
      <w:r>
        <w:t xml:space="preserve">Find Reference To Relaxation of normality assumption in Chapter 2 </w:t>
      </w:r>
    </w:p>
    <w:p w14:paraId="446CB294" w14:textId="27D7C0FB" w:rsidR="00B55E7E" w:rsidRDefault="00B55E7E">
      <w:r>
        <w:t>Find Reference To Relaxation of independence of errors In Chapter 2</w:t>
      </w:r>
    </w:p>
    <w:p w14:paraId="1B131349" w14:textId="6093412B" w:rsidR="00B55E7E" w:rsidRDefault="00B55E7E">
      <w:r>
        <w:t xml:space="preserve">Find References For First Few Sections backing up claims </w:t>
      </w:r>
    </w:p>
    <w:p w14:paraId="0C37F2A7" w14:textId="2D4DD430" w:rsidR="00222BED" w:rsidRDefault="00222BED">
      <w:r>
        <w:t xml:space="preserve">Reference to Fourier Basis </w:t>
      </w:r>
    </w:p>
    <w:p w14:paraId="4BB345CD" w14:textId="3886E9FE" w:rsidR="00A80043" w:rsidRDefault="00A80043">
      <w:r>
        <w:t xml:space="preserve">References to the definition of smoothing and interpolation. </w:t>
      </w:r>
    </w:p>
    <w:p w14:paraId="2ACB8F0A" w14:textId="2B41D508" w:rsidR="001442BB" w:rsidRDefault="001442BB">
      <w:r>
        <w:t xml:space="preserve">References for regression </w:t>
      </w:r>
      <w:proofErr w:type="spellStart"/>
      <w:r>
        <w:t>minimisatuon</w:t>
      </w:r>
      <w:proofErr w:type="spellEnd"/>
      <w:r>
        <w:t xml:space="preserve"> of SSE </w:t>
      </w:r>
    </w:p>
    <w:sectPr w:rsidR="00144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0"/>
    <w:rsid w:val="001442BB"/>
    <w:rsid w:val="00222BED"/>
    <w:rsid w:val="004D7E74"/>
    <w:rsid w:val="005C6D43"/>
    <w:rsid w:val="005F34D0"/>
    <w:rsid w:val="00A80043"/>
    <w:rsid w:val="00B55E7E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BC3C"/>
  <w15:chartTrackingRefBased/>
  <w15:docId w15:val="{E44ECE58-6451-4C22-9402-D82F4120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4</cp:revision>
  <dcterms:created xsi:type="dcterms:W3CDTF">2023-01-11T17:10:00Z</dcterms:created>
  <dcterms:modified xsi:type="dcterms:W3CDTF">2023-01-13T15:46:00Z</dcterms:modified>
</cp:coreProperties>
</file>