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94"/>
        <w:gridCol w:w="1355"/>
        <w:gridCol w:w="1272"/>
        <w:gridCol w:w="1250"/>
        <w:gridCol w:w="611"/>
        <w:gridCol w:w="1820"/>
        <w:gridCol w:w="1420"/>
        <w:gridCol w:w="1420"/>
      </w:tblGrid>
      <w:tr>
        <w:trPr>
          <w:trHeight w:val="76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Depth 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Sampling 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depth (m)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Average 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depth (m)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AB</w:t>
            </w:r>
          </w:p>
        </w:tc>
      </w:tr>
      <w:tr>
        <w:trPr>
          <w:trHeight w:val="586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Keys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18.3--28.3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 ± 0.00004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 ± 0.014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 ± 0.004</w:t>
            </w:r>
          </w:p>
        </w:tc>
      </w:tr>
      <w:tr>
        <w:trPr>
          <w:trHeight w:val="59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41.8--45.4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 ± 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 ± 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± 0.001</w:t>
            </w:r>
          </w:p>
        </w:tc>
      </w:tr>
      <w:tr>
        <w:trPr>
          <w:trHeight w:val="58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17.1--19.2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 ± 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 ± 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 ± 0.004</w:t>
            </w:r>
          </w:p>
        </w:tc>
      </w:tr>
      <w:tr>
        <w:trPr>
          <w:trHeight w:val="59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31.4--35.1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 ± 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 ± 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± 0</w:t>
            </w:r>
          </w:p>
        </w:tc>
      </w:tr>
      <w:tr>
        <w:trPr>
          <w:trHeight w:val="59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14.6--29.9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 ± 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 ± 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 ± 0.002</w:t>
            </w:r>
          </w:p>
        </w:tc>
      </w:tr>
      <w:tr>
        <w:trPr>
          <w:trHeight w:val="59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30.2--35.1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 ± 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 ± 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 ± 0.001</w:t>
            </w:r>
          </w:p>
        </w:tc>
      </w:tr>
      <w:tr>
        <w:trPr>
          <w:trHeight w:val="593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25.3--28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 ± 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 ± 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 ± 0.002</w:t>
            </w:r>
          </w:p>
        </w:tc>
      </w:tr>
      <w:tr>
        <w:trPr>
          <w:trHeight w:val="59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30.8--37.5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 ± 0.00005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 ± 0.014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± 0.002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2023-09-01T15:05:24Z</dcterms:modified>
  <cp:category/>
</cp:coreProperties>
</file>