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9"/>
        <w:gridCol w:w="961"/>
        <w:gridCol w:w="961"/>
        <w:gridCol w:w="961"/>
      </w:tblGrid>
      <w:tr>
        <w:trPr>
          <w:trHeight w:val="54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SEM</w:t>
            </w:r>
          </w:p>
        </w:tc>
      </w:tr>
      <w:tr>
        <w:trPr>
          <w:trHeight w:val="55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</w:t>
            </w:r>
          </w:p>
        </w:tc>
      </w:tr>
      <w:tr>
        <w:trPr>
          <w:trHeight w:val="59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</w:t>
            </w:r>
          </w:p>
        </w:tc>
      </w:tr>
      <w:tr>
        <w:trPr>
          <w:trHeight w:val="55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</w:t>
            </w:r>
          </w:p>
        </w:tc>
      </w:tr>
      <w:tr>
        <w:trPr>
          <w:trHeight w:val="59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</w:t>
            </w:r>
          </w:p>
        </w:tc>
      </w:tr>
      <w:tr>
        <w:trPr>
          <w:trHeight w:val="55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Sink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</w:t>
            </w:r>
          </w:p>
        </w:tc>
      </w:tr>
      <w:tr>
        <w:trPr>
          <w:trHeight w:val="59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Shallow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</w:t>
            </w:r>
          </w:p>
        </w:tc>
      </w:tr>
      <w:tr>
        <w:trPr>
          <w:trHeight w:val="59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Mesophotic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</w:t>
            </w:r>
          </w:p>
        </w:tc>
      </w:tr>
      <w:tr>
        <w:trPr>
          <w:trHeight w:val="59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Mesophotic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</w:t>
            </w:r>
          </w:p>
        </w:tc>
      </w:tr>
      <w:tr>
        <w:trPr>
          <w:trHeight w:val="553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Shallow -&gt; Shallow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2023-09-01T13:52:18Z</dcterms:modified>
  <cp:category/>
</cp:coreProperties>
</file>