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175" w:rsidRDefault="00BC64BA" w:rsidP="00BC64BA">
      <w:pPr>
        <w:ind w:left="720"/>
        <w:rPr>
          <w:b/>
          <w:sz w:val="32"/>
          <w:szCs w:val="32"/>
          <w:u w:val="single"/>
        </w:rPr>
      </w:pPr>
      <w:r>
        <w:rPr>
          <w:b/>
          <w:sz w:val="32"/>
          <w:szCs w:val="32"/>
          <w:u w:val="single"/>
        </w:rPr>
        <w:t>SQL Database example</w:t>
      </w:r>
      <w:bookmarkStart w:id="0" w:name="_GoBack"/>
      <w:bookmarkEnd w:id="0"/>
      <w:r>
        <w:rPr>
          <w:b/>
          <w:sz w:val="32"/>
          <w:szCs w:val="32"/>
          <w:u w:val="single"/>
        </w:rPr>
        <w:t xml:space="preserve"> exercise</w:t>
      </w:r>
    </w:p>
    <w:p w:rsidR="00BC64BA" w:rsidRDefault="00BC64BA" w:rsidP="00BC64BA">
      <w:pPr>
        <w:rPr>
          <w:sz w:val="24"/>
          <w:szCs w:val="24"/>
        </w:rPr>
      </w:pPr>
      <w:r w:rsidRPr="00BC64BA">
        <w:rPr>
          <w:sz w:val="24"/>
          <w:szCs w:val="24"/>
        </w:rPr>
        <w:t xml:space="preserve">For </w:t>
      </w:r>
      <w:r>
        <w:rPr>
          <w:sz w:val="24"/>
          <w:szCs w:val="24"/>
        </w:rPr>
        <w:t xml:space="preserve">a research project looking at the plant species </w:t>
      </w:r>
      <w:proofErr w:type="spellStart"/>
      <w:r>
        <w:rPr>
          <w:sz w:val="24"/>
          <w:szCs w:val="24"/>
        </w:rPr>
        <w:t>Hieracium</w:t>
      </w:r>
      <w:proofErr w:type="spellEnd"/>
      <w:r>
        <w:rPr>
          <w:sz w:val="24"/>
          <w:szCs w:val="24"/>
        </w:rPr>
        <w:t>, a large amount of sequence of various types (DNA, RNA, predicted proteins) had been accumulated, from a large number of varieties/samples.  Further information had been built up in relation to these sequences, e.g. gene predictions, alignments to annotation databases, SNPs, expression data, etc..  A system for storing and querying this data resource was developed, which made use of an SQL backend.</w:t>
      </w:r>
    </w:p>
    <w:p w:rsidR="00BC64BA" w:rsidRDefault="009F5D25" w:rsidP="00BC64BA">
      <w:pPr>
        <w:rPr>
          <w:sz w:val="24"/>
          <w:szCs w:val="24"/>
        </w:rPr>
      </w:pPr>
      <w:r>
        <w:rPr>
          <w:sz w:val="24"/>
          <w:szCs w:val="24"/>
        </w:rPr>
        <w:t>An initial simple representation of the data being stored</w:t>
      </w:r>
      <w:r w:rsidR="007669F5">
        <w:rPr>
          <w:sz w:val="24"/>
          <w:szCs w:val="24"/>
        </w:rPr>
        <w:t>, where each box is a separate table,</w:t>
      </w:r>
      <w:r>
        <w:rPr>
          <w:sz w:val="24"/>
          <w:szCs w:val="24"/>
        </w:rPr>
        <w:t xml:space="preserve"> may be:</w:t>
      </w:r>
    </w:p>
    <w:p w:rsidR="009F5D25" w:rsidRDefault="009F5D25" w:rsidP="009F5D25">
      <w:pPr>
        <w:jc w:val="center"/>
        <w:rPr>
          <w:sz w:val="24"/>
          <w:szCs w:val="24"/>
        </w:rPr>
      </w:pPr>
      <w:r>
        <w:rPr>
          <w:noProof/>
          <w:sz w:val="24"/>
          <w:szCs w:val="24"/>
          <w:lang w:eastAsia="en-AU"/>
        </w:rPr>
        <w:drawing>
          <wp:inline distT="0" distB="0" distL="0" distR="0" wp14:anchorId="5CB3D81E">
            <wp:extent cx="3133725" cy="1410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81542" cy="1432249"/>
                    </a:xfrm>
                    <a:prstGeom prst="rect">
                      <a:avLst/>
                    </a:prstGeom>
                    <a:noFill/>
                  </pic:spPr>
                </pic:pic>
              </a:graphicData>
            </a:graphic>
          </wp:inline>
        </w:drawing>
      </w:r>
    </w:p>
    <w:p w:rsidR="009F5D25" w:rsidRDefault="009F5D25" w:rsidP="009F5D25">
      <w:pPr>
        <w:rPr>
          <w:sz w:val="24"/>
          <w:szCs w:val="24"/>
        </w:rPr>
      </w:pPr>
      <w:r>
        <w:rPr>
          <w:sz w:val="24"/>
          <w:szCs w:val="24"/>
        </w:rPr>
        <w:t xml:space="preserve">However, an additional important detail we wanted to capture was the relations between our sequence objects themselves.  E.g. an RNA sequence may be fully contained within a longer DNA sequence, which is itself a sequence object in the database.  Or an annotated protein sequence may have originated </w:t>
      </w:r>
      <w:r w:rsidR="001E695B">
        <w:rPr>
          <w:sz w:val="24"/>
          <w:szCs w:val="24"/>
        </w:rPr>
        <w:t>from a DNA sequence.  To capture such hierarchical relationships between sequence objects, another table is needed that defines these connections.</w:t>
      </w:r>
    </w:p>
    <w:p w:rsidR="001E695B" w:rsidRDefault="001E695B" w:rsidP="001E695B">
      <w:pPr>
        <w:jc w:val="center"/>
        <w:rPr>
          <w:sz w:val="24"/>
          <w:szCs w:val="24"/>
        </w:rPr>
      </w:pPr>
      <w:r>
        <w:rPr>
          <w:noProof/>
          <w:sz w:val="24"/>
          <w:szCs w:val="24"/>
          <w:lang w:eastAsia="en-AU"/>
        </w:rPr>
        <w:drawing>
          <wp:inline distT="0" distB="0" distL="0" distR="0" wp14:anchorId="65409258">
            <wp:extent cx="1619250" cy="102808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9047" cy="1040655"/>
                    </a:xfrm>
                    <a:prstGeom prst="rect">
                      <a:avLst/>
                    </a:prstGeom>
                    <a:noFill/>
                  </pic:spPr>
                </pic:pic>
              </a:graphicData>
            </a:graphic>
          </wp:inline>
        </w:drawing>
      </w:r>
    </w:p>
    <w:p w:rsidR="001E695B" w:rsidRDefault="001E695B" w:rsidP="009F5D25">
      <w:pPr>
        <w:rPr>
          <w:sz w:val="24"/>
          <w:szCs w:val="24"/>
        </w:rPr>
      </w:pPr>
      <w:r>
        <w:rPr>
          <w:sz w:val="24"/>
          <w:szCs w:val="24"/>
        </w:rPr>
        <w:t>The final database design for this project ended up looking like this:</w:t>
      </w:r>
    </w:p>
    <w:p w:rsidR="001E695B" w:rsidRDefault="001E695B" w:rsidP="001E695B">
      <w:pPr>
        <w:jc w:val="center"/>
        <w:rPr>
          <w:sz w:val="24"/>
          <w:szCs w:val="24"/>
        </w:rPr>
      </w:pPr>
      <w:r>
        <w:rPr>
          <w:noProof/>
          <w:sz w:val="24"/>
          <w:szCs w:val="24"/>
          <w:lang w:eastAsia="en-AU"/>
        </w:rPr>
        <w:drawing>
          <wp:inline distT="0" distB="0" distL="0" distR="0" wp14:anchorId="43DF497F">
            <wp:extent cx="4620209" cy="36290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6309" cy="3641671"/>
                    </a:xfrm>
                    <a:prstGeom prst="rect">
                      <a:avLst/>
                    </a:prstGeom>
                    <a:noFill/>
                  </pic:spPr>
                </pic:pic>
              </a:graphicData>
            </a:graphic>
          </wp:inline>
        </w:drawing>
      </w:r>
    </w:p>
    <w:p w:rsidR="001E695B" w:rsidRDefault="001E695B" w:rsidP="001E695B">
      <w:pPr>
        <w:rPr>
          <w:sz w:val="24"/>
          <w:szCs w:val="24"/>
        </w:rPr>
      </w:pPr>
      <w:r>
        <w:rPr>
          <w:sz w:val="24"/>
          <w:szCs w:val="24"/>
        </w:rPr>
        <w:lastRenderedPageBreak/>
        <w:t>However, for this example exercise, we</w:t>
      </w:r>
      <w:r w:rsidR="00B75063">
        <w:rPr>
          <w:sz w:val="24"/>
          <w:szCs w:val="24"/>
        </w:rPr>
        <w:t>’</w:t>
      </w:r>
      <w:r>
        <w:rPr>
          <w:sz w:val="24"/>
          <w:szCs w:val="24"/>
        </w:rPr>
        <w:t xml:space="preserve">re just going to play with a subset of data from a simplified subset of the database, </w:t>
      </w:r>
      <w:r w:rsidR="00B75063">
        <w:rPr>
          <w:sz w:val="24"/>
          <w:szCs w:val="24"/>
        </w:rPr>
        <w:t>which</w:t>
      </w:r>
      <w:r>
        <w:rPr>
          <w:sz w:val="24"/>
          <w:szCs w:val="24"/>
        </w:rPr>
        <w:t xml:space="preserve"> just looks like this:</w:t>
      </w:r>
    </w:p>
    <w:p w:rsidR="007E2EEC" w:rsidRDefault="001E695B" w:rsidP="00930654">
      <w:pPr>
        <w:jc w:val="center"/>
        <w:rPr>
          <w:sz w:val="24"/>
          <w:szCs w:val="24"/>
        </w:rPr>
      </w:pPr>
      <w:r>
        <w:rPr>
          <w:noProof/>
          <w:sz w:val="24"/>
          <w:szCs w:val="24"/>
          <w:lang w:eastAsia="en-AU"/>
        </w:rPr>
        <w:drawing>
          <wp:inline distT="0" distB="0" distL="0" distR="0" wp14:anchorId="66AD44BC">
            <wp:extent cx="3571875" cy="17384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6021" cy="1750155"/>
                    </a:xfrm>
                    <a:prstGeom prst="rect">
                      <a:avLst/>
                    </a:prstGeom>
                    <a:noFill/>
                  </pic:spPr>
                </pic:pic>
              </a:graphicData>
            </a:graphic>
          </wp:inline>
        </w:drawing>
      </w:r>
    </w:p>
    <w:p w:rsidR="007E2EEC" w:rsidRDefault="007E2EEC" w:rsidP="007E2EEC">
      <w:pPr>
        <w:rPr>
          <w:sz w:val="24"/>
          <w:szCs w:val="24"/>
        </w:rPr>
      </w:pPr>
      <w:r>
        <w:rPr>
          <w:sz w:val="24"/>
          <w:szCs w:val="24"/>
        </w:rPr>
        <w:t>The tables and their columns are as follows:</w:t>
      </w:r>
    </w:p>
    <w:p w:rsidR="007E2EEC" w:rsidRDefault="007E2EEC" w:rsidP="007E2EEC">
      <w:pPr>
        <w:rPr>
          <w:sz w:val="24"/>
          <w:szCs w:val="24"/>
        </w:rPr>
        <w:sectPr w:rsidR="007E2EEC" w:rsidSect="00BC64BA">
          <w:pgSz w:w="11906" w:h="16838"/>
          <w:pgMar w:top="720" w:right="720" w:bottom="720" w:left="720" w:header="708" w:footer="708" w:gutter="0"/>
          <w:cols w:space="708"/>
          <w:docGrid w:linePitch="360"/>
        </w:sectPr>
      </w:pPr>
    </w:p>
    <w:p w:rsidR="007E2EEC" w:rsidRPr="00B75063" w:rsidRDefault="007E2EEC" w:rsidP="007E2EEC">
      <w:pPr>
        <w:spacing w:after="0" w:line="240" w:lineRule="auto"/>
        <w:rPr>
          <w:b/>
          <w:sz w:val="24"/>
          <w:szCs w:val="24"/>
        </w:rPr>
      </w:pPr>
      <w:r w:rsidRPr="00B75063">
        <w:rPr>
          <w:b/>
          <w:sz w:val="24"/>
          <w:szCs w:val="24"/>
        </w:rPr>
        <w:t>sequence</w:t>
      </w:r>
    </w:p>
    <w:p w:rsidR="007E2EEC" w:rsidRPr="007E2EEC" w:rsidRDefault="007E2EEC" w:rsidP="007E2EEC">
      <w:pPr>
        <w:spacing w:after="0" w:line="240" w:lineRule="auto"/>
        <w:rPr>
          <w:sz w:val="24"/>
          <w:szCs w:val="24"/>
        </w:rPr>
      </w:pPr>
      <w:r w:rsidRPr="007E2EEC">
        <w:rPr>
          <w:sz w:val="24"/>
          <w:szCs w:val="24"/>
        </w:rPr>
        <w:t xml:space="preserve">  id (integer</w:t>
      </w:r>
      <w:r>
        <w:rPr>
          <w:sz w:val="24"/>
          <w:szCs w:val="24"/>
        </w:rPr>
        <w:t>, primary key</w:t>
      </w:r>
      <w:r w:rsidRPr="007E2EEC">
        <w:rPr>
          <w:sz w:val="24"/>
          <w:szCs w:val="24"/>
        </w:rPr>
        <w:t>),</w:t>
      </w:r>
    </w:p>
    <w:p w:rsidR="007E2EEC" w:rsidRPr="007E2EEC" w:rsidRDefault="007E2EEC" w:rsidP="007E2EEC">
      <w:pPr>
        <w:spacing w:after="0" w:line="240" w:lineRule="auto"/>
        <w:rPr>
          <w:sz w:val="24"/>
          <w:szCs w:val="24"/>
        </w:rPr>
      </w:pPr>
      <w:r w:rsidRPr="007E2EEC">
        <w:rPr>
          <w:sz w:val="24"/>
          <w:szCs w:val="24"/>
        </w:rPr>
        <w:t xml:space="preserve">  name (string),</w:t>
      </w:r>
    </w:p>
    <w:p w:rsidR="007E2EEC" w:rsidRPr="007E2EEC" w:rsidRDefault="007E2EEC" w:rsidP="006C03C5">
      <w:pPr>
        <w:spacing w:after="0" w:line="240" w:lineRule="auto"/>
        <w:rPr>
          <w:sz w:val="24"/>
          <w:szCs w:val="24"/>
        </w:rPr>
      </w:pPr>
      <w:r w:rsidRPr="007E2EEC">
        <w:rPr>
          <w:sz w:val="24"/>
          <w:szCs w:val="24"/>
        </w:rPr>
        <w:t xml:space="preserve">  length (integer),</w:t>
      </w:r>
    </w:p>
    <w:p w:rsidR="007E2EEC" w:rsidRPr="007E2EEC" w:rsidRDefault="007E2EEC" w:rsidP="007E2EEC">
      <w:pPr>
        <w:spacing w:after="0" w:line="240" w:lineRule="auto"/>
        <w:rPr>
          <w:sz w:val="24"/>
          <w:szCs w:val="24"/>
        </w:rPr>
      </w:pPr>
      <w:r w:rsidRPr="007E2EEC">
        <w:rPr>
          <w:sz w:val="24"/>
          <w:szCs w:val="24"/>
        </w:rPr>
        <w:t xml:space="preserve">  </w:t>
      </w:r>
      <w:proofErr w:type="spellStart"/>
      <w:r w:rsidRPr="007E2EEC">
        <w:rPr>
          <w:sz w:val="24"/>
          <w:szCs w:val="24"/>
        </w:rPr>
        <w:t>belongsGroup</w:t>
      </w:r>
      <w:proofErr w:type="spellEnd"/>
      <w:r w:rsidRPr="007E2EEC">
        <w:rPr>
          <w:sz w:val="24"/>
          <w:szCs w:val="24"/>
        </w:rPr>
        <w:t xml:space="preserve"> (integer</w:t>
      </w:r>
      <w:r>
        <w:rPr>
          <w:sz w:val="24"/>
          <w:szCs w:val="24"/>
        </w:rPr>
        <w:t xml:space="preserve">, </w:t>
      </w:r>
      <w:r w:rsidR="007669F5">
        <w:rPr>
          <w:sz w:val="24"/>
          <w:szCs w:val="24"/>
        </w:rPr>
        <w:t>FK</w:t>
      </w:r>
      <w:r w:rsidR="00B75063">
        <w:rPr>
          <w:sz w:val="24"/>
          <w:szCs w:val="24"/>
        </w:rPr>
        <w:t xml:space="preserve"> </w:t>
      </w:r>
      <w:r w:rsidRPr="007E2EEC">
        <w:rPr>
          <w:sz w:val="24"/>
          <w:szCs w:val="24"/>
        </w:rPr>
        <w:t>seqgroup</w:t>
      </w:r>
      <w:r>
        <w:rPr>
          <w:sz w:val="24"/>
          <w:szCs w:val="24"/>
        </w:rPr>
        <w:t>.id</w:t>
      </w:r>
      <w:r w:rsidRPr="007E2EEC">
        <w:rPr>
          <w:sz w:val="24"/>
          <w:szCs w:val="24"/>
        </w:rPr>
        <w:t>),</w:t>
      </w:r>
    </w:p>
    <w:p w:rsidR="007E2EEC" w:rsidRPr="007E2EEC" w:rsidRDefault="007E2EEC" w:rsidP="007E2EEC">
      <w:pPr>
        <w:spacing w:after="0" w:line="240" w:lineRule="auto"/>
        <w:rPr>
          <w:sz w:val="24"/>
          <w:szCs w:val="24"/>
        </w:rPr>
      </w:pPr>
      <w:r w:rsidRPr="007E2EEC">
        <w:rPr>
          <w:sz w:val="24"/>
          <w:szCs w:val="24"/>
        </w:rPr>
        <w:t xml:space="preserve">  </w:t>
      </w:r>
      <w:proofErr w:type="spellStart"/>
      <w:r w:rsidRPr="007E2EEC">
        <w:rPr>
          <w:sz w:val="24"/>
          <w:szCs w:val="24"/>
        </w:rPr>
        <w:t>isSample</w:t>
      </w:r>
      <w:proofErr w:type="spellEnd"/>
      <w:r w:rsidRPr="007E2EEC">
        <w:rPr>
          <w:sz w:val="24"/>
          <w:szCs w:val="24"/>
        </w:rPr>
        <w:t xml:space="preserve"> (integer</w:t>
      </w:r>
      <w:r>
        <w:rPr>
          <w:sz w:val="24"/>
          <w:szCs w:val="24"/>
        </w:rPr>
        <w:t xml:space="preserve">, </w:t>
      </w:r>
      <w:r w:rsidR="007669F5">
        <w:rPr>
          <w:sz w:val="24"/>
          <w:szCs w:val="24"/>
        </w:rPr>
        <w:t>FK</w:t>
      </w:r>
      <w:r w:rsidR="00B75063">
        <w:rPr>
          <w:sz w:val="24"/>
          <w:szCs w:val="24"/>
        </w:rPr>
        <w:t xml:space="preserve"> </w:t>
      </w:r>
      <w:r>
        <w:rPr>
          <w:sz w:val="24"/>
          <w:szCs w:val="24"/>
        </w:rPr>
        <w:t>sample.id</w:t>
      </w:r>
      <w:r w:rsidRPr="007E2EEC">
        <w:rPr>
          <w:sz w:val="24"/>
          <w:szCs w:val="24"/>
        </w:rPr>
        <w:t>),</w:t>
      </w:r>
    </w:p>
    <w:p w:rsidR="007E2EEC" w:rsidRPr="007E2EEC" w:rsidRDefault="007E2EEC" w:rsidP="007E2EEC">
      <w:pPr>
        <w:spacing w:after="0" w:line="240" w:lineRule="auto"/>
        <w:rPr>
          <w:sz w:val="24"/>
          <w:szCs w:val="24"/>
        </w:rPr>
      </w:pPr>
      <w:r>
        <w:rPr>
          <w:sz w:val="24"/>
          <w:szCs w:val="24"/>
        </w:rPr>
        <w:t xml:space="preserve">  </w:t>
      </w:r>
      <w:proofErr w:type="spellStart"/>
      <w:r>
        <w:rPr>
          <w:sz w:val="24"/>
          <w:szCs w:val="24"/>
        </w:rPr>
        <w:t>isType</w:t>
      </w:r>
      <w:proofErr w:type="spellEnd"/>
      <w:r>
        <w:rPr>
          <w:sz w:val="24"/>
          <w:szCs w:val="24"/>
        </w:rPr>
        <w:t xml:space="preserve"> (integer, </w:t>
      </w:r>
      <w:r w:rsidR="007669F5">
        <w:rPr>
          <w:sz w:val="24"/>
          <w:szCs w:val="24"/>
        </w:rPr>
        <w:t>FK</w:t>
      </w:r>
      <w:r w:rsidR="00B75063">
        <w:rPr>
          <w:sz w:val="24"/>
          <w:szCs w:val="24"/>
        </w:rPr>
        <w:t xml:space="preserve"> </w:t>
      </w:r>
      <w:r>
        <w:rPr>
          <w:sz w:val="24"/>
          <w:szCs w:val="24"/>
        </w:rPr>
        <w:t>seqtype.id)</w:t>
      </w:r>
    </w:p>
    <w:p w:rsidR="007E2EEC" w:rsidRPr="007E2EEC" w:rsidRDefault="007E2EEC" w:rsidP="007E2EEC">
      <w:pPr>
        <w:spacing w:after="0" w:line="240" w:lineRule="auto"/>
        <w:rPr>
          <w:sz w:val="24"/>
          <w:szCs w:val="24"/>
        </w:rPr>
      </w:pPr>
    </w:p>
    <w:p w:rsidR="007E2EEC" w:rsidRPr="00B75063" w:rsidRDefault="007E2EEC" w:rsidP="007E2EEC">
      <w:pPr>
        <w:spacing w:after="0" w:line="240" w:lineRule="auto"/>
        <w:rPr>
          <w:b/>
          <w:sz w:val="24"/>
          <w:szCs w:val="24"/>
        </w:rPr>
      </w:pPr>
      <w:r w:rsidRPr="00B75063">
        <w:rPr>
          <w:b/>
          <w:sz w:val="24"/>
          <w:szCs w:val="24"/>
        </w:rPr>
        <w:t>sample</w:t>
      </w:r>
    </w:p>
    <w:p w:rsidR="007E2EEC" w:rsidRPr="007E2EEC" w:rsidRDefault="007E2EEC" w:rsidP="007E2EEC">
      <w:pPr>
        <w:spacing w:after="0" w:line="240" w:lineRule="auto"/>
        <w:rPr>
          <w:sz w:val="24"/>
          <w:szCs w:val="24"/>
        </w:rPr>
      </w:pPr>
      <w:r w:rsidRPr="007E2EEC">
        <w:rPr>
          <w:sz w:val="24"/>
          <w:szCs w:val="24"/>
        </w:rPr>
        <w:t xml:space="preserve">  id (integer</w:t>
      </w:r>
      <w:r w:rsidR="00B75063">
        <w:rPr>
          <w:sz w:val="24"/>
          <w:szCs w:val="24"/>
        </w:rPr>
        <w:t>, primary key</w:t>
      </w:r>
      <w:r w:rsidRPr="007E2EEC">
        <w:rPr>
          <w:sz w:val="24"/>
          <w:szCs w:val="24"/>
        </w:rPr>
        <w:t>),</w:t>
      </w:r>
    </w:p>
    <w:p w:rsidR="007E2EEC" w:rsidRPr="007E2EEC" w:rsidRDefault="007E2EEC" w:rsidP="007E2EEC">
      <w:pPr>
        <w:spacing w:after="0" w:line="240" w:lineRule="auto"/>
        <w:rPr>
          <w:sz w:val="24"/>
          <w:szCs w:val="24"/>
        </w:rPr>
      </w:pPr>
      <w:r w:rsidRPr="007E2EEC">
        <w:rPr>
          <w:sz w:val="24"/>
          <w:szCs w:val="24"/>
        </w:rPr>
        <w:t xml:space="preserve">  name (string),</w:t>
      </w:r>
    </w:p>
    <w:p w:rsidR="007E2EEC" w:rsidRPr="007E2EEC" w:rsidRDefault="007E2EEC" w:rsidP="007E2EEC">
      <w:pPr>
        <w:spacing w:after="0" w:line="240" w:lineRule="auto"/>
        <w:rPr>
          <w:sz w:val="24"/>
          <w:szCs w:val="24"/>
        </w:rPr>
      </w:pPr>
      <w:r w:rsidRPr="007E2EEC">
        <w:rPr>
          <w:sz w:val="24"/>
          <w:szCs w:val="24"/>
        </w:rPr>
        <w:t xml:space="preserve">  species (string),</w:t>
      </w:r>
    </w:p>
    <w:p w:rsidR="007E2EEC" w:rsidRPr="007E2EEC" w:rsidRDefault="007E2EEC" w:rsidP="007E2EEC">
      <w:pPr>
        <w:spacing w:after="0" w:line="240" w:lineRule="auto"/>
        <w:rPr>
          <w:sz w:val="24"/>
          <w:szCs w:val="24"/>
        </w:rPr>
      </w:pPr>
      <w:r w:rsidRPr="007E2EEC">
        <w:rPr>
          <w:sz w:val="24"/>
          <w:szCs w:val="24"/>
        </w:rPr>
        <w:t xml:space="preserve">  description (string)</w:t>
      </w:r>
    </w:p>
    <w:p w:rsidR="007E2EEC" w:rsidRPr="007E2EEC" w:rsidRDefault="007E2EEC" w:rsidP="007E2EEC">
      <w:pPr>
        <w:spacing w:after="0" w:line="240" w:lineRule="auto"/>
        <w:rPr>
          <w:sz w:val="24"/>
          <w:szCs w:val="24"/>
        </w:rPr>
      </w:pPr>
    </w:p>
    <w:p w:rsidR="007E2EEC" w:rsidRPr="00B75063" w:rsidRDefault="007E2EEC" w:rsidP="007E2EEC">
      <w:pPr>
        <w:spacing w:after="0" w:line="240" w:lineRule="auto"/>
        <w:rPr>
          <w:b/>
          <w:sz w:val="24"/>
          <w:szCs w:val="24"/>
        </w:rPr>
      </w:pPr>
      <w:proofErr w:type="spellStart"/>
      <w:r w:rsidRPr="00B75063">
        <w:rPr>
          <w:b/>
          <w:sz w:val="24"/>
          <w:szCs w:val="24"/>
        </w:rPr>
        <w:t>seqgroup</w:t>
      </w:r>
      <w:proofErr w:type="spellEnd"/>
    </w:p>
    <w:p w:rsidR="007E2EEC" w:rsidRPr="007E2EEC" w:rsidRDefault="007E2EEC" w:rsidP="007E2EEC">
      <w:pPr>
        <w:spacing w:after="0" w:line="240" w:lineRule="auto"/>
        <w:rPr>
          <w:sz w:val="24"/>
          <w:szCs w:val="24"/>
        </w:rPr>
      </w:pPr>
      <w:r w:rsidRPr="007E2EEC">
        <w:rPr>
          <w:sz w:val="24"/>
          <w:szCs w:val="24"/>
        </w:rPr>
        <w:t xml:space="preserve">  id (integer</w:t>
      </w:r>
      <w:r w:rsidR="00B75063">
        <w:rPr>
          <w:sz w:val="24"/>
          <w:szCs w:val="24"/>
        </w:rPr>
        <w:t>, primary key</w:t>
      </w:r>
      <w:r w:rsidRPr="007E2EEC">
        <w:rPr>
          <w:sz w:val="24"/>
          <w:szCs w:val="24"/>
        </w:rPr>
        <w:t>),</w:t>
      </w:r>
    </w:p>
    <w:p w:rsidR="007E2EEC" w:rsidRPr="007E2EEC" w:rsidRDefault="007E2EEC" w:rsidP="007E2EEC">
      <w:pPr>
        <w:spacing w:after="0" w:line="240" w:lineRule="auto"/>
        <w:rPr>
          <w:sz w:val="24"/>
          <w:szCs w:val="24"/>
        </w:rPr>
      </w:pPr>
      <w:r w:rsidRPr="007E2EEC">
        <w:rPr>
          <w:sz w:val="24"/>
          <w:szCs w:val="24"/>
        </w:rPr>
        <w:t xml:space="preserve">  name (string),</w:t>
      </w:r>
    </w:p>
    <w:p w:rsidR="00B75063" w:rsidRDefault="007E2EEC" w:rsidP="007E2EEC">
      <w:pPr>
        <w:spacing w:after="0" w:line="240" w:lineRule="auto"/>
        <w:rPr>
          <w:sz w:val="24"/>
          <w:szCs w:val="24"/>
        </w:rPr>
      </w:pPr>
      <w:r>
        <w:rPr>
          <w:sz w:val="24"/>
          <w:szCs w:val="24"/>
        </w:rPr>
        <w:t xml:space="preserve">  description (string)</w:t>
      </w:r>
    </w:p>
    <w:p w:rsidR="00B75063" w:rsidRPr="007E2EEC" w:rsidRDefault="00B75063" w:rsidP="007E2EEC">
      <w:pPr>
        <w:spacing w:after="0" w:line="240" w:lineRule="auto"/>
        <w:rPr>
          <w:sz w:val="24"/>
          <w:szCs w:val="24"/>
        </w:rPr>
      </w:pPr>
    </w:p>
    <w:p w:rsidR="007E2EEC" w:rsidRPr="00B75063" w:rsidRDefault="007E2EEC" w:rsidP="007E2EEC">
      <w:pPr>
        <w:spacing w:after="0" w:line="240" w:lineRule="auto"/>
        <w:rPr>
          <w:b/>
          <w:sz w:val="24"/>
          <w:szCs w:val="24"/>
        </w:rPr>
      </w:pPr>
      <w:proofErr w:type="spellStart"/>
      <w:r w:rsidRPr="00B75063">
        <w:rPr>
          <w:b/>
          <w:sz w:val="24"/>
          <w:szCs w:val="24"/>
        </w:rPr>
        <w:t>seqtype</w:t>
      </w:r>
      <w:proofErr w:type="spellEnd"/>
    </w:p>
    <w:p w:rsidR="007E2EEC" w:rsidRPr="007E2EEC" w:rsidRDefault="007E2EEC" w:rsidP="007E2EEC">
      <w:pPr>
        <w:spacing w:after="0" w:line="240" w:lineRule="auto"/>
        <w:rPr>
          <w:sz w:val="24"/>
          <w:szCs w:val="24"/>
        </w:rPr>
      </w:pPr>
      <w:r w:rsidRPr="007E2EEC">
        <w:rPr>
          <w:sz w:val="24"/>
          <w:szCs w:val="24"/>
        </w:rPr>
        <w:t xml:space="preserve">  id (integer</w:t>
      </w:r>
      <w:r w:rsidR="00B75063">
        <w:rPr>
          <w:sz w:val="24"/>
          <w:szCs w:val="24"/>
        </w:rPr>
        <w:t>, primary key</w:t>
      </w:r>
      <w:r w:rsidRPr="007E2EEC">
        <w:rPr>
          <w:sz w:val="24"/>
          <w:szCs w:val="24"/>
        </w:rPr>
        <w:t>),</w:t>
      </w:r>
    </w:p>
    <w:p w:rsidR="007E2EEC" w:rsidRPr="007E2EEC" w:rsidRDefault="007E2EEC" w:rsidP="007E2EEC">
      <w:pPr>
        <w:spacing w:after="0" w:line="240" w:lineRule="auto"/>
        <w:rPr>
          <w:sz w:val="24"/>
          <w:szCs w:val="24"/>
        </w:rPr>
      </w:pPr>
      <w:r>
        <w:rPr>
          <w:sz w:val="24"/>
          <w:szCs w:val="24"/>
        </w:rPr>
        <w:t xml:space="preserve">  type (string)</w:t>
      </w:r>
    </w:p>
    <w:p w:rsidR="007E2EEC" w:rsidRPr="007E2EEC" w:rsidRDefault="007E2EEC" w:rsidP="007E2EEC">
      <w:pPr>
        <w:spacing w:after="0" w:line="240" w:lineRule="auto"/>
        <w:rPr>
          <w:sz w:val="24"/>
          <w:szCs w:val="24"/>
        </w:rPr>
      </w:pPr>
    </w:p>
    <w:p w:rsidR="007E2EEC" w:rsidRPr="00B75063" w:rsidRDefault="007E2EEC" w:rsidP="007E2EEC">
      <w:pPr>
        <w:spacing w:after="0" w:line="240" w:lineRule="auto"/>
        <w:rPr>
          <w:b/>
          <w:sz w:val="24"/>
          <w:szCs w:val="24"/>
        </w:rPr>
      </w:pPr>
      <w:proofErr w:type="spellStart"/>
      <w:r w:rsidRPr="00B75063">
        <w:rPr>
          <w:b/>
          <w:sz w:val="24"/>
          <w:szCs w:val="24"/>
        </w:rPr>
        <w:t>seqrelation</w:t>
      </w:r>
      <w:proofErr w:type="spellEnd"/>
    </w:p>
    <w:p w:rsidR="007E2EEC" w:rsidRPr="007E2EEC" w:rsidRDefault="007E2EEC" w:rsidP="007E2EEC">
      <w:pPr>
        <w:spacing w:after="0" w:line="240" w:lineRule="auto"/>
        <w:rPr>
          <w:sz w:val="24"/>
          <w:szCs w:val="24"/>
        </w:rPr>
      </w:pPr>
      <w:r w:rsidRPr="007E2EEC">
        <w:rPr>
          <w:sz w:val="24"/>
          <w:szCs w:val="24"/>
        </w:rPr>
        <w:t xml:space="preserve">  id (integer</w:t>
      </w:r>
      <w:r w:rsidR="00B75063">
        <w:rPr>
          <w:sz w:val="24"/>
          <w:szCs w:val="24"/>
        </w:rPr>
        <w:t>, primary key</w:t>
      </w:r>
      <w:r w:rsidRPr="007E2EEC">
        <w:rPr>
          <w:sz w:val="24"/>
          <w:szCs w:val="24"/>
        </w:rPr>
        <w:t>),</w:t>
      </w:r>
    </w:p>
    <w:p w:rsidR="007E2EEC" w:rsidRPr="007E2EEC" w:rsidRDefault="007E2EEC" w:rsidP="007E2EEC">
      <w:pPr>
        <w:spacing w:after="0" w:line="240" w:lineRule="auto"/>
        <w:rPr>
          <w:sz w:val="24"/>
          <w:szCs w:val="24"/>
        </w:rPr>
      </w:pPr>
      <w:r w:rsidRPr="007E2EEC">
        <w:rPr>
          <w:sz w:val="24"/>
          <w:szCs w:val="24"/>
        </w:rPr>
        <w:t xml:space="preserve">  </w:t>
      </w:r>
      <w:proofErr w:type="spellStart"/>
      <w:r w:rsidRPr="007E2EEC">
        <w:rPr>
          <w:sz w:val="24"/>
          <w:szCs w:val="24"/>
        </w:rPr>
        <w:t>parentSeq</w:t>
      </w:r>
      <w:proofErr w:type="spellEnd"/>
      <w:r w:rsidRPr="007E2EEC">
        <w:rPr>
          <w:sz w:val="24"/>
          <w:szCs w:val="24"/>
        </w:rPr>
        <w:t xml:space="preserve"> (integer</w:t>
      </w:r>
      <w:r>
        <w:rPr>
          <w:sz w:val="24"/>
          <w:szCs w:val="24"/>
        </w:rPr>
        <w:t xml:space="preserve">, </w:t>
      </w:r>
      <w:r w:rsidR="007669F5">
        <w:rPr>
          <w:sz w:val="24"/>
          <w:szCs w:val="24"/>
        </w:rPr>
        <w:t>FK</w:t>
      </w:r>
      <w:r w:rsidR="00B75063">
        <w:rPr>
          <w:sz w:val="24"/>
          <w:szCs w:val="24"/>
        </w:rPr>
        <w:t xml:space="preserve"> sequence</w:t>
      </w:r>
      <w:r>
        <w:rPr>
          <w:sz w:val="24"/>
          <w:szCs w:val="24"/>
        </w:rPr>
        <w:t>.id</w:t>
      </w:r>
      <w:r w:rsidRPr="007E2EEC">
        <w:rPr>
          <w:sz w:val="24"/>
          <w:szCs w:val="24"/>
        </w:rPr>
        <w:t>),</w:t>
      </w:r>
    </w:p>
    <w:p w:rsidR="007E2EEC" w:rsidRPr="007E2EEC" w:rsidRDefault="007E2EEC" w:rsidP="007E2EEC">
      <w:pPr>
        <w:spacing w:after="0" w:line="240" w:lineRule="auto"/>
        <w:rPr>
          <w:sz w:val="24"/>
          <w:szCs w:val="24"/>
        </w:rPr>
      </w:pPr>
      <w:r w:rsidRPr="007E2EEC">
        <w:rPr>
          <w:sz w:val="24"/>
          <w:szCs w:val="24"/>
        </w:rPr>
        <w:t xml:space="preserve">  </w:t>
      </w:r>
      <w:proofErr w:type="spellStart"/>
      <w:r w:rsidRPr="007E2EEC">
        <w:rPr>
          <w:sz w:val="24"/>
          <w:szCs w:val="24"/>
        </w:rPr>
        <w:t>childSeq</w:t>
      </w:r>
      <w:proofErr w:type="spellEnd"/>
      <w:r w:rsidRPr="007E2EEC">
        <w:rPr>
          <w:sz w:val="24"/>
          <w:szCs w:val="24"/>
        </w:rPr>
        <w:t xml:space="preserve"> (integer</w:t>
      </w:r>
      <w:r>
        <w:rPr>
          <w:sz w:val="24"/>
          <w:szCs w:val="24"/>
        </w:rPr>
        <w:t xml:space="preserve">, </w:t>
      </w:r>
      <w:r w:rsidR="007669F5">
        <w:rPr>
          <w:sz w:val="24"/>
          <w:szCs w:val="24"/>
        </w:rPr>
        <w:t>FK</w:t>
      </w:r>
      <w:r w:rsidR="00B75063">
        <w:rPr>
          <w:sz w:val="24"/>
          <w:szCs w:val="24"/>
        </w:rPr>
        <w:t xml:space="preserve"> sequence</w:t>
      </w:r>
      <w:r>
        <w:rPr>
          <w:sz w:val="24"/>
          <w:szCs w:val="24"/>
        </w:rPr>
        <w:t>.id</w:t>
      </w:r>
      <w:r w:rsidRPr="007E2EEC">
        <w:rPr>
          <w:sz w:val="24"/>
          <w:szCs w:val="24"/>
        </w:rPr>
        <w:t>),</w:t>
      </w:r>
    </w:p>
    <w:p w:rsidR="007E2EEC" w:rsidRPr="007E2EEC" w:rsidRDefault="007E2EEC" w:rsidP="007E2EEC">
      <w:pPr>
        <w:spacing w:after="0" w:line="240" w:lineRule="auto"/>
        <w:rPr>
          <w:sz w:val="24"/>
          <w:szCs w:val="24"/>
        </w:rPr>
      </w:pPr>
      <w:r w:rsidRPr="007E2EEC">
        <w:rPr>
          <w:sz w:val="24"/>
          <w:szCs w:val="24"/>
        </w:rPr>
        <w:t xml:space="preserve">  strand (</w:t>
      </w:r>
      <w:proofErr w:type="spellStart"/>
      <w:r w:rsidRPr="007E2EEC">
        <w:rPr>
          <w:sz w:val="24"/>
          <w:szCs w:val="24"/>
        </w:rPr>
        <w:t>boolean</w:t>
      </w:r>
      <w:proofErr w:type="spellEnd"/>
      <w:r w:rsidRPr="007E2EEC">
        <w:rPr>
          <w:sz w:val="24"/>
          <w:szCs w:val="24"/>
        </w:rPr>
        <w:t>),</w:t>
      </w:r>
    </w:p>
    <w:p w:rsidR="007E2EEC" w:rsidRPr="007E2EEC" w:rsidRDefault="007E2EEC" w:rsidP="007E2EEC">
      <w:pPr>
        <w:spacing w:after="0" w:line="240" w:lineRule="auto"/>
        <w:rPr>
          <w:sz w:val="24"/>
          <w:szCs w:val="24"/>
        </w:rPr>
      </w:pPr>
      <w:r w:rsidRPr="007E2EEC">
        <w:rPr>
          <w:sz w:val="24"/>
          <w:szCs w:val="24"/>
        </w:rPr>
        <w:t xml:space="preserve">  </w:t>
      </w:r>
      <w:proofErr w:type="spellStart"/>
      <w:r w:rsidRPr="007E2EEC">
        <w:rPr>
          <w:sz w:val="24"/>
          <w:szCs w:val="24"/>
        </w:rPr>
        <w:t>pStart</w:t>
      </w:r>
      <w:proofErr w:type="spellEnd"/>
      <w:r w:rsidRPr="007E2EEC">
        <w:rPr>
          <w:sz w:val="24"/>
          <w:szCs w:val="24"/>
        </w:rPr>
        <w:t xml:space="preserve"> (integer),</w:t>
      </w:r>
    </w:p>
    <w:p w:rsidR="007E2EEC" w:rsidRPr="007E2EEC" w:rsidRDefault="007E2EEC" w:rsidP="007E2EEC">
      <w:pPr>
        <w:spacing w:after="0" w:line="240" w:lineRule="auto"/>
        <w:rPr>
          <w:sz w:val="24"/>
          <w:szCs w:val="24"/>
        </w:rPr>
      </w:pPr>
      <w:r w:rsidRPr="007E2EEC">
        <w:rPr>
          <w:sz w:val="24"/>
          <w:szCs w:val="24"/>
        </w:rPr>
        <w:t xml:space="preserve">  </w:t>
      </w:r>
      <w:proofErr w:type="spellStart"/>
      <w:r w:rsidRPr="007E2EEC">
        <w:rPr>
          <w:sz w:val="24"/>
          <w:szCs w:val="24"/>
        </w:rPr>
        <w:t>pEnd</w:t>
      </w:r>
      <w:proofErr w:type="spellEnd"/>
      <w:r w:rsidRPr="007E2EEC">
        <w:rPr>
          <w:sz w:val="24"/>
          <w:szCs w:val="24"/>
        </w:rPr>
        <w:t xml:space="preserve"> (integer),</w:t>
      </w:r>
    </w:p>
    <w:p w:rsidR="007E2EEC" w:rsidRPr="007E2EEC" w:rsidRDefault="007E2EEC" w:rsidP="007E2EEC">
      <w:pPr>
        <w:spacing w:after="0" w:line="240" w:lineRule="auto"/>
        <w:rPr>
          <w:sz w:val="24"/>
          <w:szCs w:val="24"/>
        </w:rPr>
      </w:pPr>
      <w:r w:rsidRPr="007E2EEC">
        <w:rPr>
          <w:sz w:val="24"/>
          <w:szCs w:val="24"/>
        </w:rPr>
        <w:t xml:space="preserve">  </w:t>
      </w:r>
      <w:proofErr w:type="spellStart"/>
      <w:r w:rsidRPr="007E2EEC">
        <w:rPr>
          <w:sz w:val="24"/>
          <w:szCs w:val="24"/>
        </w:rPr>
        <w:t>cStart</w:t>
      </w:r>
      <w:proofErr w:type="spellEnd"/>
      <w:r w:rsidRPr="007E2EEC">
        <w:rPr>
          <w:sz w:val="24"/>
          <w:szCs w:val="24"/>
        </w:rPr>
        <w:t xml:space="preserve"> (integer),</w:t>
      </w:r>
    </w:p>
    <w:p w:rsidR="007E2EEC" w:rsidRPr="007E2EEC" w:rsidRDefault="007E2EEC" w:rsidP="007E2EEC">
      <w:pPr>
        <w:spacing w:after="0" w:line="240" w:lineRule="auto"/>
        <w:rPr>
          <w:sz w:val="24"/>
          <w:szCs w:val="24"/>
        </w:rPr>
      </w:pPr>
      <w:r w:rsidRPr="007E2EEC">
        <w:rPr>
          <w:sz w:val="24"/>
          <w:szCs w:val="24"/>
        </w:rPr>
        <w:t xml:space="preserve">  </w:t>
      </w:r>
      <w:proofErr w:type="spellStart"/>
      <w:r w:rsidRPr="007E2EEC">
        <w:rPr>
          <w:sz w:val="24"/>
          <w:szCs w:val="24"/>
        </w:rPr>
        <w:t>cEnd</w:t>
      </w:r>
      <w:proofErr w:type="spellEnd"/>
      <w:r w:rsidRPr="007E2EEC">
        <w:rPr>
          <w:sz w:val="24"/>
          <w:szCs w:val="24"/>
        </w:rPr>
        <w:t xml:space="preserve"> (integer),</w:t>
      </w:r>
    </w:p>
    <w:p w:rsidR="007E2EEC" w:rsidRPr="007E2EEC" w:rsidRDefault="007E2EEC" w:rsidP="007E2EEC">
      <w:pPr>
        <w:spacing w:after="0" w:line="240" w:lineRule="auto"/>
        <w:rPr>
          <w:sz w:val="24"/>
          <w:szCs w:val="24"/>
        </w:rPr>
      </w:pPr>
      <w:r w:rsidRPr="007E2EEC">
        <w:rPr>
          <w:sz w:val="24"/>
          <w:szCs w:val="24"/>
        </w:rPr>
        <w:t xml:space="preserve">  method (string)</w:t>
      </w:r>
    </w:p>
    <w:p w:rsidR="007E2EEC" w:rsidRPr="007E2EEC" w:rsidRDefault="007E2EEC" w:rsidP="007E2EEC">
      <w:pPr>
        <w:spacing w:after="0" w:line="240" w:lineRule="auto"/>
        <w:rPr>
          <w:sz w:val="24"/>
          <w:szCs w:val="24"/>
        </w:rPr>
      </w:pPr>
    </w:p>
    <w:p w:rsidR="007E2EEC" w:rsidRPr="00B75063" w:rsidRDefault="007E2EEC" w:rsidP="007E2EEC">
      <w:pPr>
        <w:spacing w:after="0" w:line="240" w:lineRule="auto"/>
        <w:rPr>
          <w:b/>
          <w:sz w:val="24"/>
          <w:szCs w:val="24"/>
        </w:rPr>
      </w:pPr>
      <w:proofErr w:type="spellStart"/>
      <w:r w:rsidRPr="00B75063">
        <w:rPr>
          <w:b/>
          <w:sz w:val="24"/>
          <w:szCs w:val="24"/>
        </w:rPr>
        <w:t>alignedannot</w:t>
      </w:r>
      <w:proofErr w:type="spellEnd"/>
    </w:p>
    <w:p w:rsidR="007E2EEC" w:rsidRPr="007E2EEC" w:rsidRDefault="007E2EEC" w:rsidP="007E2EEC">
      <w:pPr>
        <w:spacing w:after="0" w:line="240" w:lineRule="auto"/>
        <w:rPr>
          <w:sz w:val="24"/>
          <w:szCs w:val="24"/>
        </w:rPr>
      </w:pPr>
      <w:r w:rsidRPr="007E2EEC">
        <w:rPr>
          <w:sz w:val="24"/>
          <w:szCs w:val="24"/>
        </w:rPr>
        <w:t xml:space="preserve">  id (integer</w:t>
      </w:r>
      <w:r w:rsidR="00B75063">
        <w:rPr>
          <w:sz w:val="24"/>
          <w:szCs w:val="24"/>
        </w:rPr>
        <w:t>, primary key</w:t>
      </w:r>
      <w:r w:rsidRPr="007E2EEC">
        <w:rPr>
          <w:sz w:val="24"/>
          <w:szCs w:val="24"/>
        </w:rPr>
        <w:t>),</w:t>
      </w:r>
    </w:p>
    <w:p w:rsidR="007E2EEC" w:rsidRPr="007E2EEC" w:rsidRDefault="007E2EEC" w:rsidP="007E2EEC">
      <w:pPr>
        <w:spacing w:after="0" w:line="240" w:lineRule="auto"/>
        <w:rPr>
          <w:sz w:val="24"/>
          <w:szCs w:val="24"/>
        </w:rPr>
      </w:pPr>
      <w:r w:rsidRPr="007E2EEC">
        <w:rPr>
          <w:sz w:val="24"/>
          <w:szCs w:val="24"/>
        </w:rPr>
        <w:t xml:space="preserve">  </w:t>
      </w:r>
      <w:proofErr w:type="spellStart"/>
      <w:r w:rsidRPr="007E2EEC">
        <w:rPr>
          <w:sz w:val="24"/>
          <w:szCs w:val="24"/>
        </w:rPr>
        <w:t>onSequence</w:t>
      </w:r>
      <w:proofErr w:type="spellEnd"/>
      <w:r w:rsidRPr="007E2EEC">
        <w:rPr>
          <w:sz w:val="24"/>
          <w:szCs w:val="24"/>
        </w:rPr>
        <w:t xml:space="preserve"> (integer</w:t>
      </w:r>
      <w:r>
        <w:rPr>
          <w:sz w:val="24"/>
          <w:szCs w:val="24"/>
        </w:rPr>
        <w:t xml:space="preserve">, </w:t>
      </w:r>
      <w:r w:rsidR="007669F5">
        <w:rPr>
          <w:sz w:val="24"/>
          <w:szCs w:val="24"/>
        </w:rPr>
        <w:t>FK</w:t>
      </w:r>
      <w:r w:rsidR="00B75063">
        <w:rPr>
          <w:sz w:val="24"/>
          <w:szCs w:val="24"/>
        </w:rPr>
        <w:t xml:space="preserve"> sequence</w:t>
      </w:r>
      <w:r>
        <w:rPr>
          <w:sz w:val="24"/>
          <w:szCs w:val="24"/>
        </w:rPr>
        <w:t>.id</w:t>
      </w:r>
      <w:r w:rsidRPr="007E2EEC">
        <w:rPr>
          <w:sz w:val="24"/>
          <w:szCs w:val="24"/>
        </w:rPr>
        <w:t>),</w:t>
      </w:r>
    </w:p>
    <w:p w:rsidR="007E2EEC" w:rsidRPr="007E2EEC" w:rsidRDefault="007E2EEC" w:rsidP="007E2EEC">
      <w:pPr>
        <w:spacing w:after="0" w:line="240" w:lineRule="auto"/>
        <w:rPr>
          <w:sz w:val="24"/>
          <w:szCs w:val="24"/>
        </w:rPr>
      </w:pPr>
      <w:r w:rsidRPr="007E2EEC">
        <w:rPr>
          <w:sz w:val="24"/>
          <w:szCs w:val="24"/>
        </w:rPr>
        <w:t xml:space="preserve">  start (integer),</w:t>
      </w:r>
    </w:p>
    <w:p w:rsidR="007E2EEC" w:rsidRPr="007E2EEC" w:rsidRDefault="007E2EEC" w:rsidP="007E2EEC">
      <w:pPr>
        <w:spacing w:after="0" w:line="240" w:lineRule="auto"/>
        <w:rPr>
          <w:sz w:val="24"/>
          <w:szCs w:val="24"/>
        </w:rPr>
      </w:pPr>
      <w:r w:rsidRPr="007E2EEC">
        <w:rPr>
          <w:sz w:val="24"/>
          <w:szCs w:val="24"/>
        </w:rPr>
        <w:t xml:space="preserve">  end (integer),</w:t>
      </w:r>
    </w:p>
    <w:p w:rsidR="007E2EEC" w:rsidRPr="007E2EEC" w:rsidRDefault="007E2EEC" w:rsidP="007E2EEC">
      <w:pPr>
        <w:spacing w:after="0" w:line="240" w:lineRule="auto"/>
        <w:rPr>
          <w:sz w:val="24"/>
          <w:szCs w:val="24"/>
        </w:rPr>
      </w:pPr>
      <w:r w:rsidRPr="007E2EEC">
        <w:rPr>
          <w:sz w:val="24"/>
          <w:szCs w:val="24"/>
        </w:rPr>
        <w:t xml:space="preserve">  strand (</w:t>
      </w:r>
      <w:proofErr w:type="spellStart"/>
      <w:r w:rsidRPr="007E2EEC">
        <w:rPr>
          <w:sz w:val="24"/>
          <w:szCs w:val="24"/>
        </w:rPr>
        <w:t>boolean</w:t>
      </w:r>
      <w:proofErr w:type="spellEnd"/>
      <w:r w:rsidRPr="007E2EEC">
        <w:rPr>
          <w:sz w:val="24"/>
          <w:szCs w:val="24"/>
        </w:rPr>
        <w:t>),</w:t>
      </w:r>
    </w:p>
    <w:p w:rsidR="007E2EEC" w:rsidRPr="007E2EEC" w:rsidRDefault="007E2EEC" w:rsidP="007E2EEC">
      <w:pPr>
        <w:spacing w:after="0" w:line="240" w:lineRule="auto"/>
        <w:rPr>
          <w:sz w:val="24"/>
          <w:szCs w:val="24"/>
        </w:rPr>
      </w:pPr>
      <w:r w:rsidRPr="007E2EEC">
        <w:rPr>
          <w:sz w:val="24"/>
          <w:szCs w:val="24"/>
        </w:rPr>
        <w:t xml:space="preserve">  name (string),</w:t>
      </w:r>
    </w:p>
    <w:p w:rsidR="007E2EEC" w:rsidRPr="007E2EEC" w:rsidRDefault="007E2EEC" w:rsidP="007E2EEC">
      <w:pPr>
        <w:spacing w:after="0" w:line="240" w:lineRule="auto"/>
        <w:rPr>
          <w:sz w:val="24"/>
          <w:szCs w:val="24"/>
        </w:rPr>
      </w:pPr>
      <w:r w:rsidRPr="007E2EEC">
        <w:rPr>
          <w:sz w:val="24"/>
          <w:szCs w:val="24"/>
        </w:rPr>
        <w:t xml:space="preserve">  annotation (string),</w:t>
      </w:r>
    </w:p>
    <w:p w:rsidR="007E2EEC" w:rsidRPr="007E2EEC" w:rsidRDefault="007E2EEC" w:rsidP="007E2EEC">
      <w:pPr>
        <w:spacing w:after="0" w:line="240" w:lineRule="auto"/>
        <w:rPr>
          <w:sz w:val="24"/>
          <w:szCs w:val="24"/>
        </w:rPr>
      </w:pPr>
      <w:r w:rsidRPr="007E2EEC">
        <w:rPr>
          <w:sz w:val="24"/>
          <w:szCs w:val="24"/>
        </w:rPr>
        <w:t xml:space="preserve">  species (string),</w:t>
      </w:r>
    </w:p>
    <w:p w:rsidR="007E2EEC" w:rsidRPr="007E2EEC" w:rsidRDefault="007E2EEC" w:rsidP="007E2EEC">
      <w:pPr>
        <w:spacing w:after="0" w:line="240" w:lineRule="auto"/>
        <w:rPr>
          <w:sz w:val="24"/>
          <w:szCs w:val="24"/>
        </w:rPr>
      </w:pPr>
      <w:r w:rsidRPr="007E2EEC">
        <w:rPr>
          <w:sz w:val="24"/>
          <w:szCs w:val="24"/>
        </w:rPr>
        <w:t xml:space="preserve">  source (string),</w:t>
      </w:r>
    </w:p>
    <w:p w:rsidR="007E2EEC" w:rsidRPr="007E2EEC" w:rsidRDefault="007E2EEC" w:rsidP="007E2EEC">
      <w:pPr>
        <w:spacing w:after="0" w:line="240" w:lineRule="auto"/>
        <w:rPr>
          <w:sz w:val="24"/>
          <w:szCs w:val="24"/>
        </w:rPr>
      </w:pPr>
      <w:r w:rsidRPr="007E2EEC">
        <w:rPr>
          <w:sz w:val="24"/>
          <w:szCs w:val="24"/>
        </w:rPr>
        <w:t xml:space="preserve">  method (string),</w:t>
      </w:r>
    </w:p>
    <w:p w:rsidR="007E2EEC" w:rsidRPr="007E2EEC" w:rsidRDefault="007E2EEC" w:rsidP="007E2EEC">
      <w:pPr>
        <w:spacing w:after="0" w:line="240" w:lineRule="auto"/>
        <w:rPr>
          <w:sz w:val="24"/>
          <w:szCs w:val="24"/>
        </w:rPr>
      </w:pPr>
      <w:r w:rsidRPr="007E2EEC">
        <w:rPr>
          <w:sz w:val="24"/>
          <w:szCs w:val="24"/>
        </w:rPr>
        <w:t xml:space="preserve">  score (string)</w:t>
      </w:r>
    </w:p>
    <w:p w:rsidR="007E2EEC" w:rsidRDefault="007E2EEC" w:rsidP="007E2EEC">
      <w:pPr>
        <w:rPr>
          <w:sz w:val="24"/>
          <w:szCs w:val="24"/>
        </w:rPr>
        <w:sectPr w:rsidR="007E2EEC" w:rsidSect="007E2EEC">
          <w:type w:val="continuous"/>
          <w:pgSz w:w="11906" w:h="16838"/>
          <w:pgMar w:top="720" w:right="720" w:bottom="720" w:left="720" w:header="708" w:footer="708" w:gutter="0"/>
          <w:cols w:num="2" w:space="708"/>
          <w:docGrid w:linePitch="360"/>
        </w:sectPr>
      </w:pPr>
    </w:p>
    <w:p w:rsidR="00B75063" w:rsidRDefault="00B75063" w:rsidP="007E2EEC">
      <w:pPr>
        <w:rPr>
          <w:sz w:val="24"/>
          <w:szCs w:val="24"/>
        </w:rPr>
      </w:pPr>
    </w:p>
    <w:p w:rsidR="006D5217" w:rsidRDefault="00B75063" w:rsidP="007E2EEC">
      <w:pPr>
        <w:rPr>
          <w:sz w:val="24"/>
          <w:szCs w:val="24"/>
        </w:rPr>
      </w:pPr>
      <w:r>
        <w:rPr>
          <w:sz w:val="24"/>
          <w:szCs w:val="24"/>
        </w:rPr>
        <w:t>Note</w:t>
      </w:r>
      <w:r w:rsidR="006D5217">
        <w:rPr>
          <w:sz w:val="24"/>
          <w:szCs w:val="24"/>
        </w:rPr>
        <w:t>s:</w:t>
      </w:r>
    </w:p>
    <w:p w:rsidR="006D5217" w:rsidRDefault="006D5217" w:rsidP="007E2EEC">
      <w:pPr>
        <w:pStyle w:val="ListParagraph"/>
        <w:numPr>
          <w:ilvl w:val="0"/>
          <w:numId w:val="5"/>
        </w:numPr>
        <w:rPr>
          <w:sz w:val="24"/>
          <w:szCs w:val="24"/>
        </w:rPr>
      </w:pPr>
      <w:r w:rsidRPr="006D5217">
        <w:rPr>
          <w:sz w:val="24"/>
          <w:szCs w:val="24"/>
        </w:rPr>
        <w:t>In real use, t</w:t>
      </w:r>
      <w:r w:rsidR="00B75063" w:rsidRPr="006D5217">
        <w:rPr>
          <w:sz w:val="24"/>
          <w:szCs w:val="24"/>
        </w:rPr>
        <w:t xml:space="preserve">he </w:t>
      </w:r>
      <w:r>
        <w:rPr>
          <w:sz w:val="24"/>
          <w:szCs w:val="24"/>
        </w:rPr>
        <w:t>’</w:t>
      </w:r>
      <w:r w:rsidR="006C03C5" w:rsidRPr="006D5217">
        <w:rPr>
          <w:sz w:val="24"/>
          <w:szCs w:val="24"/>
        </w:rPr>
        <w:t>sequence</w:t>
      </w:r>
      <w:r>
        <w:rPr>
          <w:sz w:val="24"/>
          <w:szCs w:val="24"/>
        </w:rPr>
        <w:t>’</w:t>
      </w:r>
      <w:r w:rsidR="00B75063" w:rsidRPr="006D5217">
        <w:rPr>
          <w:sz w:val="24"/>
          <w:szCs w:val="24"/>
        </w:rPr>
        <w:t xml:space="preserve"> table</w:t>
      </w:r>
      <w:r w:rsidRPr="006D5217">
        <w:rPr>
          <w:sz w:val="24"/>
          <w:szCs w:val="24"/>
        </w:rPr>
        <w:t xml:space="preserve"> w</w:t>
      </w:r>
      <w:r w:rsidR="006C03C5" w:rsidRPr="006D5217">
        <w:rPr>
          <w:sz w:val="24"/>
          <w:szCs w:val="24"/>
        </w:rPr>
        <w:t>ould also contain a column for</w:t>
      </w:r>
      <w:r w:rsidR="00B75063" w:rsidRPr="006D5217">
        <w:rPr>
          <w:sz w:val="24"/>
          <w:szCs w:val="24"/>
        </w:rPr>
        <w:t xml:space="preserve"> the </w:t>
      </w:r>
      <w:r w:rsidR="00B75063" w:rsidRPr="006D5217">
        <w:rPr>
          <w:i/>
          <w:sz w:val="24"/>
          <w:szCs w:val="24"/>
        </w:rPr>
        <w:t>actual</w:t>
      </w:r>
      <w:r w:rsidR="00B75063" w:rsidRPr="006D5217">
        <w:rPr>
          <w:sz w:val="24"/>
          <w:szCs w:val="24"/>
        </w:rPr>
        <w:t xml:space="preserve"> DNA/RNA/protein sequences</w:t>
      </w:r>
      <w:r w:rsidR="006C03C5" w:rsidRPr="006D5217">
        <w:rPr>
          <w:sz w:val="24"/>
          <w:szCs w:val="24"/>
        </w:rPr>
        <w:t xml:space="preserve"> each sequence row represents (e.g. AGCATGCTAG</w:t>
      </w:r>
      <w:r w:rsidRPr="006D5217">
        <w:rPr>
          <w:sz w:val="24"/>
          <w:szCs w:val="24"/>
        </w:rPr>
        <w:t>…</w:t>
      </w:r>
      <w:r w:rsidR="006C03C5" w:rsidRPr="006D5217">
        <w:rPr>
          <w:sz w:val="24"/>
          <w:szCs w:val="24"/>
        </w:rPr>
        <w:t>) but is left out of this demo to reduce file size.</w:t>
      </w:r>
      <w:r w:rsidRPr="006D5217">
        <w:rPr>
          <w:sz w:val="24"/>
          <w:szCs w:val="24"/>
        </w:rPr>
        <w:t xml:space="preserve"> </w:t>
      </w:r>
      <w:r w:rsidR="006C03C5" w:rsidRPr="006D5217">
        <w:rPr>
          <w:sz w:val="24"/>
          <w:szCs w:val="24"/>
        </w:rPr>
        <w:t xml:space="preserve"> As is</w:t>
      </w:r>
      <w:r w:rsidRPr="006D5217">
        <w:rPr>
          <w:sz w:val="24"/>
          <w:szCs w:val="24"/>
        </w:rPr>
        <w:t>, the</w:t>
      </w:r>
      <w:r>
        <w:rPr>
          <w:sz w:val="24"/>
          <w:szCs w:val="24"/>
        </w:rPr>
        <w:t xml:space="preserve"> ’</w:t>
      </w:r>
      <w:r w:rsidR="00B75063" w:rsidRPr="006D5217">
        <w:rPr>
          <w:sz w:val="24"/>
          <w:szCs w:val="24"/>
        </w:rPr>
        <w:t>sequence</w:t>
      </w:r>
      <w:r>
        <w:rPr>
          <w:sz w:val="24"/>
          <w:szCs w:val="24"/>
        </w:rPr>
        <w:t>’</w:t>
      </w:r>
      <w:r w:rsidR="00B75063" w:rsidRPr="006D5217">
        <w:rPr>
          <w:sz w:val="24"/>
          <w:szCs w:val="24"/>
        </w:rPr>
        <w:t xml:space="preserve"> table just contains details </w:t>
      </w:r>
      <w:r w:rsidR="00B75063" w:rsidRPr="006D5217">
        <w:rPr>
          <w:i/>
          <w:sz w:val="24"/>
          <w:szCs w:val="24"/>
        </w:rPr>
        <w:t>about</w:t>
      </w:r>
      <w:r w:rsidR="00B75063" w:rsidRPr="006D5217">
        <w:rPr>
          <w:sz w:val="24"/>
          <w:szCs w:val="24"/>
        </w:rPr>
        <w:t xml:space="preserve"> sequences.</w:t>
      </w:r>
    </w:p>
    <w:p w:rsidR="00930654" w:rsidRDefault="00930654" w:rsidP="00930654">
      <w:pPr>
        <w:pStyle w:val="ListParagraph"/>
        <w:rPr>
          <w:sz w:val="24"/>
          <w:szCs w:val="24"/>
        </w:rPr>
      </w:pPr>
    </w:p>
    <w:p w:rsidR="00930654" w:rsidRDefault="006D5217" w:rsidP="00930654">
      <w:pPr>
        <w:pStyle w:val="ListParagraph"/>
        <w:numPr>
          <w:ilvl w:val="0"/>
          <w:numId w:val="5"/>
        </w:numPr>
        <w:rPr>
          <w:sz w:val="24"/>
          <w:szCs w:val="24"/>
        </w:rPr>
      </w:pPr>
      <w:r w:rsidRPr="006D5217">
        <w:rPr>
          <w:sz w:val="24"/>
          <w:szCs w:val="24"/>
        </w:rPr>
        <w:t>FK = Foreign key, i.e. an ID referencing a row of a different table, creating association.</w:t>
      </w:r>
    </w:p>
    <w:p w:rsidR="00930654" w:rsidRPr="00930654" w:rsidRDefault="00930654" w:rsidP="00930654">
      <w:pPr>
        <w:pStyle w:val="ListParagraph"/>
        <w:rPr>
          <w:sz w:val="24"/>
          <w:szCs w:val="24"/>
        </w:rPr>
      </w:pPr>
    </w:p>
    <w:p w:rsidR="006D5217" w:rsidRPr="006D5217" w:rsidRDefault="006D5217" w:rsidP="007E2EEC">
      <w:pPr>
        <w:pStyle w:val="ListParagraph"/>
        <w:numPr>
          <w:ilvl w:val="0"/>
          <w:numId w:val="5"/>
        </w:numPr>
        <w:rPr>
          <w:sz w:val="24"/>
          <w:szCs w:val="24"/>
        </w:rPr>
      </w:pPr>
      <w:r>
        <w:rPr>
          <w:sz w:val="24"/>
          <w:szCs w:val="24"/>
        </w:rPr>
        <w:t>The ‘</w:t>
      </w:r>
      <w:proofErr w:type="spellStart"/>
      <w:r>
        <w:rPr>
          <w:sz w:val="24"/>
          <w:szCs w:val="24"/>
        </w:rPr>
        <w:t>seqRelation</w:t>
      </w:r>
      <w:proofErr w:type="spellEnd"/>
      <w:r>
        <w:rPr>
          <w:sz w:val="24"/>
          <w:szCs w:val="24"/>
        </w:rPr>
        <w:t>’ has 2 foreign keys, both back to the sequence table, ‘</w:t>
      </w:r>
      <w:proofErr w:type="spellStart"/>
      <w:r>
        <w:rPr>
          <w:sz w:val="24"/>
          <w:szCs w:val="24"/>
        </w:rPr>
        <w:t>childSeq</w:t>
      </w:r>
      <w:proofErr w:type="spellEnd"/>
      <w:r>
        <w:rPr>
          <w:sz w:val="24"/>
          <w:szCs w:val="24"/>
        </w:rPr>
        <w:t>’ and ‘</w:t>
      </w:r>
      <w:proofErr w:type="spellStart"/>
      <w:r>
        <w:rPr>
          <w:sz w:val="24"/>
          <w:szCs w:val="24"/>
        </w:rPr>
        <w:t>parentSeq</w:t>
      </w:r>
      <w:proofErr w:type="spellEnd"/>
      <w:r>
        <w:rPr>
          <w:sz w:val="24"/>
          <w:szCs w:val="24"/>
        </w:rPr>
        <w:t>’.  This pair defines a relationship between two sequences- that a ‘</w:t>
      </w:r>
      <w:proofErr w:type="spellStart"/>
      <w:r>
        <w:rPr>
          <w:sz w:val="24"/>
          <w:szCs w:val="24"/>
        </w:rPr>
        <w:t>childSeq</w:t>
      </w:r>
      <w:proofErr w:type="spellEnd"/>
      <w:r>
        <w:rPr>
          <w:sz w:val="24"/>
          <w:szCs w:val="24"/>
        </w:rPr>
        <w:t>’ is a sub-sequence of a ‘</w:t>
      </w:r>
      <w:proofErr w:type="spellStart"/>
      <w:r>
        <w:rPr>
          <w:sz w:val="24"/>
          <w:szCs w:val="24"/>
        </w:rPr>
        <w:t>parentSeq</w:t>
      </w:r>
      <w:proofErr w:type="spellEnd"/>
      <w:r>
        <w:rPr>
          <w:sz w:val="24"/>
          <w:szCs w:val="24"/>
        </w:rPr>
        <w:t>’ or that a ‘</w:t>
      </w:r>
      <w:proofErr w:type="spellStart"/>
      <w:r>
        <w:rPr>
          <w:sz w:val="24"/>
          <w:szCs w:val="24"/>
        </w:rPr>
        <w:t>childSeq</w:t>
      </w:r>
      <w:proofErr w:type="spellEnd"/>
      <w:r>
        <w:rPr>
          <w:sz w:val="24"/>
          <w:szCs w:val="24"/>
        </w:rPr>
        <w:t>’ aligns onto a ‘</w:t>
      </w:r>
      <w:proofErr w:type="spellStart"/>
      <w:r>
        <w:rPr>
          <w:sz w:val="24"/>
          <w:szCs w:val="24"/>
        </w:rPr>
        <w:t>parentSeq</w:t>
      </w:r>
      <w:proofErr w:type="spellEnd"/>
      <w:r>
        <w:rPr>
          <w:sz w:val="24"/>
          <w:szCs w:val="24"/>
        </w:rPr>
        <w:t xml:space="preserve">’.  For example, a gene sequence that originates within a longer </w:t>
      </w:r>
      <w:r w:rsidR="00BE33C7">
        <w:rPr>
          <w:sz w:val="24"/>
          <w:szCs w:val="24"/>
        </w:rPr>
        <w:t>genome sequence, may be defined with a child/parent relationship.</w:t>
      </w:r>
      <w:r w:rsidRPr="006D5217">
        <w:rPr>
          <w:sz w:val="24"/>
          <w:szCs w:val="24"/>
        </w:rPr>
        <w:br/>
      </w:r>
    </w:p>
    <w:p w:rsidR="00BE33C7" w:rsidRDefault="00C818D0" w:rsidP="00BE33C7">
      <w:pPr>
        <w:ind w:left="720"/>
        <w:rPr>
          <w:b/>
          <w:sz w:val="32"/>
          <w:szCs w:val="32"/>
        </w:rPr>
      </w:pPr>
      <w:r>
        <w:rPr>
          <w:sz w:val="24"/>
          <w:szCs w:val="24"/>
        </w:rPr>
        <w:br w:type="page"/>
      </w:r>
      <w:r w:rsidR="00BE33C7">
        <w:rPr>
          <w:b/>
          <w:sz w:val="32"/>
          <w:szCs w:val="32"/>
        </w:rPr>
        <w:lastRenderedPageBreak/>
        <w:t>Part 1 - Initialisation</w:t>
      </w:r>
    </w:p>
    <w:p w:rsidR="00B75063" w:rsidRDefault="00C818D0" w:rsidP="007E2EEC">
      <w:pPr>
        <w:rPr>
          <w:sz w:val="24"/>
          <w:szCs w:val="24"/>
        </w:rPr>
      </w:pPr>
      <w:r>
        <w:rPr>
          <w:sz w:val="24"/>
          <w:szCs w:val="24"/>
        </w:rPr>
        <w:t>The following tab-separated text files are included, which contain data ready to be loaded into the database described above (they correspond to tables as per the start of their filenames):</w:t>
      </w:r>
    </w:p>
    <w:p w:rsidR="00C818D0" w:rsidRPr="00C818D0" w:rsidRDefault="00C818D0" w:rsidP="00C818D0">
      <w:pPr>
        <w:spacing w:after="0" w:line="240" w:lineRule="auto"/>
        <w:rPr>
          <w:sz w:val="24"/>
          <w:szCs w:val="24"/>
        </w:rPr>
      </w:pPr>
      <w:r w:rsidRPr="00C818D0">
        <w:rPr>
          <w:sz w:val="24"/>
          <w:szCs w:val="24"/>
        </w:rPr>
        <w:t>samples1.txt</w:t>
      </w:r>
    </w:p>
    <w:p w:rsidR="00C818D0" w:rsidRPr="00C818D0" w:rsidRDefault="00C818D0" w:rsidP="00C818D0">
      <w:pPr>
        <w:spacing w:after="0" w:line="240" w:lineRule="auto"/>
        <w:rPr>
          <w:sz w:val="24"/>
          <w:szCs w:val="24"/>
        </w:rPr>
      </w:pPr>
      <w:r w:rsidRPr="00C818D0">
        <w:rPr>
          <w:sz w:val="24"/>
          <w:szCs w:val="24"/>
        </w:rPr>
        <w:t>seqgroups1.txt</w:t>
      </w:r>
    </w:p>
    <w:p w:rsidR="00C818D0" w:rsidRPr="00C818D0" w:rsidRDefault="00C818D0" w:rsidP="00C818D0">
      <w:pPr>
        <w:spacing w:after="0" w:line="240" w:lineRule="auto"/>
        <w:rPr>
          <w:sz w:val="24"/>
          <w:szCs w:val="24"/>
        </w:rPr>
      </w:pPr>
      <w:r w:rsidRPr="00C818D0">
        <w:rPr>
          <w:sz w:val="24"/>
          <w:szCs w:val="24"/>
        </w:rPr>
        <w:t>seqtypes.txt</w:t>
      </w:r>
    </w:p>
    <w:p w:rsidR="00C818D0" w:rsidRPr="00C818D0" w:rsidRDefault="00C818D0" w:rsidP="00C818D0">
      <w:pPr>
        <w:spacing w:after="0" w:line="240" w:lineRule="auto"/>
        <w:rPr>
          <w:sz w:val="24"/>
          <w:szCs w:val="24"/>
        </w:rPr>
      </w:pPr>
      <w:r w:rsidRPr="00C818D0">
        <w:rPr>
          <w:sz w:val="24"/>
          <w:szCs w:val="24"/>
        </w:rPr>
        <w:t>sequences1-D18-genomic.txt</w:t>
      </w:r>
    </w:p>
    <w:p w:rsidR="00C818D0" w:rsidRPr="00C818D0" w:rsidRDefault="00C818D0" w:rsidP="00C818D0">
      <w:pPr>
        <w:spacing w:after="0" w:line="240" w:lineRule="auto"/>
        <w:rPr>
          <w:sz w:val="24"/>
          <w:szCs w:val="24"/>
        </w:rPr>
      </w:pPr>
      <w:r w:rsidRPr="00C818D0">
        <w:rPr>
          <w:sz w:val="24"/>
          <w:szCs w:val="24"/>
        </w:rPr>
        <w:t>sequences2-D36-RNA.txt</w:t>
      </w:r>
    </w:p>
    <w:p w:rsidR="00C818D0" w:rsidRPr="00C818D0" w:rsidRDefault="00C818D0" w:rsidP="00BE33C7">
      <w:pPr>
        <w:spacing w:after="0" w:line="240" w:lineRule="auto"/>
        <w:rPr>
          <w:sz w:val="24"/>
          <w:szCs w:val="24"/>
        </w:rPr>
      </w:pPr>
      <w:r w:rsidRPr="00C818D0">
        <w:rPr>
          <w:sz w:val="24"/>
          <w:szCs w:val="24"/>
        </w:rPr>
        <w:t>sequences3-D18-augustusGenePredict.txt</w:t>
      </w:r>
    </w:p>
    <w:p w:rsidR="00C818D0" w:rsidRPr="00C818D0" w:rsidRDefault="00C818D0" w:rsidP="00C818D0">
      <w:pPr>
        <w:spacing w:after="0" w:line="240" w:lineRule="auto"/>
        <w:rPr>
          <w:sz w:val="24"/>
          <w:szCs w:val="24"/>
        </w:rPr>
      </w:pPr>
      <w:r w:rsidRPr="00C818D0">
        <w:rPr>
          <w:sz w:val="24"/>
          <w:szCs w:val="24"/>
        </w:rPr>
        <w:t>seqrelations1-D18augPred-vs-D18g.txt</w:t>
      </w:r>
    </w:p>
    <w:p w:rsidR="00C818D0" w:rsidRPr="00C818D0" w:rsidRDefault="00C818D0" w:rsidP="00C818D0">
      <w:pPr>
        <w:spacing w:after="0" w:line="240" w:lineRule="auto"/>
        <w:rPr>
          <w:sz w:val="24"/>
          <w:szCs w:val="24"/>
        </w:rPr>
      </w:pPr>
      <w:r w:rsidRPr="00C818D0">
        <w:rPr>
          <w:sz w:val="24"/>
          <w:szCs w:val="24"/>
        </w:rPr>
        <w:t>seqrelations2-D36rna-vs-D18g.txt</w:t>
      </w:r>
    </w:p>
    <w:p w:rsidR="00C818D0" w:rsidRDefault="00C818D0" w:rsidP="00C818D0">
      <w:pPr>
        <w:spacing w:after="0" w:line="240" w:lineRule="auto"/>
        <w:rPr>
          <w:sz w:val="24"/>
          <w:szCs w:val="24"/>
        </w:rPr>
      </w:pPr>
      <w:r w:rsidRPr="00C818D0">
        <w:rPr>
          <w:sz w:val="24"/>
          <w:szCs w:val="24"/>
        </w:rPr>
        <w:t>alignedannot1-D18augPred-vs-NCBI-nr.txt</w:t>
      </w:r>
    </w:p>
    <w:p w:rsidR="00B75063" w:rsidRPr="00B75063" w:rsidRDefault="00B75063" w:rsidP="007E2EEC">
      <w:pPr>
        <w:rPr>
          <w:sz w:val="24"/>
          <w:szCs w:val="24"/>
        </w:rPr>
      </w:pPr>
    </w:p>
    <w:p w:rsidR="00C818D0" w:rsidRDefault="00C818D0" w:rsidP="00C818D0">
      <w:pPr>
        <w:pStyle w:val="ListParagraph"/>
        <w:numPr>
          <w:ilvl w:val="0"/>
          <w:numId w:val="1"/>
        </w:numPr>
        <w:rPr>
          <w:sz w:val="24"/>
          <w:szCs w:val="24"/>
        </w:rPr>
      </w:pPr>
      <w:r>
        <w:rPr>
          <w:sz w:val="24"/>
          <w:szCs w:val="24"/>
        </w:rPr>
        <w:t>Create a new database to use</w:t>
      </w:r>
    </w:p>
    <w:p w:rsidR="003D7877" w:rsidRDefault="003D7877" w:rsidP="003D7877">
      <w:pPr>
        <w:pStyle w:val="ListParagraph"/>
        <w:ind w:left="360"/>
        <w:rPr>
          <w:sz w:val="24"/>
          <w:szCs w:val="24"/>
        </w:rPr>
      </w:pPr>
    </w:p>
    <w:p w:rsidR="00C818D0" w:rsidRDefault="00C818D0" w:rsidP="00C818D0">
      <w:pPr>
        <w:pStyle w:val="ListParagraph"/>
        <w:numPr>
          <w:ilvl w:val="0"/>
          <w:numId w:val="1"/>
        </w:numPr>
        <w:rPr>
          <w:sz w:val="24"/>
          <w:szCs w:val="24"/>
        </w:rPr>
      </w:pPr>
      <w:r w:rsidRPr="00C818D0">
        <w:rPr>
          <w:sz w:val="24"/>
          <w:szCs w:val="24"/>
        </w:rPr>
        <w:t>Write</w:t>
      </w:r>
      <w:r>
        <w:rPr>
          <w:sz w:val="24"/>
          <w:szCs w:val="24"/>
        </w:rPr>
        <w:t>/run the</w:t>
      </w:r>
      <w:r w:rsidRPr="00C818D0">
        <w:rPr>
          <w:sz w:val="24"/>
          <w:szCs w:val="24"/>
        </w:rPr>
        <w:t xml:space="preserve"> </w:t>
      </w:r>
      <w:r>
        <w:rPr>
          <w:sz w:val="24"/>
          <w:szCs w:val="24"/>
        </w:rPr>
        <w:t>CREATE TABLE statements required to create the tables described on the previous page.</w:t>
      </w:r>
    </w:p>
    <w:p w:rsidR="00C818D0" w:rsidRDefault="00C818D0" w:rsidP="00C818D0">
      <w:pPr>
        <w:pStyle w:val="ListParagraph"/>
        <w:ind w:left="360"/>
        <w:rPr>
          <w:sz w:val="24"/>
          <w:szCs w:val="24"/>
        </w:rPr>
      </w:pPr>
      <w:r>
        <w:rPr>
          <w:sz w:val="24"/>
          <w:szCs w:val="24"/>
        </w:rPr>
        <w:t xml:space="preserve">E.g. </w:t>
      </w:r>
      <w:r w:rsidR="00BE33C7">
        <w:rPr>
          <w:sz w:val="24"/>
          <w:szCs w:val="24"/>
        </w:rPr>
        <w:t>here’s a</w:t>
      </w:r>
      <w:r w:rsidR="00771011">
        <w:rPr>
          <w:sz w:val="24"/>
          <w:szCs w:val="24"/>
        </w:rPr>
        <w:t xml:space="preserve"> </w:t>
      </w:r>
      <w:r w:rsidR="00BE33C7">
        <w:rPr>
          <w:sz w:val="24"/>
          <w:szCs w:val="24"/>
        </w:rPr>
        <w:t xml:space="preserve">couple </w:t>
      </w:r>
      <w:r w:rsidR="00771011">
        <w:rPr>
          <w:sz w:val="24"/>
          <w:szCs w:val="24"/>
        </w:rPr>
        <w:t>to get you started</w:t>
      </w:r>
      <w:r w:rsidR="00BE33C7">
        <w:rPr>
          <w:sz w:val="24"/>
          <w:szCs w:val="24"/>
        </w:rPr>
        <w:t>*</w:t>
      </w:r>
      <w:r w:rsidR="00771011">
        <w:rPr>
          <w:sz w:val="24"/>
          <w:szCs w:val="24"/>
        </w:rPr>
        <w:t>:</w:t>
      </w:r>
    </w:p>
    <w:p w:rsidR="00771011" w:rsidRDefault="00771011" w:rsidP="00C818D0">
      <w:pPr>
        <w:pStyle w:val="ListParagraph"/>
        <w:ind w:left="360"/>
        <w:rPr>
          <w:sz w:val="24"/>
          <w:szCs w:val="24"/>
        </w:rPr>
      </w:pPr>
    </w:p>
    <w:p w:rsidR="00BE33C7" w:rsidRPr="00BE33C7" w:rsidRDefault="00BE33C7" w:rsidP="00BE33C7">
      <w:pPr>
        <w:pStyle w:val="ListParagraph"/>
        <w:ind w:left="1440"/>
        <w:rPr>
          <w:rFonts w:ascii="Courier New" w:hAnsi="Courier New" w:cs="Courier New"/>
          <w:sz w:val="24"/>
          <w:szCs w:val="24"/>
        </w:rPr>
      </w:pPr>
      <w:r w:rsidRPr="00BE33C7">
        <w:rPr>
          <w:rFonts w:ascii="Courier New" w:hAnsi="Courier New" w:cs="Courier New"/>
          <w:sz w:val="24"/>
          <w:szCs w:val="24"/>
        </w:rPr>
        <w:t>CREATE TABLE sample (</w:t>
      </w:r>
    </w:p>
    <w:p w:rsidR="00BE33C7" w:rsidRPr="00BE33C7" w:rsidRDefault="00BE33C7" w:rsidP="00BE33C7">
      <w:pPr>
        <w:pStyle w:val="ListParagraph"/>
        <w:ind w:left="1440"/>
        <w:rPr>
          <w:rFonts w:ascii="Courier New" w:hAnsi="Courier New" w:cs="Courier New"/>
          <w:sz w:val="24"/>
          <w:szCs w:val="24"/>
        </w:rPr>
      </w:pPr>
      <w:r w:rsidRPr="00BE33C7">
        <w:rPr>
          <w:rFonts w:ascii="Courier New" w:hAnsi="Courier New" w:cs="Courier New"/>
          <w:sz w:val="24"/>
          <w:szCs w:val="24"/>
        </w:rPr>
        <w:t xml:space="preserve">  id integer PRIMARY KEY,</w:t>
      </w:r>
    </w:p>
    <w:p w:rsidR="00BE33C7" w:rsidRPr="00BE33C7" w:rsidRDefault="00BE33C7" w:rsidP="00BE33C7">
      <w:pPr>
        <w:pStyle w:val="ListParagraph"/>
        <w:ind w:left="1440"/>
        <w:rPr>
          <w:rFonts w:ascii="Courier New" w:hAnsi="Courier New" w:cs="Courier New"/>
          <w:sz w:val="24"/>
          <w:szCs w:val="24"/>
        </w:rPr>
      </w:pPr>
      <w:r w:rsidRPr="00BE33C7">
        <w:rPr>
          <w:rFonts w:ascii="Courier New" w:hAnsi="Courier New" w:cs="Courier New"/>
          <w:sz w:val="24"/>
          <w:szCs w:val="24"/>
        </w:rPr>
        <w:t xml:space="preserve">  name text,</w:t>
      </w:r>
    </w:p>
    <w:p w:rsidR="00BE33C7" w:rsidRPr="00BE33C7" w:rsidRDefault="00BE33C7" w:rsidP="00BE33C7">
      <w:pPr>
        <w:pStyle w:val="ListParagraph"/>
        <w:ind w:left="1440"/>
        <w:rPr>
          <w:rFonts w:ascii="Courier New" w:hAnsi="Courier New" w:cs="Courier New"/>
          <w:sz w:val="24"/>
          <w:szCs w:val="24"/>
        </w:rPr>
      </w:pPr>
      <w:r w:rsidRPr="00BE33C7">
        <w:rPr>
          <w:rFonts w:ascii="Courier New" w:hAnsi="Courier New" w:cs="Courier New"/>
          <w:sz w:val="24"/>
          <w:szCs w:val="24"/>
        </w:rPr>
        <w:t xml:space="preserve">  species text,</w:t>
      </w:r>
    </w:p>
    <w:p w:rsidR="00BE33C7" w:rsidRPr="00BE33C7" w:rsidRDefault="00BE33C7" w:rsidP="00BE33C7">
      <w:pPr>
        <w:pStyle w:val="ListParagraph"/>
        <w:ind w:left="1440"/>
        <w:rPr>
          <w:rFonts w:ascii="Courier New" w:hAnsi="Courier New" w:cs="Courier New"/>
          <w:sz w:val="24"/>
          <w:szCs w:val="24"/>
        </w:rPr>
      </w:pPr>
      <w:r w:rsidRPr="00BE33C7">
        <w:rPr>
          <w:rFonts w:ascii="Courier New" w:hAnsi="Courier New" w:cs="Courier New"/>
          <w:sz w:val="24"/>
          <w:szCs w:val="24"/>
        </w:rPr>
        <w:t xml:space="preserve">  description text</w:t>
      </w:r>
    </w:p>
    <w:p w:rsidR="00BE33C7" w:rsidRDefault="00BE33C7" w:rsidP="00BE33C7">
      <w:pPr>
        <w:pStyle w:val="ListParagraph"/>
        <w:ind w:left="1440"/>
        <w:rPr>
          <w:rFonts w:ascii="Courier New" w:hAnsi="Courier New" w:cs="Courier New"/>
          <w:sz w:val="24"/>
          <w:szCs w:val="24"/>
        </w:rPr>
      </w:pPr>
      <w:r>
        <w:rPr>
          <w:rFonts w:ascii="Courier New" w:hAnsi="Courier New" w:cs="Courier New"/>
          <w:sz w:val="24"/>
          <w:szCs w:val="24"/>
        </w:rPr>
        <w:t>);</w:t>
      </w:r>
    </w:p>
    <w:p w:rsidR="00BE33C7" w:rsidRPr="00BE33C7" w:rsidRDefault="00BE33C7" w:rsidP="00BE33C7">
      <w:pPr>
        <w:pStyle w:val="ListParagraph"/>
        <w:ind w:left="1440"/>
        <w:rPr>
          <w:rFonts w:ascii="Courier New" w:hAnsi="Courier New" w:cs="Courier New"/>
          <w:sz w:val="24"/>
          <w:szCs w:val="24"/>
        </w:rPr>
      </w:pPr>
    </w:p>
    <w:p w:rsidR="00771011" w:rsidRPr="00771011" w:rsidRDefault="00771011" w:rsidP="00771011">
      <w:pPr>
        <w:pStyle w:val="ListParagraph"/>
        <w:ind w:left="1440"/>
        <w:rPr>
          <w:rFonts w:ascii="Courier New" w:hAnsi="Courier New" w:cs="Courier New"/>
          <w:sz w:val="24"/>
          <w:szCs w:val="24"/>
        </w:rPr>
      </w:pPr>
      <w:r w:rsidRPr="00771011">
        <w:rPr>
          <w:rFonts w:ascii="Courier New" w:hAnsi="Courier New" w:cs="Courier New"/>
          <w:sz w:val="24"/>
          <w:szCs w:val="24"/>
        </w:rPr>
        <w:t>CREATE TABLE sequence (</w:t>
      </w:r>
    </w:p>
    <w:p w:rsidR="00771011" w:rsidRPr="00771011" w:rsidRDefault="00771011" w:rsidP="00771011">
      <w:pPr>
        <w:pStyle w:val="ListParagraph"/>
        <w:ind w:left="1440"/>
        <w:rPr>
          <w:rFonts w:ascii="Courier New" w:hAnsi="Courier New" w:cs="Courier New"/>
          <w:sz w:val="24"/>
          <w:szCs w:val="24"/>
        </w:rPr>
      </w:pPr>
      <w:r w:rsidRPr="00771011">
        <w:rPr>
          <w:rFonts w:ascii="Courier New" w:hAnsi="Courier New" w:cs="Courier New"/>
          <w:sz w:val="24"/>
          <w:szCs w:val="24"/>
        </w:rPr>
        <w:t xml:space="preserve">  id </w:t>
      </w:r>
      <w:r w:rsidR="007B6AF6">
        <w:rPr>
          <w:rFonts w:ascii="Courier New" w:hAnsi="Courier New" w:cs="Courier New"/>
          <w:sz w:val="24"/>
          <w:szCs w:val="24"/>
        </w:rPr>
        <w:t>integer</w:t>
      </w:r>
      <w:r w:rsidR="00BD56F0" w:rsidRPr="00BE33C7">
        <w:rPr>
          <w:rFonts w:ascii="Courier New" w:hAnsi="Courier New" w:cs="Courier New"/>
          <w:sz w:val="24"/>
          <w:szCs w:val="24"/>
        </w:rPr>
        <w:t xml:space="preserve"> PRIMARY KEY</w:t>
      </w:r>
      <w:r w:rsidRPr="00771011">
        <w:rPr>
          <w:rFonts w:ascii="Courier New" w:hAnsi="Courier New" w:cs="Courier New"/>
          <w:sz w:val="24"/>
          <w:szCs w:val="24"/>
        </w:rPr>
        <w:t>,</w:t>
      </w:r>
    </w:p>
    <w:p w:rsidR="00771011" w:rsidRPr="00771011" w:rsidRDefault="00771011" w:rsidP="00771011">
      <w:pPr>
        <w:pStyle w:val="ListParagraph"/>
        <w:ind w:left="1440"/>
        <w:rPr>
          <w:rFonts w:ascii="Courier New" w:hAnsi="Courier New" w:cs="Courier New"/>
          <w:sz w:val="24"/>
          <w:szCs w:val="24"/>
        </w:rPr>
      </w:pPr>
      <w:r w:rsidRPr="00771011">
        <w:rPr>
          <w:rFonts w:ascii="Courier New" w:hAnsi="Courier New" w:cs="Courier New"/>
          <w:sz w:val="24"/>
          <w:szCs w:val="24"/>
        </w:rPr>
        <w:t xml:space="preserve">  name </w:t>
      </w:r>
      <w:r w:rsidR="007B6AF6">
        <w:rPr>
          <w:rFonts w:ascii="Courier New" w:hAnsi="Courier New" w:cs="Courier New"/>
          <w:sz w:val="24"/>
          <w:szCs w:val="24"/>
        </w:rPr>
        <w:t>text</w:t>
      </w:r>
      <w:r w:rsidRPr="00771011">
        <w:rPr>
          <w:rFonts w:ascii="Courier New" w:hAnsi="Courier New" w:cs="Courier New"/>
          <w:sz w:val="24"/>
          <w:szCs w:val="24"/>
        </w:rPr>
        <w:t>,</w:t>
      </w:r>
    </w:p>
    <w:p w:rsidR="00771011" w:rsidRPr="00771011" w:rsidRDefault="00771011" w:rsidP="00BE33C7">
      <w:pPr>
        <w:pStyle w:val="ListParagraph"/>
        <w:ind w:left="1440"/>
        <w:rPr>
          <w:rFonts w:ascii="Courier New" w:hAnsi="Courier New" w:cs="Courier New"/>
          <w:sz w:val="24"/>
          <w:szCs w:val="24"/>
        </w:rPr>
      </w:pPr>
      <w:r>
        <w:rPr>
          <w:rFonts w:ascii="Courier New" w:hAnsi="Courier New" w:cs="Courier New"/>
          <w:sz w:val="24"/>
          <w:szCs w:val="24"/>
        </w:rPr>
        <w:t xml:space="preserve">  length </w:t>
      </w:r>
      <w:r w:rsidR="007B6AF6">
        <w:rPr>
          <w:rFonts w:ascii="Courier New" w:hAnsi="Courier New" w:cs="Courier New"/>
          <w:sz w:val="24"/>
          <w:szCs w:val="24"/>
        </w:rPr>
        <w:t>integer</w:t>
      </w:r>
      <w:r w:rsidRPr="00771011">
        <w:rPr>
          <w:rFonts w:ascii="Courier New" w:hAnsi="Courier New" w:cs="Courier New"/>
          <w:sz w:val="24"/>
          <w:szCs w:val="24"/>
        </w:rPr>
        <w:t>,</w:t>
      </w:r>
    </w:p>
    <w:p w:rsidR="00771011" w:rsidRPr="00771011" w:rsidRDefault="00771011" w:rsidP="00771011">
      <w:pPr>
        <w:pStyle w:val="ListParagraph"/>
        <w:ind w:left="1440"/>
        <w:rPr>
          <w:rFonts w:ascii="Courier New" w:hAnsi="Courier New" w:cs="Courier New"/>
          <w:sz w:val="24"/>
          <w:szCs w:val="24"/>
        </w:rPr>
      </w:pPr>
      <w:r w:rsidRPr="00771011">
        <w:rPr>
          <w:rFonts w:ascii="Courier New" w:hAnsi="Courier New" w:cs="Courier New"/>
          <w:sz w:val="24"/>
          <w:szCs w:val="24"/>
        </w:rPr>
        <w:t xml:space="preserve">  </w:t>
      </w:r>
      <w:proofErr w:type="spellStart"/>
      <w:r w:rsidRPr="00771011">
        <w:rPr>
          <w:rFonts w:ascii="Courier New" w:hAnsi="Courier New" w:cs="Courier New"/>
          <w:sz w:val="24"/>
          <w:szCs w:val="24"/>
        </w:rPr>
        <w:t>belongsGroup</w:t>
      </w:r>
      <w:proofErr w:type="spellEnd"/>
      <w:r w:rsidRPr="00771011">
        <w:rPr>
          <w:rFonts w:ascii="Courier New" w:hAnsi="Courier New" w:cs="Courier New"/>
          <w:sz w:val="24"/>
          <w:szCs w:val="24"/>
        </w:rPr>
        <w:t xml:space="preserve"> </w:t>
      </w:r>
      <w:r w:rsidR="007B6AF6">
        <w:rPr>
          <w:rFonts w:ascii="Courier New" w:hAnsi="Courier New" w:cs="Courier New"/>
          <w:sz w:val="24"/>
          <w:szCs w:val="24"/>
        </w:rPr>
        <w:t>integer</w:t>
      </w:r>
      <w:r w:rsidRPr="00771011">
        <w:rPr>
          <w:rFonts w:ascii="Courier New" w:hAnsi="Courier New" w:cs="Courier New"/>
          <w:sz w:val="24"/>
          <w:szCs w:val="24"/>
        </w:rPr>
        <w:t>,</w:t>
      </w:r>
    </w:p>
    <w:p w:rsidR="00771011" w:rsidRPr="00771011" w:rsidRDefault="00771011" w:rsidP="00771011">
      <w:pPr>
        <w:pStyle w:val="ListParagraph"/>
        <w:ind w:left="1440"/>
        <w:rPr>
          <w:rFonts w:ascii="Courier New" w:hAnsi="Courier New" w:cs="Courier New"/>
          <w:sz w:val="24"/>
          <w:szCs w:val="24"/>
        </w:rPr>
      </w:pPr>
      <w:r w:rsidRPr="00771011">
        <w:rPr>
          <w:rFonts w:ascii="Courier New" w:hAnsi="Courier New" w:cs="Courier New"/>
          <w:sz w:val="24"/>
          <w:szCs w:val="24"/>
        </w:rPr>
        <w:t xml:space="preserve">  </w:t>
      </w:r>
      <w:proofErr w:type="spellStart"/>
      <w:r w:rsidRPr="00771011">
        <w:rPr>
          <w:rFonts w:ascii="Courier New" w:hAnsi="Courier New" w:cs="Courier New"/>
          <w:sz w:val="24"/>
          <w:szCs w:val="24"/>
        </w:rPr>
        <w:t>isSample</w:t>
      </w:r>
      <w:proofErr w:type="spellEnd"/>
      <w:r w:rsidRPr="00771011">
        <w:rPr>
          <w:rFonts w:ascii="Courier New" w:hAnsi="Courier New" w:cs="Courier New"/>
          <w:sz w:val="24"/>
          <w:szCs w:val="24"/>
        </w:rPr>
        <w:t xml:space="preserve"> </w:t>
      </w:r>
      <w:r w:rsidR="007B6AF6">
        <w:rPr>
          <w:rFonts w:ascii="Courier New" w:hAnsi="Courier New" w:cs="Courier New"/>
          <w:sz w:val="24"/>
          <w:szCs w:val="24"/>
        </w:rPr>
        <w:t>integer</w:t>
      </w:r>
      <w:r w:rsidRPr="00771011">
        <w:rPr>
          <w:rFonts w:ascii="Courier New" w:hAnsi="Courier New" w:cs="Courier New"/>
          <w:sz w:val="24"/>
          <w:szCs w:val="24"/>
        </w:rPr>
        <w:t>,</w:t>
      </w:r>
    </w:p>
    <w:p w:rsidR="00771011" w:rsidRDefault="00771011" w:rsidP="00BD56F0">
      <w:pPr>
        <w:pStyle w:val="ListParagraph"/>
        <w:ind w:left="1440"/>
        <w:rPr>
          <w:rFonts w:ascii="Courier New" w:hAnsi="Courier New" w:cs="Courier New"/>
          <w:sz w:val="24"/>
          <w:szCs w:val="24"/>
        </w:rPr>
      </w:pPr>
      <w:r w:rsidRPr="00771011">
        <w:rPr>
          <w:rFonts w:ascii="Courier New" w:hAnsi="Courier New" w:cs="Courier New"/>
          <w:sz w:val="24"/>
          <w:szCs w:val="24"/>
        </w:rPr>
        <w:t xml:space="preserve">  </w:t>
      </w:r>
      <w:proofErr w:type="spellStart"/>
      <w:r w:rsidRPr="00771011">
        <w:rPr>
          <w:rFonts w:ascii="Courier New" w:hAnsi="Courier New" w:cs="Courier New"/>
          <w:sz w:val="24"/>
          <w:szCs w:val="24"/>
        </w:rPr>
        <w:t>isType</w:t>
      </w:r>
      <w:proofErr w:type="spellEnd"/>
      <w:r w:rsidRPr="00771011">
        <w:rPr>
          <w:rFonts w:ascii="Courier New" w:hAnsi="Courier New" w:cs="Courier New"/>
          <w:sz w:val="24"/>
          <w:szCs w:val="24"/>
        </w:rPr>
        <w:t xml:space="preserve"> </w:t>
      </w:r>
      <w:r w:rsidR="007B6AF6">
        <w:rPr>
          <w:rFonts w:ascii="Courier New" w:hAnsi="Courier New" w:cs="Courier New"/>
          <w:sz w:val="24"/>
          <w:szCs w:val="24"/>
        </w:rPr>
        <w:t>integer</w:t>
      </w:r>
      <w:r w:rsidRPr="00771011">
        <w:rPr>
          <w:rFonts w:ascii="Courier New" w:hAnsi="Courier New" w:cs="Courier New"/>
          <w:sz w:val="24"/>
          <w:szCs w:val="24"/>
        </w:rPr>
        <w:t>,</w:t>
      </w:r>
    </w:p>
    <w:p w:rsidR="00771011" w:rsidRDefault="00771011" w:rsidP="00771011">
      <w:pPr>
        <w:pStyle w:val="ListParagraph"/>
        <w:ind w:left="1440"/>
        <w:rPr>
          <w:rFonts w:ascii="Courier New" w:hAnsi="Courier New" w:cs="Courier New"/>
          <w:sz w:val="24"/>
          <w:szCs w:val="24"/>
        </w:rPr>
      </w:pPr>
      <w:r>
        <w:rPr>
          <w:rFonts w:ascii="Courier New" w:hAnsi="Courier New" w:cs="Courier New"/>
          <w:sz w:val="24"/>
          <w:szCs w:val="24"/>
        </w:rPr>
        <w:t xml:space="preserve">  </w:t>
      </w:r>
      <w:r w:rsidRPr="00771011">
        <w:rPr>
          <w:rFonts w:ascii="Courier New" w:hAnsi="Courier New" w:cs="Courier New"/>
          <w:sz w:val="24"/>
          <w:szCs w:val="24"/>
        </w:rPr>
        <w:t>FOREIGN KEY (</w:t>
      </w:r>
      <w:proofErr w:type="spellStart"/>
      <w:r w:rsidRPr="00771011">
        <w:rPr>
          <w:rFonts w:ascii="Courier New" w:hAnsi="Courier New" w:cs="Courier New"/>
          <w:sz w:val="24"/>
          <w:szCs w:val="24"/>
        </w:rPr>
        <w:t>belongsGroup</w:t>
      </w:r>
      <w:proofErr w:type="spellEnd"/>
      <w:r w:rsidRPr="00771011">
        <w:rPr>
          <w:rFonts w:ascii="Courier New" w:hAnsi="Courier New" w:cs="Courier New"/>
          <w:sz w:val="24"/>
          <w:szCs w:val="24"/>
        </w:rPr>
        <w:t xml:space="preserve">) REFERENCES </w:t>
      </w:r>
      <w:proofErr w:type="spellStart"/>
      <w:r>
        <w:rPr>
          <w:rFonts w:ascii="Courier New" w:hAnsi="Courier New" w:cs="Courier New"/>
          <w:sz w:val="24"/>
          <w:szCs w:val="24"/>
        </w:rPr>
        <w:t>seqgroup</w:t>
      </w:r>
      <w:proofErr w:type="spellEnd"/>
      <w:r w:rsidRPr="00771011">
        <w:rPr>
          <w:rFonts w:ascii="Courier New" w:hAnsi="Courier New" w:cs="Courier New"/>
          <w:sz w:val="24"/>
          <w:szCs w:val="24"/>
        </w:rPr>
        <w:t>(</w:t>
      </w:r>
      <w:r>
        <w:rPr>
          <w:rFonts w:ascii="Courier New" w:hAnsi="Courier New" w:cs="Courier New"/>
          <w:sz w:val="24"/>
          <w:szCs w:val="24"/>
        </w:rPr>
        <w:t>id</w:t>
      </w:r>
      <w:r w:rsidRPr="00771011">
        <w:rPr>
          <w:rFonts w:ascii="Courier New" w:hAnsi="Courier New" w:cs="Courier New"/>
          <w:sz w:val="24"/>
          <w:szCs w:val="24"/>
        </w:rPr>
        <w:t>)</w:t>
      </w:r>
      <w:r>
        <w:rPr>
          <w:rFonts w:ascii="Courier New" w:hAnsi="Courier New" w:cs="Courier New"/>
          <w:sz w:val="24"/>
          <w:szCs w:val="24"/>
        </w:rPr>
        <w:t>,</w:t>
      </w:r>
    </w:p>
    <w:p w:rsidR="00771011" w:rsidRDefault="00771011" w:rsidP="00771011">
      <w:pPr>
        <w:pStyle w:val="ListParagraph"/>
        <w:ind w:left="1440"/>
        <w:rPr>
          <w:rFonts w:ascii="Courier New" w:hAnsi="Courier New" w:cs="Courier New"/>
          <w:sz w:val="24"/>
          <w:szCs w:val="24"/>
        </w:rPr>
      </w:pPr>
      <w:r>
        <w:rPr>
          <w:rFonts w:ascii="Courier New" w:hAnsi="Courier New" w:cs="Courier New"/>
          <w:sz w:val="24"/>
          <w:szCs w:val="24"/>
        </w:rPr>
        <w:t xml:space="preserve">  </w:t>
      </w:r>
      <w:r w:rsidRPr="00771011">
        <w:rPr>
          <w:rFonts w:ascii="Courier New" w:hAnsi="Courier New" w:cs="Courier New"/>
          <w:sz w:val="24"/>
          <w:szCs w:val="24"/>
        </w:rPr>
        <w:t>FOREIGN KEY (</w:t>
      </w:r>
      <w:proofErr w:type="spellStart"/>
      <w:r w:rsidRPr="00771011">
        <w:rPr>
          <w:rFonts w:ascii="Courier New" w:hAnsi="Courier New" w:cs="Courier New"/>
          <w:sz w:val="24"/>
          <w:szCs w:val="24"/>
        </w:rPr>
        <w:t>isSample</w:t>
      </w:r>
      <w:proofErr w:type="spellEnd"/>
      <w:r w:rsidRPr="00771011">
        <w:rPr>
          <w:rFonts w:ascii="Courier New" w:hAnsi="Courier New" w:cs="Courier New"/>
          <w:sz w:val="24"/>
          <w:szCs w:val="24"/>
        </w:rPr>
        <w:t xml:space="preserve">) REFERENCES </w:t>
      </w:r>
      <w:r>
        <w:rPr>
          <w:rFonts w:ascii="Courier New" w:hAnsi="Courier New" w:cs="Courier New"/>
          <w:sz w:val="24"/>
          <w:szCs w:val="24"/>
        </w:rPr>
        <w:t>sample</w:t>
      </w:r>
      <w:r w:rsidRPr="00771011">
        <w:rPr>
          <w:rFonts w:ascii="Courier New" w:hAnsi="Courier New" w:cs="Courier New"/>
          <w:sz w:val="24"/>
          <w:szCs w:val="24"/>
        </w:rPr>
        <w:t>(</w:t>
      </w:r>
      <w:r>
        <w:rPr>
          <w:rFonts w:ascii="Courier New" w:hAnsi="Courier New" w:cs="Courier New"/>
          <w:sz w:val="24"/>
          <w:szCs w:val="24"/>
        </w:rPr>
        <w:t>id</w:t>
      </w:r>
      <w:r w:rsidRPr="00771011">
        <w:rPr>
          <w:rFonts w:ascii="Courier New" w:hAnsi="Courier New" w:cs="Courier New"/>
          <w:sz w:val="24"/>
          <w:szCs w:val="24"/>
        </w:rPr>
        <w:t>)</w:t>
      </w:r>
      <w:r>
        <w:rPr>
          <w:rFonts w:ascii="Courier New" w:hAnsi="Courier New" w:cs="Courier New"/>
          <w:sz w:val="24"/>
          <w:szCs w:val="24"/>
        </w:rPr>
        <w:t>,</w:t>
      </w:r>
    </w:p>
    <w:p w:rsidR="00771011" w:rsidRPr="00771011" w:rsidRDefault="00771011" w:rsidP="00771011">
      <w:pPr>
        <w:pStyle w:val="ListParagraph"/>
        <w:ind w:left="1440"/>
        <w:rPr>
          <w:rFonts w:ascii="Courier New" w:hAnsi="Courier New" w:cs="Courier New"/>
          <w:sz w:val="24"/>
          <w:szCs w:val="24"/>
        </w:rPr>
      </w:pPr>
      <w:r>
        <w:rPr>
          <w:rFonts w:ascii="Courier New" w:hAnsi="Courier New" w:cs="Courier New"/>
          <w:sz w:val="24"/>
          <w:szCs w:val="24"/>
        </w:rPr>
        <w:t xml:space="preserve">  </w:t>
      </w:r>
      <w:r w:rsidRPr="00771011">
        <w:rPr>
          <w:rFonts w:ascii="Courier New" w:hAnsi="Courier New" w:cs="Courier New"/>
          <w:sz w:val="24"/>
          <w:szCs w:val="24"/>
        </w:rPr>
        <w:t>FOREIGN KEY (</w:t>
      </w:r>
      <w:proofErr w:type="spellStart"/>
      <w:r w:rsidRPr="00771011">
        <w:rPr>
          <w:rFonts w:ascii="Courier New" w:hAnsi="Courier New" w:cs="Courier New"/>
          <w:sz w:val="24"/>
          <w:szCs w:val="24"/>
        </w:rPr>
        <w:t>isType</w:t>
      </w:r>
      <w:proofErr w:type="spellEnd"/>
      <w:r w:rsidRPr="00771011">
        <w:rPr>
          <w:rFonts w:ascii="Courier New" w:hAnsi="Courier New" w:cs="Courier New"/>
          <w:sz w:val="24"/>
          <w:szCs w:val="24"/>
        </w:rPr>
        <w:t xml:space="preserve">) REFERENCES </w:t>
      </w:r>
      <w:proofErr w:type="spellStart"/>
      <w:r>
        <w:rPr>
          <w:rFonts w:ascii="Courier New" w:hAnsi="Courier New" w:cs="Courier New"/>
          <w:sz w:val="24"/>
          <w:szCs w:val="24"/>
        </w:rPr>
        <w:t>seqtype</w:t>
      </w:r>
      <w:proofErr w:type="spellEnd"/>
      <w:r w:rsidRPr="00771011">
        <w:rPr>
          <w:rFonts w:ascii="Courier New" w:hAnsi="Courier New" w:cs="Courier New"/>
          <w:sz w:val="24"/>
          <w:szCs w:val="24"/>
        </w:rPr>
        <w:t>(</w:t>
      </w:r>
      <w:r>
        <w:rPr>
          <w:rFonts w:ascii="Courier New" w:hAnsi="Courier New" w:cs="Courier New"/>
          <w:sz w:val="24"/>
          <w:szCs w:val="24"/>
        </w:rPr>
        <w:t>id</w:t>
      </w:r>
      <w:r w:rsidRPr="00771011">
        <w:rPr>
          <w:rFonts w:ascii="Courier New" w:hAnsi="Courier New" w:cs="Courier New"/>
          <w:sz w:val="24"/>
          <w:szCs w:val="24"/>
        </w:rPr>
        <w:t>)</w:t>
      </w:r>
    </w:p>
    <w:p w:rsidR="00BE33C7" w:rsidRPr="00BE33C7" w:rsidRDefault="00771011" w:rsidP="00BE33C7">
      <w:pPr>
        <w:pStyle w:val="ListParagraph"/>
        <w:ind w:left="1440"/>
        <w:rPr>
          <w:rFonts w:ascii="Courier New" w:hAnsi="Courier New" w:cs="Courier New"/>
          <w:sz w:val="24"/>
          <w:szCs w:val="24"/>
        </w:rPr>
      </w:pPr>
      <w:r w:rsidRPr="00771011">
        <w:rPr>
          <w:rFonts w:ascii="Courier New" w:hAnsi="Courier New" w:cs="Courier New"/>
          <w:sz w:val="24"/>
          <w:szCs w:val="24"/>
        </w:rPr>
        <w:t>);</w:t>
      </w:r>
    </w:p>
    <w:p w:rsidR="00771011" w:rsidRDefault="00771011" w:rsidP="00771011">
      <w:pPr>
        <w:pStyle w:val="ListParagraph"/>
        <w:ind w:left="1440"/>
        <w:rPr>
          <w:rFonts w:ascii="Courier New" w:hAnsi="Courier New" w:cs="Courier New"/>
          <w:sz w:val="24"/>
          <w:szCs w:val="24"/>
        </w:rPr>
      </w:pPr>
    </w:p>
    <w:p w:rsidR="00C8266D" w:rsidRDefault="00C8266D" w:rsidP="00771011">
      <w:pPr>
        <w:pStyle w:val="ListParagraph"/>
        <w:ind w:left="426"/>
        <w:rPr>
          <w:sz w:val="24"/>
          <w:szCs w:val="24"/>
        </w:rPr>
      </w:pPr>
      <w:r>
        <w:rPr>
          <w:sz w:val="24"/>
          <w:szCs w:val="24"/>
        </w:rPr>
        <w:t xml:space="preserve">Make sure you list columns in the same order as listed above, which is also the same order as in the data text files.  When importing the data in the next step, </w:t>
      </w:r>
      <w:r w:rsidRPr="00C8266D">
        <w:rPr>
          <w:i/>
          <w:sz w:val="24"/>
          <w:szCs w:val="24"/>
        </w:rPr>
        <w:t>the column order must match</w:t>
      </w:r>
      <w:r>
        <w:rPr>
          <w:sz w:val="24"/>
          <w:szCs w:val="24"/>
        </w:rPr>
        <w:t>!</w:t>
      </w:r>
    </w:p>
    <w:p w:rsidR="00C8266D" w:rsidRDefault="00C8266D" w:rsidP="00771011">
      <w:pPr>
        <w:pStyle w:val="ListParagraph"/>
        <w:ind w:left="426"/>
        <w:rPr>
          <w:sz w:val="24"/>
          <w:szCs w:val="24"/>
        </w:rPr>
      </w:pPr>
      <w:r>
        <w:rPr>
          <w:sz w:val="24"/>
          <w:szCs w:val="24"/>
        </w:rPr>
        <w:t xml:space="preserve"> </w:t>
      </w:r>
    </w:p>
    <w:p w:rsidR="00771011" w:rsidRDefault="00BE33C7" w:rsidP="00771011">
      <w:pPr>
        <w:pStyle w:val="ListParagraph"/>
        <w:ind w:left="426"/>
        <w:rPr>
          <w:sz w:val="24"/>
          <w:szCs w:val="24"/>
        </w:rPr>
      </w:pPr>
      <w:r>
        <w:rPr>
          <w:sz w:val="24"/>
          <w:szCs w:val="24"/>
        </w:rPr>
        <w:t>*</w:t>
      </w:r>
      <w:r w:rsidR="00771011" w:rsidRPr="00771011">
        <w:rPr>
          <w:sz w:val="24"/>
          <w:szCs w:val="24"/>
        </w:rPr>
        <w:t>Note</w:t>
      </w:r>
      <w:r w:rsidR="00771011">
        <w:rPr>
          <w:sz w:val="24"/>
          <w:szCs w:val="24"/>
        </w:rPr>
        <w:t xml:space="preserve">, if making use of foreign key definitions (good practice), the </w:t>
      </w:r>
      <w:r w:rsidR="00771011">
        <w:rPr>
          <w:i/>
          <w:sz w:val="24"/>
          <w:szCs w:val="24"/>
        </w:rPr>
        <w:t>order</w:t>
      </w:r>
      <w:r w:rsidR="00771011">
        <w:rPr>
          <w:sz w:val="24"/>
          <w:szCs w:val="24"/>
        </w:rPr>
        <w:t xml:space="preserve"> that you create the tables will matter- </w:t>
      </w:r>
      <w:r w:rsidR="00771011" w:rsidRPr="00BE33C7">
        <w:rPr>
          <w:i/>
          <w:sz w:val="24"/>
          <w:szCs w:val="24"/>
        </w:rPr>
        <w:t xml:space="preserve">you can’t reference another table until you’ve first </w:t>
      </w:r>
      <w:r w:rsidR="003D7877" w:rsidRPr="00BE33C7">
        <w:rPr>
          <w:i/>
          <w:sz w:val="24"/>
          <w:szCs w:val="24"/>
        </w:rPr>
        <w:t>created that other table</w:t>
      </w:r>
      <w:r w:rsidR="003D7877">
        <w:rPr>
          <w:sz w:val="24"/>
          <w:szCs w:val="24"/>
        </w:rPr>
        <w:t>.</w:t>
      </w:r>
      <w:r>
        <w:rPr>
          <w:sz w:val="24"/>
          <w:szCs w:val="24"/>
        </w:rPr>
        <w:t xml:space="preserve"> I.e. create certain other tables before </w:t>
      </w:r>
      <w:r w:rsidR="00930654">
        <w:rPr>
          <w:sz w:val="24"/>
          <w:szCs w:val="24"/>
        </w:rPr>
        <w:t xml:space="preserve">creating </w:t>
      </w:r>
      <w:r>
        <w:rPr>
          <w:sz w:val="24"/>
          <w:szCs w:val="24"/>
        </w:rPr>
        <w:t>the sequence table.</w:t>
      </w:r>
    </w:p>
    <w:p w:rsidR="00BD56F0" w:rsidRDefault="00BD56F0" w:rsidP="00771011">
      <w:pPr>
        <w:pStyle w:val="ListParagraph"/>
        <w:ind w:left="426"/>
        <w:rPr>
          <w:sz w:val="24"/>
          <w:szCs w:val="24"/>
        </w:rPr>
      </w:pPr>
    </w:p>
    <w:p w:rsidR="00930654" w:rsidRDefault="003D7877" w:rsidP="00930654">
      <w:pPr>
        <w:pStyle w:val="ListParagraph"/>
        <w:numPr>
          <w:ilvl w:val="0"/>
          <w:numId w:val="1"/>
        </w:numPr>
        <w:rPr>
          <w:sz w:val="24"/>
          <w:szCs w:val="24"/>
        </w:rPr>
      </w:pPr>
      <w:r>
        <w:rPr>
          <w:sz w:val="24"/>
          <w:szCs w:val="24"/>
        </w:rPr>
        <w:t>Load the text files into the corresponding tables.</w:t>
      </w:r>
      <w:r w:rsidR="00930654" w:rsidRPr="00930654">
        <w:rPr>
          <w:sz w:val="24"/>
          <w:szCs w:val="24"/>
        </w:rPr>
        <w:t xml:space="preserve"> </w:t>
      </w:r>
    </w:p>
    <w:p w:rsidR="00930654" w:rsidRDefault="00930654" w:rsidP="00930654">
      <w:pPr>
        <w:pStyle w:val="ListParagraph"/>
        <w:ind w:left="360"/>
        <w:rPr>
          <w:sz w:val="24"/>
          <w:szCs w:val="24"/>
        </w:rPr>
      </w:pPr>
      <w:r>
        <w:rPr>
          <w:sz w:val="24"/>
          <w:szCs w:val="24"/>
        </w:rPr>
        <w:t>Note, again, if making use of foreign keys, the order that you load tables may matter.</w:t>
      </w:r>
    </w:p>
    <w:p w:rsidR="003D7877" w:rsidRDefault="003D7877" w:rsidP="003D7877">
      <w:pPr>
        <w:pStyle w:val="ListParagraph"/>
        <w:ind w:left="360"/>
        <w:rPr>
          <w:sz w:val="24"/>
          <w:szCs w:val="24"/>
        </w:rPr>
      </w:pPr>
    </w:p>
    <w:p w:rsidR="00930654" w:rsidRDefault="00930654" w:rsidP="003D7877">
      <w:pPr>
        <w:pStyle w:val="ListParagraph"/>
        <w:ind w:left="360"/>
        <w:rPr>
          <w:sz w:val="24"/>
          <w:szCs w:val="24"/>
        </w:rPr>
      </w:pPr>
      <w:r>
        <w:rPr>
          <w:sz w:val="24"/>
          <w:szCs w:val="24"/>
        </w:rPr>
        <w:lastRenderedPageBreak/>
        <w:t xml:space="preserve">Our input files are tab-separated </w:t>
      </w:r>
      <w:r w:rsidR="00C8266D">
        <w:rPr>
          <w:sz w:val="24"/>
          <w:szCs w:val="24"/>
        </w:rPr>
        <w:t xml:space="preserve">and each contain a header row.  We can import them into our </w:t>
      </w:r>
      <w:proofErr w:type="spellStart"/>
      <w:r w:rsidR="00C8266D">
        <w:rPr>
          <w:sz w:val="24"/>
          <w:szCs w:val="24"/>
        </w:rPr>
        <w:t>sqlite</w:t>
      </w:r>
      <w:proofErr w:type="spellEnd"/>
      <w:r w:rsidR="00C8266D">
        <w:rPr>
          <w:sz w:val="24"/>
          <w:szCs w:val="24"/>
        </w:rPr>
        <w:t xml:space="preserve"> tables using a couple of tricks:</w:t>
      </w:r>
    </w:p>
    <w:p w:rsidR="00C8266D" w:rsidRDefault="00C8266D" w:rsidP="003D7877">
      <w:pPr>
        <w:pStyle w:val="ListParagraph"/>
        <w:ind w:left="360"/>
        <w:rPr>
          <w:sz w:val="24"/>
          <w:szCs w:val="24"/>
        </w:rPr>
      </w:pPr>
    </w:p>
    <w:p w:rsidR="00C8266D" w:rsidRPr="00C8266D" w:rsidRDefault="00C8266D" w:rsidP="00C8266D">
      <w:pPr>
        <w:pStyle w:val="ListParagraph"/>
        <w:rPr>
          <w:rFonts w:ascii="Courier New" w:hAnsi="Courier New" w:cs="Courier New"/>
          <w:sz w:val="24"/>
          <w:szCs w:val="24"/>
        </w:rPr>
      </w:pPr>
      <w:r w:rsidRPr="00C8266D">
        <w:rPr>
          <w:rFonts w:ascii="Courier New" w:hAnsi="Courier New" w:cs="Courier New"/>
          <w:sz w:val="24"/>
          <w:szCs w:val="24"/>
        </w:rPr>
        <w:t>.separator "\t"</w:t>
      </w:r>
    </w:p>
    <w:p w:rsidR="00C8266D" w:rsidRPr="00C8266D" w:rsidRDefault="00C8266D" w:rsidP="00C8266D">
      <w:pPr>
        <w:pStyle w:val="ListParagraph"/>
        <w:rPr>
          <w:rFonts w:ascii="Courier New" w:hAnsi="Courier New" w:cs="Courier New"/>
          <w:sz w:val="24"/>
          <w:szCs w:val="24"/>
        </w:rPr>
      </w:pPr>
      <w:r w:rsidRPr="00C8266D">
        <w:rPr>
          <w:rFonts w:ascii="Courier New" w:hAnsi="Courier New" w:cs="Courier New"/>
          <w:sz w:val="24"/>
          <w:szCs w:val="24"/>
        </w:rPr>
        <w:t>.import "|tail -n +2 samples1.txt" sample</w:t>
      </w:r>
    </w:p>
    <w:p w:rsidR="00C8266D" w:rsidRPr="00C8266D" w:rsidRDefault="00C8266D" w:rsidP="00C8266D">
      <w:pPr>
        <w:pStyle w:val="ListParagraph"/>
        <w:rPr>
          <w:rFonts w:ascii="Courier New" w:hAnsi="Courier New" w:cs="Courier New"/>
          <w:sz w:val="24"/>
          <w:szCs w:val="24"/>
        </w:rPr>
      </w:pPr>
      <w:r w:rsidRPr="00C8266D">
        <w:rPr>
          <w:rFonts w:ascii="Courier New" w:hAnsi="Courier New" w:cs="Courier New"/>
          <w:sz w:val="24"/>
          <w:szCs w:val="24"/>
        </w:rPr>
        <w:t xml:space="preserve">.import "|tail -n +2 seqgroups1.txt" </w:t>
      </w:r>
      <w:proofErr w:type="spellStart"/>
      <w:r w:rsidRPr="00C8266D">
        <w:rPr>
          <w:rFonts w:ascii="Courier New" w:hAnsi="Courier New" w:cs="Courier New"/>
          <w:sz w:val="24"/>
          <w:szCs w:val="24"/>
        </w:rPr>
        <w:t>seqgroup</w:t>
      </w:r>
      <w:proofErr w:type="spellEnd"/>
    </w:p>
    <w:p w:rsidR="00C8266D" w:rsidRPr="00C8266D" w:rsidRDefault="00C8266D" w:rsidP="00C8266D">
      <w:pPr>
        <w:pStyle w:val="ListParagraph"/>
        <w:rPr>
          <w:rFonts w:ascii="Courier New" w:hAnsi="Courier New" w:cs="Courier New"/>
          <w:sz w:val="24"/>
          <w:szCs w:val="24"/>
        </w:rPr>
      </w:pPr>
      <w:r w:rsidRPr="00C8266D">
        <w:rPr>
          <w:rFonts w:ascii="Courier New" w:hAnsi="Courier New" w:cs="Courier New"/>
          <w:sz w:val="24"/>
          <w:szCs w:val="24"/>
        </w:rPr>
        <w:t xml:space="preserve">.import "|tail -n +2 seqtypes.txt" </w:t>
      </w:r>
      <w:proofErr w:type="spellStart"/>
      <w:r w:rsidRPr="00C8266D">
        <w:rPr>
          <w:rFonts w:ascii="Courier New" w:hAnsi="Courier New" w:cs="Courier New"/>
          <w:sz w:val="24"/>
          <w:szCs w:val="24"/>
        </w:rPr>
        <w:t>seqtype</w:t>
      </w:r>
      <w:proofErr w:type="spellEnd"/>
    </w:p>
    <w:p w:rsidR="00C8266D" w:rsidRPr="00C8266D" w:rsidRDefault="00C8266D" w:rsidP="00C8266D">
      <w:pPr>
        <w:pStyle w:val="ListParagraph"/>
        <w:rPr>
          <w:rFonts w:ascii="Courier New" w:hAnsi="Courier New" w:cs="Courier New"/>
          <w:sz w:val="24"/>
          <w:szCs w:val="24"/>
        </w:rPr>
      </w:pPr>
      <w:r w:rsidRPr="00C8266D">
        <w:rPr>
          <w:rFonts w:ascii="Courier New" w:hAnsi="Courier New" w:cs="Courier New"/>
          <w:sz w:val="24"/>
          <w:szCs w:val="24"/>
        </w:rPr>
        <w:t>.import "|tail -n +2 sequences1-D18-genomic.txt" sequence</w:t>
      </w:r>
    </w:p>
    <w:p w:rsidR="00C8266D" w:rsidRPr="00C8266D" w:rsidRDefault="00C8266D" w:rsidP="00C8266D">
      <w:pPr>
        <w:pStyle w:val="ListParagraph"/>
        <w:rPr>
          <w:rFonts w:ascii="Courier New" w:hAnsi="Courier New" w:cs="Courier New"/>
          <w:sz w:val="24"/>
          <w:szCs w:val="24"/>
        </w:rPr>
      </w:pPr>
      <w:r w:rsidRPr="00C8266D">
        <w:rPr>
          <w:rFonts w:ascii="Courier New" w:hAnsi="Courier New" w:cs="Courier New"/>
          <w:sz w:val="24"/>
          <w:szCs w:val="24"/>
        </w:rPr>
        <w:t>.import "|tail -n +2 sequences2-D36-RNA.txt" sequence</w:t>
      </w:r>
    </w:p>
    <w:p w:rsidR="00C8266D" w:rsidRPr="00C8266D" w:rsidRDefault="00C8266D" w:rsidP="00C8266D">
      <w:pPr>
        <w:pStyle w:val="ListParagraph"/>
        <w:rPr>
          <w:rFonts w:ascii="Courier New" w:hAnsi="Courier New" w:cs="Courier New"/>
          <w:sz w:val="24"/>
          <w:szCs w:val="24"/>
        </w:rPr>
      </w:pPr>
      <w:r w:rsidRPr="00C8266D">
        <w:rPr>
          <w:rFonts w:ascii="Courier New" w:hAnsi="Courier New" w:cs="Courier New"/>
          <w:sz w:val="24"/>
          <w:szCs w:val="24"/>
        </w:rPr>
        <w:t>.import "|tail -n +2 sequences3-D18-augustusGenePredict.txt" sequence</w:t>
      </w:r>
    </w:p>
    <w:p w:rsidR="00C8266D" w:rsidRPr="00C8266D" w:rsidRDefault="00C8266D" w:rsidP="00C8266D">
      <w:pPr>
        <w:pStyle w:val="ListParagraph"/>
        <w:rPr>
          <w:rFonts w:ascii="Courier New" w:hAnsi="Courier New" w:cs="Courier New"/>
          <w:sz w:val="24"/>
          <w:szCs w:val="24"/>
        </w:rPr>
      </w:pPr>
      <w:r w:rsidRPr="00C8266D">
        <w:rPr>
          <w:rFonts w:ascii="Courier New" w:hAnsi="Courier New" w:cs="Courier New"/>
          <w:sz w:val="24"/>
          <w:szCs w:val="24"/>
        </w:rPr>
        <w:t xml:space="preserve">.import "|tail -n +2 alignedannot1-D18augPred-vs-NCBI-nr.txt" </w:t>
      </w:r>
      <w:proofErr w:type="spellStart"/>
      <w:r w:rsidRPr="00C8266D">
        <w:rPr>
          <w:rFonts w:ascii="Courier New" w:hAnsi="Courier New" w:cs="Courier New"/>
          <w:sz w:val="24"/>
          <w:szCs w:val="24"/>
        </w:rPr>
        <w:t>alignedannot</w:t>
      </w:r>
      <w:proofErr w:type="spellEnd"/>
    </w:p>
    <w:p w:rsidR="00C8266D" w:rsidRPr="00C8266D" w:rsidRDefault="00C8266D" w:rsidP="00C8266D">
      <w:pPr>
        <w:pStyle w:val="ListParagraph"/>
        <w:rPr>
          <w:rFonts w:ascii="Courier New" w:hAnsi="Courier New" w:cs="Courier New"/>
          <w:sz w:val="24"/>
          <w:szCs w:val="24"/>
        </w:rPr>
      </w:pPr>
      <w:r w:rsidRPr="00C8266D">
        <w:rPr>
          <w:rFonts w:ascii="Courier New" w:hAnsi="Courier New" w:cs="Courier New"/>
          <w:sz w:val="24"/>
          <w:szCs w:val="24"/>
        </w:rPr>
        <w:t xml:space="preserve">.import "|tail -n +2 seqrelations1-D18augPred-vs-D18g.txt" </w:t>
      </w:r>
      <w:proofErr w:type="spellStart"/>
      <w:r w:rsidRPr="00C8266D">
        <w:rPr>
          <w:rFonts w:ascii="Courier New" w:hAnsi="Courier New" w:cs="Courier New"/>
          <w:sz w:val="24"/>
          <w:szCs w:val="24"/>
        </w:rPr>
        <w:t>seqrelation</w:t>
      </w:r>
      <w:proofErr w:type="spellEnd"/>
    </w:p>
    <w:p w:rsidR="00C8266D" w:rsidRPr="00C8266D" w:rsidRDefault="00C8266D" w:rsidP="00C8266D">
      <w:pPr>
        <w:pStyle w:val="ListParagraph"/>
        <w:rPr>
          <w:rFonts w:ascii="Courier New" w:hAnsi="Courier New" w:cs="Courier New"/>
          <w:sz w:val="24"/>
          <w:szCs w:val="24"/>
        </w:rPr>
      </w:pPr>
      <w:r w:rsidRPr="00C8266D">
        <w:rPr>
          <w:rFonts w:ascii="Courier New" w:hAnsi="Courier New" w:cs="Courier New"/>
          <w:sz w:val="24"/>
          <w:szCs w:val="24"/>
        </w:rPr>
        <w:t xml:space="preserve">.import "|tail -n +2 seqrelations2-D36rna-vs-D18g.txt" </w:t>
      </w:r>
      <w:proofErr w:type="spellStart"/>
      <w:r w:rsidRPr="00C8266D">
        <w:rPr>
          <w:rFonts w:ascii="Courier New" w:hAnsi="Courier New" w:cs="Courier New"/>
          <w:sz w:val="24"/>
          <w:szCs w:val="24"/>
        </w:rPr>
        <w:t>seqrelation</w:t>
      </w:r>
      <w:proofErr w:type="spellEnd"/>
    </w:p>
    <w:p w:rsidR="00C8266D" w:rsidRDefault="00C8266D" w:rsidP="003D7877">
      <w:pPr>
        <w:pStyle w:val="ListParagraph"/>
        <w:ind w:left="360"/>
        <w:rPr>
          <w:sz w:val="24"/>
          <w:szCs w:val="24"/>
        </w:rPr>
      </w:pPr>
    </w:p>
    <w:p w:rsidR="00FF0FF0" w:rsidRDefault="00C8266D" w:rsidP="00FF0FF0">
      <w:pPr>
        <w:pStyle w:val="ListParagraph"/>
        <w:ind w:left="360"/>
        <w:rPr>
          <w:sz w:val="24"/>
          <w:szCs w:val="24"/>
        </w:rPr>
      </w:pPr>
      <w:r>
        <w:rPr>
          <w:sz w:val="24"/>
          <w:szCs w:val="24"/>
        </w:rPr>
        <w:t>The ‘.separator’ command sets our import file field separator to be tabs.  ‘tail -n +2’ skips the first row of a file, i.e. our header row.</w:t>
      </w:r>
    </w:p>
    <w:p w:rsidR="00FF0FF0" w:rsidRDefault="00FF0FF0" w:rsidP="00FF0FF0">
      <w:pPr>
        <w:pStyle w:val="ListParagraph"/>
        <w:ind w:left="360"/>
        <w:rPr>
          <w:sz w:val="24"/>
          <w:szCs w:val="24"/>
        </w:rPr>
      </w:pPr>
    </w:p>
    <w:p w:rsidR="00FF0FF0" w:rsidRDefault="00FF0FF0" w:rsidP="00FF0FF0">
      <w:pPr>
        <w:pStyle w:val="ListParagraph"/>
        <w:ind w:left="360"/>
        <w:rPr>
          <w:sz w:val="24"/>
          <w:szCs w:val="24"/>
        </w:rPr>
      </w:pPr>
      <w:r>
        <w:rPr>
          <w:sz w:val="24"/>
          <w:szCs w:val="24"/>
        </w:rPr>
        <w:t>You may now also like to run:</w:t>
      </w:r>
    </w:p>
    <w:p w:rsidR="00FF0FF0" w:rsidRPr="00FF0FF0" w:rsidRDefault="00FF0FF0" w:rsidP="00FF0FF0">
      <w:pPr>
        <w:pStyle w:val="ListParagraph"/>
        <w:rPr>
          <w:rFonts w:ascii="Courier New" w:hAnsi="Courier New" w:cs="Courier New"/>
          <w:sz w:val="24"/>
          <w:szCs w:val="24"/>
        </w:rPr>
      </w:pPr>
      <w:r w:rsidRPr="00FF0FF0">
        <w:rPr>
          <w:rFonts w:ascii="Courier New" w:hAnsi="Courier New" w:cs="Courier New"/>
          <w:sz w:val="24"/>
          <w:szCs w:val="24"/>
        </w:rPr>
        <w:t>.mode columns</w:t>
      </w:r>
    </w:p>
    <w:p w:rsidR="00FF0FF0" w:rsidRPr="00FF0FF0" w:rsidRDefault="00FF0FF0" w:rsidP="00FF0FF0">
      <w:pPr>
        <w:pStyle w:val="ListParagraph"/>
        <w:rPr>
          <w:rFonts w:ascii="Courier New" w:hAnsi="Courier New" w:cs="Courier New"/>
          <w:sz w:val="24"/>
          <w:szCs w:val="24"/>
        </w:rPr>
      </w:pPr>
      <w:r w:rsidRPr="00FF0FF0">
        <w:rPr>
          <w:rFonts w:ascii="Courier New" w:hAnsi="Courier New" w:cs="Courier New"/>
          <w:sz w:val="24"/>
          <w:szCs w:val="24"/>
        </w:rPr>
        <w:t>.headers on</w:t>
      </w:r>
    </w:p>
    <w:p w:rsidR="00FF0FF0" w:rsidRDefault="00FF0FF0">
      <w:pPr>
        <w:rPr>
          <w:sz w:val="24"/>
          <w:szCs w:val="24"/>
        </w:rPr>
      </w:pPr>
    </w:p>
    <w:p w:rsidR="003D7877" w:rsidRPr="003D7877" w:rsidRDefault="003D7877" w:rsidP="003D7877">
      <w:pPr>
        <w:ind w:left="720"/>
        <w:rPr>
          <w:b/>
          <w:sz w:val="32"/>
          <w:szCs w:val="32"/>
        </w:rPr>
      </w:pPr>
      <w:r w:rsidRPr="003D7877">
        <w:rPr>
          <w:b/>
          <w:sz w:val="32"/>
          <w:szCs w:val="32"/>
        </w:rPr>
        <w:t>Part 2</w:t>
      </w:r>
      <w:r w:rsidR="003C42E0">
        <w:rPr>
          <w:b/>
          <w:sz w:val="32"/>
          <w:szCs w:val="32"/>
        </w:rPr>
        <w:t xml:space="preserve"> - Queries</w:t>
      </w:r>
    </w:p>
    <w:p w:rsidR="00FF0FF0" w:rsidRPr="00FF0FF0" w:rsidRDefault="003D7877" w:rsidP="00FF0FF0">
      <w:pPr>
        <w:pStyle w:val="ListParagraph"/>
        <w:ind w:left="360"/>
        <w:rPr>
          <w:sz w:val="24"/>
          <w:szCs w:val="24"/>
        </w:rPr>
      </w:pPr>
      <w:r>
        <w:rPr>
          <w:sz w:val="24"/>
          <w:szCs w:val="24"/>
        </w:rPr>
        <w:t>Try to answer each of the following by writing a</w:t>
      </w:r>
      <w:r w:rsidR="00FF0FF0">
        <w:rPr>
          <w:sz w:val="24"/>
          <w:szCs w:val="24"/>
        </w:rPr>
        <w:t xml:space="preserve"> </w:t>
      </w:r>
      <w:r w:rsidR="00FF0FF0" w:rsidRPr="00E33270">
        <w:rPr>
          <w:i/>
          <w:sz w:val="24"/>
          <w:szCs w:val="24"/>
        </w:rPr>
        <w:t>single</w:t>
      </w:r>
      <w:r>
        <w:rPr>
          <w:sz w:val="24"/>
          <w:szCs w:val="24"/>
        </w:rPr>
        <w:t xml:space="preserve"> SELECT statement</w:t>
      </w:r>
      <w:r w:rsidR="00FF0FF0">
        <w:rPr>
          <w:sz w:val="24"/>
          <w:szCs w:val="24"/>
        </w:rPr>
        <w:t xml:space="preserve"> per question</w:t>
      </w:r>
      <w:r>
        <w:rPr>
          <w:sz w:val="24"/>
          <w:szCs w:val="24"/>
        </w:rPr>
        <w:t>.</w:t>
      </w:r>
    </w:p>
    <w:p w:rsidR="003D7877" w:rsidRDefault="003D7877" w:rsidP="003D7877">
      <w:pPr>
        <w:pStyle w:val="ListParagraph"/>
        <w:ind w:left="360"/>
        <w:rPr>
          <w:sz w:val="24"/>
          <w:szCs w:val="24"/>
        </w:rPr>
      </w:pPr>
    </w:p>
    <w:p w:rsidR="0071724D" w:rsidRDefault="0071724D" w:rsidP="00952B4D">
      <w:pPr>
        <w:pStyle w:val="ListParagraph"/>
        <w:numPr>
          <w:ilvl w:val="0"/>
          <w:numId w:val="4"/>
        </w:numPr>
        <w:spacing w:after="240" w:line="240" w:lineRule="auto"/>
        <w:contextualSpacing w:val="0"/>
        <w:rPr>
          <w:sz w:val="24"/>
          <w:szCs w:val="24"/>
        </w:rPr>
      </w:pPr>
      <w:r>
        <w:rPr>
          <w:sz w:val="24"/>
          <w:szCs w:val="24"/>
        </w:rPr>
        <w:t xml:space="preserve">Can you list all details about all samples?  </w:t>
      </w:r>
    </w:p>
    <w:p w:rsidR="0071724D" w:rsidRDefault="0071724D" w:rsidP="00952B4D">
      <w:pPr>
        <w:pStyle w:val="ListParagraph"/>
        <w:numPr>
          <w:ilvl w:val="0"/>
          <w:numId w:val="4"/>
        </w:numPr>
        <w:spacing w:after="240" w:line="240" w:lineRule="auto"/>
        <w:ind w:left="357" w:hanging="357"/>
        <w:contextualSpacing w:val="0"/>
        <w:rPr>
          <w:sz w:val="24"/>
          <w:szCs w:val="24"/>
        </w:rPr>
      </w:pPr>
      <w:r>
        <w:rPr>
          <w:sz w:val="24"/>
          <w:szCs w:val="24"/>
        </w:rPr>
        <w:t>Can you list just the name and species for all samples?</w:t>
      </w:r>
      <w:r w:rsidRPr="0071724D">
        <w:rPr>
          <w:sz w:val="24"/>
          <w:szCs w:val="24"/>
        </w:rPr>
        <w:t xml:space="preserve"> </w:t>
      </w:r>
    </w:p>
    <w:p w:rsidR="0071724D" w:rsidRPr="0071724D" w:rsidRDefault="0071724D" w:rsidP="00952B4D">
      <w:pPr>
        <w:pStyle w:val="ListParagraph"/>
        <w:numPr>
          <w:ilvl w:val="0"/>
          <w:numId w:val="4"/>
        </w:numPr>
        <w:spacing w:after="240" w:line="240" w:lineRule="auto"/>
        <w:ind w:left="357" w:hanging="357"/>
        <w:contextualSpacing w:val="0"/>
        <w:rPr>
          <w:sz w:val="24"/>
          <w:szCs w:val="24"/>
        </w:rPr>
      </w:pPr>
      <w:r>
        <w:rPr>
          <w:sz w:val="24"/>
          <w:szCs w:val="24"/>
        </w:rPr>
        <w:t>Can you list details of the first 10 sequences?</w:t>
      </w:r>
    </w:p>
    <w:p w:rsidR="0071724D" w:rsidRDefault="004D7A3E" w:rsidP="00952B4D">
      <w:pPr>
        <w:pStyle w:val="ListParagraph"/>
        <w:numPr>
          <w:ilvl w:val="0"/>
          <w:numId w:val="4"/>
        </w:numPr>
        <w:spacing w:after="240" w:line="240" w:lineRule="auto"/>
        <w:ind w:left="357" w:hanging="357"/>
        <w:contextualSpacing w:val="0"/>
        <w:rPr>
          <w:sz w:val="24"/>
          <w:szCs w:val="24"/>
        </w:rPr>
      </w:pPr>
      <w:r>
        <w:rPr>
          <w:sz w:val="24"/>
          <w:szCs w:val="24"/>
        </w:rPr>
        <w:t>How many loaded sequences are there?</w:t>
      </w:r>
    </w:p>
    <w:p w:rsidR="003D7877" w:rsidRDefault="004D7A3E" w:rsidP="00952B4D">
      <w:pPr>
        <w:pStyle w:val="ListParagraph"/>
        <w:numPr>
          <w:ilvl w:val="0"/>
          <w:numId w:val="4"/>
        </w:numPr>
        <w:spacing w:after="240" w:line="240" w:lineRule="auto"/>
        <w:ind w:left="357" w:hanging="357"/>
        <w:contextualSpacing w:val="0"/>
        <w:rPr>
          <w:sz w:val="24"/>
          <w:szCs w:val="24"/>
        </w:rPr>
      </w:pPr>
      <w:r>
        <w:rPr>
          <w:sz w:val="24"/>
          <w:szCs w:val="24"/>
        </w:rPr>
        <w:t>How many sequences are of the type “</w:t>
      </w:r>
      <w:proofErr w:type="spellStart"/>
      <w:r w:rsidRPr="004D7A3E">
        <w:rPr>
          <w:sz w:val="24"/>
          <w:szCs w:val="24"/>
        </w:rPr>
        <w:t>genomeAssembly</w:t>
      </w:r>
      <w:proofErr w:type="spellEnd"/>
      <w:r>
        <w:rPr>
          <w:sz w:val="24"/>
          <w:szCs w:val="24"/>
        </w:rPr>
        <w:t>”?</w:t>
      </w:r>
    </w:p>
    <w:p w:rsidR="004D7A3E" w:rsidRDefault="004D7A3E" w:rsidP="00952B4D">
      <w:pPr>
        <w:pStyle w:val="ListParagraph"/>
        <w:numPr>
          <w:ilvl w:val="0"/>
          <w:numId w:val="4"/>
        </w:numPr>
        <w:spacing w:after="240" w:line="240" w:lineRule="auto"/>
        <w:ind w:left="357" w:hanging="357"/>
        <w:contextualSpacing w:val="0"/>
        <w:rPr>
          <w:sz w:val="24"/>
          <w:szCs w:val="24"/>
        </w:rPr>
      </w:pPr>
      <w:r>
        <w:rPr>
          <w:sz w:val="24"/>
          <w:szCs w:val="24"/>
        </w:rPr>
        <w:t xml:space="preserve">How many loaded sequences are there </w:t>
      </w:r>
      <w:r w:rsidR="0071724D">
        <w:rPr>
          <w:sz w:val="24"/>
          <w:szCs w:val="24"/>
        </w:rPr>
        <w:t>of</w:t>
      </w:r>
      <w:r>
        <w:rPr>
          <w:sz w:val="24"/>
          <w:szCs w:val="24"/>
        </w:rPr>
        <w:t xml:space="preserve"> each different type? </w:t>
      </w:r>
    </w:p>
    <w:p w:rsidR="00642FA0" w:rsidRDefault="00642FA0" w:rsidP="00952B4D">
      <w:pPr>
        <w:pStyle w:val="ListParagraph"/>
        <w:numPr>
          <w:ilvl w:val="0"/>
          <w:numId w:val="4"/>
        </w:numPr>
        <w:spacing w:after="240" w:line="240" w:lineRule="auto"/>
        <w:ind w:left="357" w:hanging="357"/>
        <w:contextualSpacing w:val="0"/>
        <w:rPr>
          <w:sz w:val="24"/>
          <w:szCs w:val="24"/>
        </w:rPr>
      </w:pPr>
      <w:r>
        <w:rPr>
          <w:sz w:val="24"/>
          <w:szCs w:val="24"/>
        </w:rPr>
        <w:t>How many sequences have a length greater than 1000?</w:t>
      </w:r>
    </w:p>
    <w:p w:rsidR="00642FA0" w:rsidRDefault="00642FA0" w:rsidP="00952B4D">
      <w:pPr>
        <w:pStyle w:val="ListParagraph"/>
        <w:numPr>
          <w:ilvl w:val="0"/>
          <w:numId w:val="4"/>
        </w:numPr>
        <w:spacing w:after="240" w:line="240" w:lineRule="auto"/>
        <w:contextualSpacing w:val="0"/>
        <w:rPr>
          <w:sz w:val="24"/>
          <w:szCs w:val="24"/>
        </w:rPr>
      </w:pPr>
      <w:r>
        <w:rPr>
          <w:sz w:val="24"/>
          <w:szCs w:val="24"/>
        </w:rPr>
        <w:t>How many sequences have a length greater than 1000 and are from sample “</w:t>
      </w:r>
      <w:r w:rsidRPr="00642FA0">
        <w:rPr>
          <w:sz w:val="24"/>
          <w:szCs w:val="24"/>
        </w:rPr>
        <w:t>D36-s2-tr</w:t>
      </w:r>
      <w:r>
        <w:rPr>
          <w:sz w:val="24"/>
          <w:szCs w:val="24"/>
        </w:rPr>
        <w:t>”?</w:t>
      </w:r>
    </w:p>
    <w:p w:rsidR="00FF0FF0" w:rsidRDefault="00FF0FF0" w:rsidP="00952B4D">
      <w:pPr>
        <w:pStyle w:val="ListParagraph"/>
        <w:numPr>
          <w:ilvl w:val="0"/>
          <w:numId w:val="4"/>
        </w:numPr>
        <w:spacing w:after="240" w:line="240" w:lineRule="auto"/>
        <w:contextualSpacing w:val="0"/>
        <w:rPr>
          <w:sz w:val="24"/>
          <w:szCs w:val="24"/>
        </w:rPr>
      </w:pPr>
      <w:r>
        <w:rPr>
          <w:sz w:val="24"/>
          <w:szCs w:val="24"/>
        </w:rPr>
        <w:t>What is the average length of all sequences?</w:t>
      </w:r>
    </w:p>
    <w:p w:rsidR="00FF0FF0" w:rsidRDefault="00E33270" w:rsidP="00952B4D">
      <w:pPr>
        <w:pStyle w:val="ListParagraph"/>
        <w:numPr>
          <w:ilvl w:val="0"/>
          <w:numId w:val="4"/>
        </w:numPr>
        <w:spacing w:after="240" w:line="240" w:lineRule="auto"/>
        <w:contextualSpacing w:val="0"/>
        <w:rPr>
          <w:sz w:val="24"/>
          <w:szCs w:val="24"/>
        </w:rPr>
      </w:pPr>
      <w:r>
        <w:rPr>
          <w:sz w:val="24"/>
          <w:szCs w:val="24"/>
        </w:rPr>
        <w:t>What is the average length of sequences of type “</w:t>
      </w:r>
      <w:proofErr w:type="spellStart"/>
      <w:r w:rsidRPr="004D7A3E">
        <w:rPr>
          <w:sz w:val="24"/>
          <w:szCs w:val="24"/>
        </w:rPr>
        <w:t>genomeAssembly</w:t>
      </w:r>
      <w:proofErr w:type="spellEnd"/>
      <w:r>
        <w:rPr>
          <w:sz w:val="24"/>
          <w:szCs w:val="24"/>
        </w:rPr>
        <w:t>”?</w:t>
      </w:r>
    </w:p>
    <w:p w:rsidR="00952B4D" w:rsidRDefault="00952B4D" w:rsidP="00BD56F0">
      <w:pPr>
        <w:pStyle w:val="ListParagraph"/>
        <w:numPr>
          <w:ilvl w:val="0"/>
          <w:numId w:val="4"/>
        </w:numPr>
        <w:spacing w:after="240" w:line="240" w:lineRule="auto"/>
        <w:contextualSpacing w:val="0"/>
        <w:rPr>
          <w:sz w:val="24"/>
          <w:szCs w:val="24"/>
        </w:rPr>
      </w:pPr>
      <w:r>
        <w:rPr>
          <w:sz w:val="24"/>
          <w:szCs w:val="24"/>
        </w:rPr>
        <w:t>What is the average length of sequences of type “</w:t>
      </w:r>
      <w:proofErr w:type="spellStart"/>
      <w:r w:rsidRPr="004D7A3E">
        <w:rPr>
          <w:sz w:val="24"/>
          <w:szCs w:val="24"/>
        </w:rPr>
        <w:t>genomeAssembly</w:t>
      </w:r>
      <w:proofErr w:type="spellEnd"/>
      <w:r>
        <w:rPr>
          <w:sz w:val="24"/>
          <w:szCs w:val="24"/>
        </w:rPr>
        <w:t xml:space="preserve">” AND what is the average length of sequences of type “protein”? </w:t>
      </w:r>
    </w:p>
    <w:p w:rsidR="00E33270" w:rsidRDefault="00EB40A9" w:rsidP="00952B4D">
      <w:pPr>
        <w:pStyle w:val="ListParagraph"/>
        <w:numPr>
          <w:ilvl w:val="0"/>
          <w:numId w:val="4"/>
        </w:numPr>
        <w:spacing w:after="240" w:line="240" w:lineRule="auto"/>
        <w:contextualSpacing w:val="0"/>
        <w:rPr>
          <w:sz w:val="24"/>
          <w:szCs w:val="24"/>
        </w:rPr>
      </w:pPr>
      <w:r>
        <w:rPr>
          <w:sz w:val="24"/>
          <w:szCs w:val="24"/>
        </w:rPr>
        <w:t>How many annotations (</w:t>
      </w:r>
      <w:proofErr w:type="spellStart"/>
      <w:r>
        <w:rPr>
          <w:sz w:val="24"/>
          <w:szCs w:val="24"/>
        </w:rPr>
        <w:t>alignedannot.annotation</w:t>
      </w:r>
      <w:proofErr w:type="spellEnd"/>
      <w:r>
        <w:rPr>
          <w:sz w:val="24"/>
          <w:szCs w:val="24"/>
        </w:rPr>
        <w:t>) contain the phrase “</w:t>
      </w:r>
      <w:r w:rsidRPr="00EB40A9">
        <w:rPr>
          <w:sz w:val="24"/>
          <w:szCs w:val="24"/>
        </w:rPr>
        <w:t>hypothetical</w:t>
      </w:r>
      <w:r>
        <w:rPr>
          <w:sz w:val="24"/>
          <w:szCs w:val="24"/>
        </w:rPr>
        <w:t>”?</w:t>
      </w:r>
    </w:p>
    <w:p w:rsidR="00001A70" w:rsidRPr="00E33270" w:rsidRDefault="00895BDB" w:rsidP="00952B4D">
      <w:pPr>
        <w:pStyle w:val="ListParagraph"/>
        <w:numPr>
          <w:ilvl w:val="0"/>
          <w:numId w:val="4"/>
        </w:numPr>
        <w:spacing w:after="240" w:line="240" w:lineRule="auto"/>
        <w:contextualSpacing w:val="0"/>
        <w:rPr>
          <w:sz w:val="24"/>
          <w:szCs w:val="24"/>
        </w:rPr>
      </w:pPr>
      <w:r w:rsidRPr="00E33270">
        <w:rPr>
          <w:sz w:val="24"/>
          <w:szCs w:val="24"/>
        </w:rPr>
        <w:lastRenderedPageBreak/>
        <w:t>Can you list details of the sequence named “</w:t>
      </w:r>
      <w:r w:rsidR="00001A70" w:rsidRPr="00E33270">
        <w:rPr>
          <w:sz w:val="24"/>
          <w:szCs w:val="24"/>
        </w:rPr>
        <w:t>D18-gDNA-s1638</w:t>
      </w:r>
      <w:r w:rsidRPr="00E33270">
        <w:rPr>
          <w:sz w:val="24"/>
          <w:szCs w:val="24"/>
        </w:rPr>
        <w:t>”, replacing the foreign keys with sensible info (e.g.</w:t>
      </w:r>
      <w:r w:rsidR="00E33270">
        <w:rPr>
          <w:sz w:val="24"/>
          <w:szCs w:val="24"/>
        </w:rPr>
        <w:t xml:space="preserve"> replace</w:t>
      </w:r>
      <w:r w:rsidRPr="00E33270">
        <w:rPr>
          <w:sz w:val="24"/>
          <w:szCs w:val="24"/>
        </w:rPr>
        <w:t xml:space="preserve"> ‘</w:t>
      </w:r>
      <w:proofErr w:type="spellStart"/>
      <w:r w:rsidRPr="00E33270">
        <w:rPr>
          <w:sz w:val="24"/>
          <w:szCs w:val="24"/>
        </w:rPr>
        <w:t>isSample</w:t>
      </w:r>
      <w:proofErr w:type="spellEnd"/>
      <w:r w:rsidRPr="00E33270">
        <w:rPr>
          <w:sz w:val="24"/>
          <w:szCs w:val="24"/>
        </w:rPr>
        <w:t>’</w:t>
      </w:r>
      <w:r w:rsidR="00E33270">
        <w:rPr>
          <w:sz w:val="24"/>
          <w:szCs w:val="24"/>
        </w:rPr>
        <w:t xml:space="preserve"> id</w:t>
      </w:r>
      <w:r w:rsidRPr="00E33270">
        <w:rPr>
          <w:sz w:val="24"/>
          <w:szCs w:val="24"/>
        </w:rPr>
        <w:t xml:space="preserve"> with a</w:t>
      </w:r>
      <w:r w:rsidR="00E33270">
        <w:rPr>
          <w:sz w:val="24"/>
          <w:szCs w:val="24"/>
        </w:rPr>
        <w:t>ctual</w:t>
      </w:r>
      <w:r w:rsidRPr="00E33270">
        <w:rPr>
          <w:sz w:val="24"/>
          <w:szCs w:val="24"/>
        </w:rPr>
        <w:t xml:space="preserve"> sample name)? </w:t>
      </w:r>
      <w:r w:rsidR="00001A70" w:rsidRPr="00E33270">
        <w:rPr>
          <w:sz w:val="24"/>
          <w:szCs w:val="24"/>
        </w:rPr>
        <w:t xml:space="preserve"> </w:t>
      </w:r>
    </w:p>
    <w:p w:rsidR="00001A70" w:rsidRDefault="00001A70" w:rsidP="00952B4D">
      <w:pPr>
        <w:pStyle w:val="ListParagraph"/>
        <w:numPr>
          <w:ilvl w:val="0"/>
          <w:numId w:val="4"/>
        </w:numPr>
        <w:spacing w:after="240" w:line="240" w:lineRule="auto"/>
        <w:contextualSpacing w:val="0"/>
        <w:rPr>
          <w:sz w:val="24"/>
          <w:szCs w:val="24"/>
        </w:rPr>
      </w:pPr>
      <w:r w:rsidRPr="00895BDB">
        <w:rPr>
          <w:sz w:val="24"/>
          <w:szCs w:val="24"/>
        </w:rPr>
        <w:t xml:space="preserve">Does the sequence named “D18-gDNA-s1638” have any other sequences that align onto it (it’ll appear in </w:t>
      </w:r>
      <w:proofErr w:type="spellStart"/>
      <w:r w:rsidRPr="00895BDB">
        <w:rPr>
          <w:sz w:val="24"/>
          <w:szCs w:val="24"/>
        </w:rPr>
        <w:t>seqRelation.parentSeq</w:t>
      </w:r>
      <w:proofErr w:type="spellEnd"/>
      <w:r w:rsidRPr="00895BDB">
        <w:rPr>
          <w:sz w:val="24"/>
          <w:szCs w:val="24"/>
        </w:rPr>
        <w:t>)?</w:t>
      </w:r>
      <w:r w:rsidR="00895BDB" w:rsidRPr="00895BDB">
        <w:rPr>
          <w:sz w:val="24"/>
          <w:szCs w:val="24"/>
        </w:rPr>
        <w:t xml:space="preserve">  List any such sequences.</w:t>
      </w:r>
      <w:r w:rsidR="00E33270">
        <w:rPr>
          <w:sz w:val="24"/>
          <w:szCs w:val="24"/>
        </w:rPr>
        <w:t xml:space="preserve"> </w:t>
      </w:r>
    </w:p>
    <w:p w:rsidR="00E33270" w:rsidRDefault="00E33270" w:rsidP="00952B4D">
      <w:pPr>
        <w:pStyle w:val="ListParagraph"/>
        <w:spacing w:after="240" w:line="240" w:lineRule="auto"/>
        <w:ind w:left="360"/>
        <w:contextualSpacing w:val="0"/>
        <w:rPr>
          <w:sz w:val="24"/>
          <w:szCs w:val="24"/>
        </w:rPr>
      </w:pPr>
      <w:r>
        <w:rPr>
          <w:sz w:val="24"/>
          <w:szCs w:val="24"/>
        </w:rPr>
        <w:t>Hint: You’ll need to make use of the ‘AS’ keyword (</w:t>
      </w:r>
      <w:hyperlink r:id="rId9" w:history="1">
        <w:r w:rsidRPr="005A3BB6">
          <w:rPr>
            <w:rStyle w:val="Hyperlink"/>
            <w:sz w:val="24"/>
            <w:szCs w:val="24"/>
          </w:rPr>
          <w:t>https://www.w3schools.com/sql/sql_alias.asp</w:t>
        </w:r>
      </w:hyperlink>
      <w:r>
        <w:rPr>
          <w:sz w:val="24"/>
          <w:szCs w:val="24"/>
        </w:rPr>
        <w:t>)</w:t>
      </w:r>
    </w:p>
    <w:p w:rsidR="00E33270" w:rsidRDefault="00E33270" w:rsidP="00E33270">
      <w:pPr>
        <w:pStyle w:val="ListParagraph"/>
        <w:spacing w:line="480" w:lineRule="auto"/>
        <w:ind w:left="360"/>
        <w:rPr>
          <w:sz w:val="24"/>
          <w:szCs w:val="24"/>
        </w:rPr>
      </w:pPr>
    </w:p>
    <w:p w:rsidR="00895BDB" w:rsidRPr="00895BDB" w:rsidRDefault="00895BDB" w:rsidP="00895BDB">
      <w:pPr>
        <w:pStyle w:val="ListParagraph"/>
        <w:spacing w:line="480" w:lineRule="auto"/>
        <w:ind w:left="360"/>
        <w:rPr>
          <w:sz w:val="24"/>
          <w:szCs w:val="24"/>
        </w:rPr>
      </w:pPr>
    </w:p>
    <w:sectPr w:rsidR="00895BDB" w:rsidRPr="00895BDB" w:rsidSect="007E2EEC">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EA6AEA"/>
    <w:multiLevelType w:val="hybridMultilevel"/>
    <w:tmpl w:val="E01E7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9A41F2"/>
    <w:multiLevelType w:val="hybridMultilevel"/>
    <w:tmpl w:val="3BD4BA3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45591BC3"/>
    <w:multiLevelType w:val="hybridMultilevel"/>
    <w:tmpl w:val="74B6014E"/>
    <w:lvl w:ilvl="0" w:tplc="0C09000F">
      <w:start w:val="1"/>
      <w:numFmt w:val="decimal"/>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3" w15:restartNumberingAfterBreak="0">
    <w:nsid w:val="59734EDC"/>
    <w:multiLevelType w:val="hybridMultilevel"/>
    <w:tmpl w:val="DE5AAC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55B75BE"/>
    <w:multiLevelType w:val="hybridMultilevel"/>
    <w:tmpl w:val="88EAF8D0"/>
    <w:lvl w:ilvl="0" w:tplc="27D2EC76">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4BA"/>
    <w:rsid w:val="00001A70"/>
    <w:rsid w:val="001E695B"/>
    <w:rsid w:val="00280745"/>
    <w:rsid w:val="003C42E0"/>
    <w:rsid w:val="003D7877"/>
    <w:rsid w:val="004D7A3E"/>
    <w:rsid w:val="004E3175"/>
    <w:rsid w:val="00642FA0"/>
    <w:rsid w:val="006C03C5"/>
    <w:rsid w:val="006D5217"/>
    <w:rsid w:val="0071724D"/>
    <w:rsid w:val="007669F5"/>
    <w:rsid w:val="00771011"/>
    <w:rsid w:val="007B6AF6"/>
    <w:rsid w:val="007E2EEC"/>
    <w:rsid w:val="00895BDB"/>
    <w:rsid w:val="00930654"/>
    <w:rsid w:val="00952B4D"/>
    <w:rsid w:val="009F5D25"/>
    <w:rsid w:val="00B75063"/>
    <w:rsid w:val="00BC64BA"/>
    <w:rsid w:val="00BD56F0"/>
    <w:rsid w:val="00BE33C7"/>
    <w:rsid w:val="00C818D0"/>
    <w:rsid w:val="00C8266D"/>
    <w:rsid w:val="00E33270"/>
    <w:rsid w:val="00EB40A9"/>
    <w:rsid w:val="00FF0F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F6C34-5116-46F6-BE60-FA67D9935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8D0"/>
    <w:pPr>
      <w:ind w:left="720"/>
      <w:contextualSpacing/>
    </w:pPr>
  </w:style>
  <w:style w:type="character" w:styleId="Hyperlink">
    <w:name w:val="Hyperlink"/>
    <w:basedOn w:val="DefaultParagraphFont"/>
    <w:uiPriority w:val="99"/>
    <w:unhideWhenUsed/>
    <w:rsid w:val="00E332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sql/sql_alia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Spriggs, Andrew (Agriculture, Crace)</dc:creator>
  <cp:keywords/>
  <dc:description/>
  <cp:lastModifiedBy>Spriggs, Andrew (Agriculture, Crace)</cp:lastModifiedBy>
  <cp:revision>11</cp:revision>
  <dcterms:created xsi:type="dcterms:W3CDTF">2018-05-01T06:27:00Z</dcterms:created>
  <dcterms:modified xsi:type="dcterms:W3CDTF">2018-09-26T02:36:00Z</dcterms:modified>
</cp:coreProperties>
</file>