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ACBF1" w14:textId="77777777" w:rsidR="00F737EB" w:rsidRPr="00F737EB" w:rsidRDefault="00F737EB" w:rsidP="00F737EB">
      <w:pPr>
        <w:jc w:val="both"/>
        <w:rPr>
          <w:rFonts w:ascii="Arial" w:hAnsi="Arial" w:cs="Arial"/>
          <w:lang w:val="es-CR"/>
        </w:rPr>
      </w:pPr>
      <w:r w:rsidRPr="00F737EB">
        <w:rPr>
          <w:rFonts w:ascii="Arial" w:hAnsi="Arial" w:cs="Arial"/>
          <w:lang w:val="es-CR"/>
        </w:rPr>
        <w:t>Administración / acceso</w:t>
      </w:r>
    </w:p>
    <w:p w14:paraId="443E9892" w14:textId="77777777" w:rsidR="00F737EB" w:rsidRPr="00F737EB" w:rsidRDefault="00F737EB" w:rsidP="00F737EB">
      <w:pPr>
        <w:numPr>
          <w:ilvl w:val="0"/>
          <w:numId w:val="1"/>
        </w:numPr>
        <w:jc w:val="both"/>
        <w:rPr>
          <w:rFonts w:ascii="Arial" w:hAnsi="Arial" w:cs="Arial"/>
          <w:lang w:val="es-CR"/>
        </w:rPr>
      </w:pPr>
      <w:r w:rsidRPr="00F737EB">
        <w:rPr>
          <w:rFonts w:ascii="Arial" w:hAnsi="Arial" w:cs="Arial"/>
          <w:lang w:val="es-CR"/>
        </w:rPr>
        <w:t>CU-00 Iniciar sesión</w:t>
      </w:r>
    </w:p>
    <w:p w14:paraId="306FDF79" w14:textId="77777777" w:rsidR="00F737EB" w:rsidRPr="00F737EB" w:rsidRDefault="00F737EB" w:rsidP="00F737EB">
      <w:pPr>
        <w:numPr>
          <w:ilvl w:val="0"/>
          <w:numId w:val="1"/>
        </w:numPr>
        <w:jc w:val="both"/>
        <w:rPr>
          <w:rFonts w:ascii="Arial" w:hAnsi="Arial" w:cs="Arial"/>
          <w:lang w:val="es-CR"/>
        </w:rPr>
      </w:pPr>
      <w:r w:rsidRPr="00F737EB">
        <w:rPr>
          <w:rFonts w:ascii="Arial" w:hAnsi="Arial" w:cs="Arial"/>
          <w:lang w:val="es-CR"/>
        </w:rPr>
        <w:t>CU-01 Registrar empresa/finca</w:t>
      </w:r>
    </w:p>
    <w:p w14:paraId="4EDCF4E8" w14:textId="77777777" w:rsidR="00F737EB" w:rsidRPr="00F737EB" w:rsidRDefault="00F737EB" w:rsidP="00F737EB">
      <w:pPr>
        <w:numPr>
          <w:ilvl w:val="0"/>
          <w:numId w:val="1"/>
        </w:numPr>
        <w:jc w:val="both"/>
        <w:rPr>
          <w:rFonts w:ascii="Arial" w:hAnsi="Arial" w:cs="Arial"/>
          <w:lang w:val="es-CR"/>
        </w:rPr>
      </w:pPr>
      <w:r w:rsidRPr="00F737EB">
        <w:rPr>
          <w:rFonts w:ascii="Arial" w:hAnsi="Arial" w:cs="Arial"/>
          <w:lang w:val="es-CR"/>
        </w:rPr>
        <w:t>CU-02 Gestionar usuarios y roles</w:t>
      </w:r>
    </w:p>
    <w:p w14:paraId="0DAC3ADB" w14:textId="77777777" w:rsidR="00F737EB" w:rsidRPr="00F737EB" w:rsidRDefault="00F737EB" w:rsidP="00F737EB">
      <w:pPr>
        <w:numPr>
          <w:ilvl w:val="0"/>
          <w:numId w:val="1"/>
        </w:numPr>
        <w:jc w:val="both"/>
        <w:rPr>
          <w:rFonts w:ascii="Arial" w:hAnsi="Arial" w:cs="Arial"/>
          <w:lang w:val="es-CR"/>
        </w:rPr>
      </w:pPr>
      <w:r w:rsidRPr="00F737EB">
        <w:rPr>
          <w:rFonts w:ascii="Arial" w:hAnsi="Arial" w:cs="Arial"/>
          <w:lang w:val="es-CR"/>
        </w:rPr>
        <w:t>CU-03 Gestionar potreros/lotes</w:t>
      </w:r>
    </w:p>
    <w:p w14:paraId="235A9D7B" w14:textId="77777777" w:rsidR="00F737EB" w:rsidRPr="00F737EB" w:rsidRDefault="00F737EB" w:rsidP="00F737EB">
      <w:pPr>
        <w:jc w:val="both"/>
        <w:rPr>
          <w:rFonts w:ascii="Arial" w:hAnsi="Arial" w:cs="Arial"/>
          <w:lang w:val="es-CR"/>
        </w:rPr>
      </w:pPr>
      <w:r w:rsidRPr="00F737EB">
        <w:rPr>
          <w:rFonts w:ascii="Arial" w:hAnsi="Arial" w:cs="Arial"/>
          <w:lang w:val="es-CR"/>
        </w:rPr>
        <w:t>Núcleo operativo</w:t>
      </w:r>
    </w:p>
    <w:p w14:paraId="66583AD1" w14:textId="77777777" w:rsidR="00F737EB" w:rsidRPr="00F737EB" w:rsidRDefault="00F737EB" w:rsidP="00F737EB">
      <w:pPr>
        <w:numPr>
          <w:ilvl w:val="0"/>
          <w:numId w:val="2"/>
        </w:numPr>
        <w:jc w:val="both"/>
        <w:rPr>
          <w:rFonts w:ascii="Arial" w:hAnsi="Arial" w:cs="Arial"/>
          <w:lang w:val="es-CR"/>
        </w:rPr>
      </w:pPr>
      <w:r w:rsidRPr="00F737EB">
        <w:rPr>
          <w:rFonts w:ascii="Arial" w:hAnsi="Arial" w:cs="Arial"/>
          <w:lang w:val="es-CR"/>
        </w:rPr>
        <w:t>CU-10 Registrar animal</w:t>
      </w:r>
    </w:p>
    <w:p w14:paraId="61D55A89" w14:textId="77777777" w:rsidR="00F737EB" w:rsidRPr="00F737EB" w:rsidRDefault="00F737EB" w:rsidP="00F737EB">
      <w:pPr>
        <w:numPr>
          <w:ilvl w:val="0"/>
          <w:numId w:val="2"/>
        </w:numPr>
        <w:jc w:val="both"/>
        <w:rPr>
          <w:rFonts w:ascii="Arial" w:hAnsi="Arial" w:cs="Arial"/>
          <w:lang w:val="es-CR"/>
        </w:rPr>
      </w:pPr>
      <w:r w:rsidRPr="00F737EB">
        <w:rPr>
          <w:rFonts w:ascii="Arial" w:hAnsi="Arial" w:cs="Arial"/>
          <w:lang w:val="es-CR"/>
        </w:rPr>
        <w:t>CU-11 Editar datos de animal</w:t>
      </w:r>
    </w:p>
    <w:p w14:paraId="50FF2837" w14:textId="77777777" w:rsidR="00F737EB" w:rsidRPr="00F737EB" w:rsidRDefault="00F737EB" w:rsidP="00F737EB">
      <w:pPr>
        <w:numPr>
          <w:ilvl w:val="0"/>
          <w:numId w:val="2"/>
        </w:numPr>
        <w:jc w:val="both"/>
        <w:rPr>
          <w:rFonts w:ascii="Arial" w:hAnsi="Arial" w:cs="Arial"/>
          <w:lang w:val="es-CR"/>
        </w:rPr>
      </w:pPr>
      <w:r w:rsidRPr="00F737EB">
        <w:rPr>
          <w:rFonts w:ascii="Arial" w:hAnsi="Arial" w:cs="Arial"/>
          <w:lang w:val="es-CR"/>
        </w:rPr>
        <w:t>CU-12 Ver historial de animal</w:t>
      </w:r>
    </w:p>
    <w:p w14:paraId="67B695C7" w14:textId="77777777" w:rsidR="00F737EB" w:rsidRPr="00F737EB" w:rsidRDefault="00F737EB" w:rsidP="00F737EB">
      <w:pPr>
        <w:numPr>
          <w:ilvl w:val="0"/>
          <w:numId w:val="2"/>
        </w:numPr>
        <w:jc w:val="both"/>
        <w:rPr>
          <w:rFonts w:ascii="Arial" w:hAnsi="Arial" w:cs="Arial"/>
          <w:lang w:val="es-CR"/>
        </w:rPr>
      </w:pPr>
      <w:r w:rsidRPr="00F737EB">
        <w:rPr>
          <w:rFonts w:ascii="Arial" w:hAnsi="Arial" w:cs="Arial"/>
          <w:lang w:val="es-CR"/>
        </w:rPr>
        <w:t>CU-13 Registrar alimentación (individual o por grupo)</w:t>
      </w:r>
    </w:p>
    <w:p w14:paraId="629CDE4A" w14:textId="77777777" w:rsidR="00F737EB" w:rsidRPr="00F737EB" w:rsidRDefault="00F737EB" w:rsidP="00F737EB">
      <w:pPr>
        <w:numPr>
          <w:ilvl w:val="0"/>
          <w:numId w:val="2"/>
        </w:numPr>
        <w:jc w:val="both"/>
        <w:rPr>
          <w:rFonts w:ascii="Arial" w:hAnsi="Arial" w:cs="Arial"/>
          <w:lang w:val="es-CR"/>
        </w:rPr>
      </w:pPr>
      <w:r w:rsidRPr="00F737EB">
        <w:rPr>
          <w:rFonts w:ascii="Arial" w:hAnsi="Arial" w:cs="Arial"/>
          <w:lang w:val="es-CR"/>
        </w:rPr>
        <w:t>CU-14 Gestionar grupos de pastoreo</w:t>
      </w:r>
    </w:p>
    <w:p w14:paraId="3708A569" w14:textId="77777777" w:rsidR="00F737EB" w:rsidRPr="00F737EB" w:rsidRDefault="00F737EB" w:rsidP="00F737EB">
      <w:pPr>
        <w:numPr>
          <w:ilvl w:val="0"/>
          <w:numId w:val="2"/>
        </w:numPr>
        <w:jc w:val="both"/>
        <w:rPr>
          <w:rFonts w:ascii="Arial" w:hAnsi="Arial" w:cs="Arial"/>
          <w:lang w:val="es-CR"/>
        </w:rPr>
      </w:pPr>
      <w:r w:rsidRPr="00F737EB">
        <w:rPr>
          <w:rFonts w:ascii="Arial" w:hAnsi="Arial" w:cs="Arial"/>
          <w:lang w:val="es-CR"/>
        </w:rPr>
        <w:t>CU-15 Asignar/registrar pastoreo (animal/grupo ↔ potrero con fechas)</w:t>
      </w:r>
    </w:p>
    <w:p w14:paraId="61BE6F87" w14:textId="77777777" w:rsidR="00F737EB" w:rsidRPr="00F737EB" w:rsidRDefault="00F737EB" w:rsidP="00F737EB">
      <w:pPr>
        <w:jc w:val="both"/>
        <w:rPr>
          <w:rFonts w:ascii="Arial" w:hAnsi="Arial" w:cs="Arial"/>
          <w:lang w:val="es-CR"/>
        </w:rPr>
      </w:pPr>
      <w:r w:rsidRPr="00F737EB">
        <w:rPr>
          <w:rFonts w:ascii="Arial" w:hAnsi="Arial" w:cs="Arial"/>
          <w:lang w:val="es-CR"/>
        </w:rPr>
        <w:t>Sanitario / stock / análisis</w:t>
      </w:r>
    </w:p>
    <w:p w14:paraId="61C98BB2" w14:textId="77777777" w:rsidR="00F737EB" w:rsidRPr="00F737EB" w:rsidRDefault="00F737EB" w:rsidP="00F737EB">
      <w:pPr>
        <w:numPr>
          <w:ilvl w:val="0"/>
          <w:numId w:val="3"/>
        </w:numPr>
        <w:jc w:val="both"/>
        <w:rPr>
          <w:rFonts w:ascii="Arial" w:hAnsi="Arial" w:cs="Arial"/>
          <w:lang w:val="es-CR"/>
        </w:rPr>
      </w:pPr>
      <w:r w:rsidRPr="00F737EB">
        <w:rPr>
          <w:rFonts w:ascii="Arial" w:hAnsi="Arial" w:cs="Arial"/>
          <w:lang w:val="es-CR"/>
        </w:rPr>
        <w:t>CU-20 Registrar atención veterinaria</w:t>
      </w:r>
    </w:p>
    <w:p w14:paraId="0C011CF6" w14:textId="77777777" w:rsidR="00F737EB" w:rsidRPr="00F737EB" w:rsidRDefault="00F737EB" w:rsidP="00F737EB">
      <w:pPr>
        <w:numPr>
          <w:ilvl w:val="0"/>
          <w:numId w:val="3"/>
        </w:numPr>
        <w:jc w:val="both"/>
        <w:rPr>
          <w:rFonts w:ascii="Arial" w:hAnsi="Arial" w:cs="Arial"/>
          <w:lang w:val="es-CR"/>
        </w:rPr>
      </w:pPr>
      <w:r w:rsidRPr="00F737EB">
        <w:rPr>
          <w:rFonts w:ascii="Arial" w:hAnsi="Arial" w:cs="Arial"/>
          <w:lang w:val="es-CR"/>
        </w:rPr>
        <w:t>CU-21 Ver agenda/pendientes sanitarios</w:t>
      </w:r>
    </w:p>
    <w:p w14:paraId="21C0AF0F" w14:textId="77777777" w:rsidR="00F737EB" w:rsidRPr="00F737EB" w:rsidRDefault="00F737EB" w:rsidP="00F737EB">
      <w:pPr>
        <w:numPr>
          <w:ilvl w:val="0"/>
          <w:numId w:val="3"/>
        </w:numPr>
        <w:jc w:val="both"/>
        <w:rPr>
          <w:rFonts w:ascii="Arial" w:hAnsi="Arial" w:cs="Arial"/>
          <w:lang w:val="es-CR"/>
        </w:rPr>
      </w:pPr>
      <w:r w:rsidRPr="00F737EB">
        <w:rPr>
          <w:rFonts w:ascii="Arial" w:hAnsi="Arial" w:cs="Arial"/>
          <w:lang w:val="es-CR"/>
        </w:rPr>
        <w:t>CU-22 Gestionar inventario de alimentos</w:t>
      </w:r>
    </w:p>
    <w:p w14:paraId="780893EF" w14:textId="77777777" w:rsidR="00F737EB" w:rsidRPr="00F737EB" w:rsidRDefault="00F737EB" w:rsidP="00F737EB">
      <w:pPr>
        <w:numPr>
          <w:ilvl w:val="0"/>
          <w:numId w:val="3"/>
        </w:numPr>
        <w:jc w:val="both"/>
        <w:rPr>
          <w:rFonts w:ascii="Arial" w:hAnsi="Arial" w:cs="Arial"/>
          <w:lang w:val="es-CR"/>
        </w:rPr>
      </w:pPr>
      <w:r w:rsidRPr="00F737EB">
        <w:rPr>
          <w:rFonts w:ascii="Arial" w:hAnsi="Arial" w:cs="Arial"/>
          <w:lang w:val="es-CR"/>
        </w:rPr>
        <w:t>CU-23 Consultar reportes básicos (pendientes, consumo semanal, ocupación de potreros)</w:t>
      </w:r>
    </w:p>
    <w:p w14:paraId="7C202E95" w14:textId="77777777" w:rsidR="00F737EB" w:rsidRPr="00F737EB" w:rsidRDefault="00F737EB" w:rsidP="00F737EB">
      <w:pPr>
        <w:jc w:val="both"/>
        <w:rPr>
          <w:rFonts w:ascii="Arial" w:hAnsi="Arial" w:cs="Arial"/>
          <w:lang w:val="es-CR"/>
        </w:rPr>
      </w:pPr>
      <w:r w:rsidRPr="00F737EB">
        <w:rPr>
          <w:rFonts w:ascii="Arial" w:hAnsi="Arial" w:cs="Arial"/>
          <w:lang w:val="es-CR"/>
        </w:rPr>
        <w:t>Relaciones típicas (&lt;&lt;</w:t>
      </w:r>
      <w:proofErr w:type="spellStart"/>
      <w:r w:rsidRPr="00F737EB">
        <w:rPr>
          <w:rFonts w:ascii="Arial" w:hAnsi="Arial" w:cs="Arial"/>
          <w:lang w:val="es-CR"/>
        </w:rPr>
        <w:t>include</w:t>
      </w:r>
      <w:proofErr w:type="spellEnd"/>
      <w:r w:rsidRPr="00F737EB">
        <w:rPr>
          <w:rFonts w:ascii="Arial" w:hAnsi="Arial" w:cs="Arial"/>
          <w:lang w:val="es-CR"/>
        </w:rPr>
        <w:t>&gt;&gt;, &lt;&lt;</w:t>
      </w:r>
      <w:proofErr w:type="spellStart"/>
      <w:r w:rsidRPr="00F737EB">
        <w:rPr>
          <w:rFonts w:ascii="Arial" w:hAnsi="Arial" w:cs="Arial"/>
          <w:lang w:val="es-CR"/>
        </w:rPr>
        <w:t>extend</w:t>
      </w:r>
      <w:proofErr w:type="spellEnd"/>
      <w:r w:rsidRPr="00F737EB">
        <w:rPr>
          <w:rFonts w:ascii="Arial" w:hAnsi="Arial" w:cs="Arial"/>
          <w:lang w:val="es-CR"/>
        </w:rPr>
        <w:t>&gt;&gt;)</w:t>
      </w:r>
    </w:p>
    <w:p w14:paraId="79A80695" w14:textId="77777777" w:rsidR="00F737EB" w:rsidRPr="00F737EB" w:rsidRDefault="00F737EB" w:rsidP="00F737EB">
      <w:pPr>
        <w:numPr>
          <w:ilvl w:val="0"/>
          <w:numId w:val="4"/>
        </w:numPr>
        <w:jc w:val="both"/>
        <w:rPr>
          <w:rFonts w:ascii="Arial" w:hAnsi="Arial" w:cs="Arial"/>
          <w:lang w:val="es-CR"/>
        </w:rPr>
      </w:pPr>
      <w:r w:rsidRPr="00F737EB">
        <w:rPr>
          <w:rFonts w:ascii="Arial" w:hAnsi="Arial" w:cs="Arial"/>
          <w:lang w:val="es-CR"/>
        </w:rPr>
        <w:t>CU-10/13/15/20 incluyen validación de existencia de animal/potrero.</w:t>
      </w:r>
    </w:p>
    <w:p w14:paraId="3E117718" w14:textId="77777777" w:rsidR="00F737EB" w:rsidRPr="00F737EB" w:rsidRDefault="00F737EB" w:rsidP="00F737EB">
      <w:pPr>
        <w:numPr>
          <w:ilvl w:val="0"/>
          <w:numId w:val="4"/>
        </w:numPr>
        <w:jc w:val="both"/>
        <w:rPr>
          <w:rFonts w:ascii="Arial" w:hAnsi="Arial" w:cs="Arial"/>
          <w:lang w:val="es-CR"/>
        </w:rPr>
      </w:pPr>
      <w:r w:rsidRPr="00F737EB">
        <w:rPr>
          <w:rFonts w:ascii="Arial" w:hAnsi="Arial" w:cs="Arial"/>
          <w:lang w:val="es-CR"/>
        </w:rPr>
        <w:t>CU-20 extiende CU-12 (desde historial abrir detalle para registrar atención).</w:t>
      </w:r>
    </w:p>
    <w:p w14:paraId="3F129C06" w14:textId="77777777" w:rsidR="00F737EB" w:rsidRPr="00F737EB" w:rsidRDefault="00F737EB" w:rsidP="00F737EB">
      <w:pPr>
        <w:numPr>
          <w:ilvl w:val="0"/>
          <w:numId w:val="4"/>
        </w:numPr>
        <w:jc w:val="both"/>
        <w:rPr>
          <w:rFonts w:ascii="Arial" w:hAnsi="Arial" w:cs="Arial"/>
          <w:lang w:val="es-CR"/>
        </w:rPr>
      </w:pPr>
      <w:r w:rsidRPr="00F737EB">
        <w:rPr>
          <w:rFonts w:ascii="Arial" w:hAnsi="Arial" w:cs="Arial"/>
          <w:lang w:val="es-CR"/>
        </w:rPr>
        <w:t>CU-22 incluye actualización automática por CU-13.</w:t>
      </w:r>
    </w:p>
    <w:p w14:paraId="47F876E2" w14:textId="77777777" w:rsidR="00F737EB" w:rsidRPr="00F737EB" w:rsidRDefault="00F737EB" w:rsidP="00F737EB">
      <w:pPr>
        <w:numPr>
          <w:ilvl w:val="0"/>
          <w:numId w:val="4"/>
        </w:numPr>
        <w:jc w:val="both"/>
        <w:rPr>
          <w:rFonts w:ascii="Arial" w:hAnsi="Arial" w:cs="Arial"/>
          <w:lang w:val="es-CR"/>
        </w:rPr>
      </w:pPr>
      <w:r w:rsidRPr="00F737EB">
        <w:rPr>
          <w:rFonts w:ascii="Arial" w:hAnsi="Arial" w:cs="Arial"/>
          <w:lang w:val="es-CR"/>
        </w:rPr>
        <w:t>CU-00 incluye verificación de rol para filtrar menús.</w:t>
      </w:r>
    </w:p>
    <w:p w14:paraId="5E8DCCE7" w14:textId="77777777" w:rsidR="00F737EB" w:rsidRPr="00F737EB" w:rsidRDefault="00F737EB" w:rsidP="00F737EB">
      <w:pPr>
        <w:jc w:val="both"/>
        <w:rPr>
          <w:rFonts w:ascii="Arial" w:hAnsi="Arial" w:cs="Arial"/>
          <w:lang w:val="es-CR"/>
        </w:rPr>
      </w:pPr>
    </w:p>
    <w:p w14:paraId="2C953684" w14:textId="77777777" w:rsidR="00F737EB" w:rsidRPr="00F737EB" w:rsidRDefault="00F737EB" w:rsidP="00F737EB">
      <w:pPr>
        <w:jc w:val="both"/>
      </w:pPr>
    </w:p>
    <w:p w14:paraId="3DBB3C6B" w14:textId="77777777" w:rsidR="00F737EB" w:rsidRDefault="00F737EB" w:rsidP="00F737EB">
      <w:pPr>
        <w:jc w:val="both"/>
      </w:pPr>
    </w:p>
    <w:p w14:paraId="122CABBA" w14:textId="77777777" w:rsidR="00F737EB" w:rsidRPr="00F737EB" w:rsidRDefault="00F737EB" w:rsidP="00F737EB">
      <w:pPr>
        <w:jc w:val="both"/>
      </w:pPr>
    </w:p>
    <w:p w14:paraId="5121A3A2" w14:textId="77777777" w:rsidR="00F737EB" w:rsidRPr="00F737EB" w:rsidRDefault="00F737EB" w:rsidP="00F737EB">
      <w:pPr>
        <w:jc w:val="both"/>
        <w:rPr>
          <w:rFonts w:ascii="Arial" w:hAnsi="Arial" w:cs="Arial"/>
          <w:lang w:val="es-CR"/>
        </w:rPr>
      </w:pPr>
      <w:r w:rsidRPr="00F737EB">
        <w:rPr>
          <w:rFonts w:ascii="Arial" w:hAnsi="Arial" w:cs="Arial"/>
          <w:lang w:val="es-CR"/>
        </w:rPr>
        <w:lastRenderedPageBreak/>
        <w:t>ID: CU-00</w:t>
      </w:r>
    </w:p>
    <w:p w14:paraId="128F5239" w14:textId="77777777" w:rsidR="00F737EB" w:rsidRPr="00F737EB" w:rsidRDefault="00F737EB" w:rsidP="00F737EB">
      <w:pPr>
        <w:jc w:val="both"/>
        <w:rPr>
          <w:rFonts w:ascii="Arial" w:hAnsi="Arial" w:cs="Arial"/>
          <w:lang w:val="es-CR"/>
        </w:rPr>
      </w:pPr>
      <w:r w:rsidRPr="00F737EB">
        <w:rPr>
          <w:rFonts w:ascii="Arial" w:hAnsi="Arial" w:cs="Arial"/>
          <w:lang w:val="es-CR"/>
        </w:rPr>
        <w:t>Nombre: Iniciar sesión</w:t>
      </w:r>
    </w:p>
    <w:p w14:paraId="1F521C6A" w14:textId="77777777" w:rsidR="00F737EB" w:rsidRPr="00F737EB" w:rsidRDefault="00F737EB" w:rsidP="00F737EB">
      <w:pPr>
        <w:jc w:val="both"/>
        <w:rPr>
          <w:rFonts w:ascii="Arial" w:hAnsi="Arial" w:cs="Arial"/>
          <w:lang w:val="es-CR"/>
        </w:rPr>
      </w:pPr>
      <w:r w:rsidRPr="00F737EB">
        <w:rPr>
          <w:rFonts w:ascii="Arial" w:hAnsi="Arial" w:cs="Arial"/>
          <w:lang w:val="es-CR"/>
        </w:rPr>
        <w:t>Resumen: El caso de uso inicia cuando un usuario desea acceder al sistema. El propósito del caso es autenticar la identidad del usuario mediante sus credenciales (correo y contraseña). Si los datos son correctos, el sistema otorga acceso a las funciones correspondientes a su rol (administrador, veterinario, productor, etc.). Si las credenciales son incorrectas, se muestra un mensaje de error y se permite reintentar.</w:t>
      </w:r>
    </w:p>
    <w:p w14:paraId="2C18E1D4" w14:textId="77777777" w:rsidR="00F737EB" w:rsidRPr="00F737EB" w:rsidRDefault="00F737EB" w:rsidP="00F737EB">
      <w:pPr>
        <w:jc w:val="both"/>
        <w:rPr>
          <w:rFonts w:ascii="Arial" w:hAnsi="Arial" w:cs="Arial"/>
          <w:lang w:val="es-CR"/>
        </w:rPr>
      </w:pPr>
      <w:r w:rsidRPr="00F737EB">
        <w:rPr>
          <w:rFonts w:ascii="Arial" w:hAnsi="Arial" w:cs="Arial"/>
          <w:lang w:val="es-CR"/>
        </w:rPr>
        <w:t>Actores: Usuario registrado</w:t>
      </w:r>
    </w:p>
    <w:p w14:paraId="519C5B41" w14:textId="77777777" w:rsidR="00F737EB" w:rsidRPr="00F737EB" w:rsidRDefault="00F737EB" w:rsidP="00F737EB">
      <w:pPr>
        <w:jc w:val="both"/>
        <w:rPr>
          <w:rFonts w:ascii="Arial" w:hAnsi="Arial" w:cs="Arial"/>
          <w:lang w:val="es-CR"/>
        </w:rPr>
      </w:pPr>
      <w:r w:rsidRPr="00F737EB">
        <w:rPr>
          <w:rFonts w:ascii="Arial" w:hAnsi="Arial" w:cs="Arial"/>
          <w:lang w:val="es-CR"/>
        </w:rPr>
        <w:t>Nivel: Primario</w:t>
      </w:r>
    </w:p>
    <w:p w14:paraId="7665B343" w14:textId="77777777" w:rsidR="00F737EB" w:rsidRPr="00F737EB" w:rsidRDefault="00F737EB" w:rsidP="00F737EB">
      <w:pPr>
        <w:jc w:val="both"/>
        <w:rPr>
          <w:rFonts w:ascii="Arial" w:hAnsi="Arial" w:cs="Arial"/>
          <w:lang w:val="es-CR"/>
        </w:rPr>
      </w:pPr>
      <w:r w:rsidRPr="00F737EB">
        <w:rPr>
          <w:rFonts w:ascii="Arial" w:hAnsi="Arial" w:cs="Arial"/>
          <w:lang w:val="es-CR"/>
        </w:rPr>
        <w:t>Disparador: El usuario selecciona la opción “Iniciar sesión” en la pantalla principal.</w:t>
      </w:r>
    </w:p>
    <w:p w14:paraId="369B0BB3" w14:textId="77777777" w:rsidR="00F737EB" w:rsidRPr="00F737EB" w:rsidRDefault="00F737EB" w:rsidP="00F737EB">
      <w:pPr>
        <w:jc w:val="both"/>
        <w:rPr>
          <w:rFonts w:ascii="Arial" w:hAnsi="Arial" w:cs="Arial"/>
          <w:lang w:val="es-CR"/>
        </w:rPr>
      </w:pPr>
      <w:r w:rsidRPr="00F737EB">
        <w:rPr>
          <w:rFonts w:ascii="Arial" w:hAnsi="Arial" w:cs="Arial"/>
          <w:lang w:val="es-CR"/>
        </w:rPr>
        <w:t>Precondiciones: El usuario debe estar previamente registrado en el sistema.</w:t>
      </w:r>
    </w:p>
    <w:p w14:paraId="6B05C8C6" w14:textId="77777777" w:rsidR="00F737EB" w:rsidRPr="00F737EB" w:rsidRDefault="00F737EB" w:rsidP="00F737EB">
      <w:pPr>
        <w:jc w:val="both"/>
        <w:rPr>
          <w:rFonts w:ascii="Arial" w:hAnsi="Arial" w:cs="Arial"/>
          <w:lang w:val="es-CR"/>
        </w:rPr>
      </w:pPr>
    </w:p>
    <w:p w14:paraId="74295627" w14:textId="77777777" w:rsidR="00F737EB" w:rsidRPr="00F737EB" w:rsidRDefault="00F737EB" w:rsidP="00F737EB">
      <w:pPr>
        <w:jc w:val="both"/>
        <w:rPr>
          <w:rFonts w:ascii="Arial" w:hAnsi="Arial" w:cs="Arial"/>
          <w:lang w:val="es-CR"/>
        </w:rPr>
      </w:pPr>
      <w:r w:rsidRPr="00F737EB">
        <w:rPr>
          <w:rFonts w:ascii="Arial" w:hAnsi="Arial" w:cs="Arial"/>
          <w:lang w:val="es-CR"/>
        </w:rPr>
        <w:t>ID: CU-01</w:t>
      </w:r>
    </w:p>
    <w:p w14:paraId="70DAF9F8" w14:textId="77777777" w:rsidR="00F737EB" w:rsidRPr="00F737EB" w:rsidRDefault="00F737EB" w:rsidP="00F737EB">
      <w:pPr>
        <w:jc w:val="both"/>
        <w:rPr>
          <w:rFonts w:ascii="Arial" w:hAnsi="Arial" w:cs="Arial"/>
          <w:lang w:val="es-CR"/>
        </w:rPr>
      </w:pPr>
      <w:r w:rsidRPr="00F737EB">
        <w:rPr>
          <w:rFonts w:ascii="Arial" w:hAnsi="Arial" w:cs="Arial"/>
          <w:lang w:val="es-CR"/>
        </w:rPr>
        <w:t>Nombre: Registrar empresa/finca</w:t>
      </w:r>
    </w:p>
    <w:p w14:paraId="1BB49D33" w14:textId="77777777" w:rsidR="00F737EB" w:rsidRPr="00F737EB" w:rsidRDefault="00F737EB" w:rsidP="00F737EB">
      <w:pPr>
        <w:jc w:val="both"/>
        <w:rPr>
          <w:rFonts w:ascii="Arial" w:hAnsi="Arial" w:cs="Arial"/>
          <w:lang w:val="es-CR"/>
        </w:rPr>
      </w:pPr>
      <w:r w:rsidRPr="00F737EB">
        <w:rPr>
          <w:rFonts w:ascii="Arial" w:hAnsi="Arial" w:cs="Arial"/>
          <w:lang w:val="es-CR"/>
        </w:rPr>
        <w:t>Resumen: El caso de uso comienza cuando un usuario con rol de administrador o productor desea registrar una nueva empresa o finca en el sistema. Se solicita información como el nombre, ubicación, tipo de producción, y datos de contacto. El propósito del caso es permitir la creación de una nueva entidad productiva para su posterior gestión dentro del sistema.</w:t>
      </w:r>
    </w:p>
    <w:p w14:paraId="7AFF7BF9" w14:textId="77777777" w:rsidR="00F737EB" w:rsidRPr="00F737EB" w:rsidRDefault="00F737EB" w:rsidP="00F737EB">
      <w:pPr>
        <w:jc w:val="both"/>
        <w:rPr>
          <w:rFonts w:ascii="Arial" w:hAnsi="Arial" w:cs="Arial"/>
          <w:lang w:val="es-CR"/>
        </w:rPr>
      </w:pPr>
      <w:r w:rsidRPr="00F737EB">
        <w:rPr>
          <w:rFonts w:ascii="Arial" w:hAnsi="Arial" w:cs="Arial"/>
          <w:lang w:val="es-CR"/>
        </w:rPr>
        <w:t>Actores: Administrador, Productor</w:t>
      </w:r>
    </w:p>
    <w:p w14:paraId="3644067B" w14:textId="77777777" w:rsidR="00F737EB" w:rsidRPr="00F737EB" w:rsidRDefault="00F737EB" w:rsidP="00F737EB">
      <w:pPr>
        <w:jc w:val="both"/>
        <w:rPr>
          <w:rFonts w:ascii="Arial" w:hAnsi="Arial" w:cs="Arial"/>
          <w:lang w:val="es-CR"/>
        </w:rPr>
      </w:pPr>
      <w:r w:rsidRPr="00F737EB">
        <w:rPr>
          <w:rFonts w:ascii="Arial" w:hAnsi="Arial" w:cs="Arial"/>
          <w:lang w:val="es-CR"/>
        </w:rPr>
        <w:t>Nivel: Primario</w:t>
      </w:r>
    </w:p>
    <w:p w14:paraId="6AB95C72" w14:textId="77777777" w:rsidR="00F737EB" w:rsidRPr="00F737EB" w:rsidRDefault="00F737EB" w:rsidP="00F737EB">
      <w:pPr>
        <w:jc w:val="both"/>
        <w:rPr>
          <w:rFonts w:ascii="Arial" w:hAnsi="Arial" w:cs="Arial"/>
          <w:lang w:val="es-CR"/>
        </w:rPr>
      </w:pPr>
      <w:r w:rsidRPr="00F737EB">
        <w:rPr>
          <w:rFonts w:ascii="Arial" w:hAnsi="Arial" w:cs="Arial"/>
          <w:lang w:val="es-CR"/>
        </w:rPr>
        <w:t>Disparador: El usuario selecciona la opción “Registrar empresa/finca” en el menú de administración.</w:t>
      </w:r>
    </w:p>
    <w:p w14:paraId="641C715B" w14:textId="77777777" w:rsidR="00F737EB" w:rsidRPr="00F737EB" w:rsidRDefault="00F737EB" w:rsidP="00F737EB">
      <w:pPr>
        <w:jc w:val="both"/>
        <w:rPr>
          <w:rFonts w:ascii="Arial" w:hAnsi="Arial" w:cs="Arial"/>
          <w:lang w:val="es-CR"/>
        </w:rPr>
      </w:pPr>
      <w:r w:rsidRPr="00F737EB">
        <w:rPr>
          <w:rFonts w:ascii="Arial" w:hAnsi="Arial" w:cs="Arial"/>
          <w:lang w:val="es-CR"/>
        </w:rPr>
        <w:t>Precondiciones: El usuario debe haber iniciado sesión y poseer los permisos adecuados.</w:t>
      </w:r>
    </w:p>
    <w:p w14:paraId="7CF60905" w14:textId="77777777" w:rsidR="00F737EB" w:rsidRPr="00F737EB" w:rsidRDefault="00F737EB" w:rsidP="00F737EB">
      <w:pPr>
        <w:jc w:val="both"/>
        <w:rPr>
          <w:rFonts w:ascii="Arial" w:hAnsi="Arial" w:cs="Arial"/>
          <w:lang w:val="es-CR"/>
        </w:rPr>
      </w:pPr>
    </w:p>
    <w:p w14:paraId="7A55C741" w14:textId="77777777" w:rsidR="00F737EB" w:rsidRPr="00F737EB" w:rsidRDefault="00F737EB" w:rsidP="00F737EB">
      <w:pPr>
        <w:jc w:val="both"/>
        <w:rPr>
          <w:rFonts w:ascii="Arial" w:hAnsi="Arial" w:cs="Arial"/>
          <w:lang w:val="es-CR"/>
        </w:rPr>
      </w:pPr>
      <w:r w:rsidRPr="00F737EB">
        <w:rPr>
          <w:rFonts w:ascii="Arial" w:hAnsi="Arial" w:cs="Arial"/>
          <w:lang w:val="es-CR"/>
        </w:rPr>
        <w:t>ID: CU-02</w:t>
      </w:r>
    </w:p>
    <w:p w14:paraId="47CA0B96" w14:textId="77777777" w:rsidR="00F737EB" w:rsidRPr="00F737EB" w:rsidRDefault="00F737EB" w:rsidP="00F737EB">
      <w:pPr>
        <w:jc w:val="both"/>
        <w:rPr>
          <w:rFonts w:ascii="Arial" w:hAnsi="Arial" w:cs="Arial"/>
          <w:lang w:val="es-CR"/>
        </w:rPr>
      </w:pPr>
      <w:r w:rsidRPr="00F737EB">
        <w:rPr>
          <w:rFonts w:ascii="Arial" w:hAnsi="Arial" w:cs="Arial"/>
          <w:lang w:val="es-CR"/>
        </w:rPr>
        <w:t>Nombre: Gestionar usuarios y roles</w:t>
      </w:r>
    </w:p>
    <w:p w14:paraId="2D2B66D0" w14:textId="77777777" w:rsidR="00F737EB" w:rsidRPr="00F737EB" w:rsidRDefault="00F737EB" w:rsidP="00F737EB">
      <w:pPr>
        <w:jc w:val="both"/>
        <w:rPr>
          <w:rFonts w:ascii="Arial" w:hAnsi="Arial" w:cs="Arial"/>
          <w:lang w:val="es-CR"/>
        </w:rPr>
      </w:pPr>
      <w:r w:rsidRPr="00F737EB">
        <w:rPr>
          <w:rFonts w:ascii="Arial" w:hAnsi="Arial" w:cs="Arial"/>
          <w:lang w:val="es-CR"/>
        </w:rPr>
        <w:t>Resumen: El caso de uso inicia cuando un administrador desea crear, modificar o eliminar usuarios del sistema, así como asignarles roles y permisos específicos (p</w:t>
      </w:r>
      <w:r w:rsidRPr="00F737EB">
        <w:rPr>
          <w:rFonts w:ascii="Arial" w:hAnsi="Arial" w:cs="Arial"/>
          <w:lang w:val="es-CR"/>
        </w:rPr>
        <w:lastRenderedPageBreak/>
        <w:t>or ejemplo, veterinario, productor, técnico, etc.). El propósito del caso es mantener un control de acceso adecuado y definir los privilegios de cada tipo de usuario dentro del sistema.</w:t>
      </w:r>
    </w:p>
    <w:p w14:paraId="751413EC" w14:textId="77777777" w:rsidR="00F737EB" w:rsidRPr="00F737EB" w:rsidRDefault="00F737EB" w:rsidP="00F737EB">
      <w:pPr>
        <w:jc w:val="both"/>
        <w:rPr>
          <w:rFonts w:ascii="Arial" w:hAnsi="Arial" w:cs="Arial"/>
          <w:lang w:val="es-CR"/>
        </w:rPr>
      </w:pPr>
      <w:r w:rsidRPr="00F737EB">
        <w:rPr>
          <w:rFonts w:ascii="Arial" w:hAnsi="Arial" w:cs="Arial"/>
          <w:lang w:val="es-CR"/>
        </w:rPr>
        <w:t>Actores: Administrador</w:t>
      </w:r>
    </w:p>
    <w:p w14:paraId="1E4D4730" w14:textId="77777777" w:rsidR="00F737EB" w:rsidRPr="00F737EB" w:rsidRDefault="00F737EB" w:rsidP="00F737EB">
      <w:pPr>
        <w:jc w:val="both"/>
        <w:rPr>
          <w:rFonts w:ascii="Arial" w:hAnsi="Arial" w:cs="Arial"/>
          <w:lang w:val="es-CR"/>
        </w:rPr>
      </w:pPr>
      <w:r w:rsidRPr="00F737EB">
        <w:rPr>
          <w:rFonts w:ascii="Arial" w:hAnsi="Arial" w:cs="Arial"/>
          <w:lang w:val="es-CR"/>
        </w:rPr>
        <w:t>Nivel: Primario</w:t>
      </w:r>
    </w:p>
    <w:p w14:paraId="15B0B90F" w14:textId="77777777" w:rsidR="00F737EB" w:rsidRPr="00F737EB" w:rsidRDefault="00F737EB" w:rsidP="00F737EB">
      <w:pPr>
        <w:jc w:val="both"/>
        <w:rPr>
          <w:rFonts w:ascii="Arial" w:hAnsi="Arial" w:cs="Arial"/>
          <w:lang w:val="es-CR"/>
        </w:rPr>
      </w:pPr>
      <w:r w:rsidRPr="00F737EB">
        <w:rPr>
          <w:rFonts w:ascii="Arial" w:hAnsi="Arial" w:cs="Arial"/>
          <w:lang w:val="es-CR"/>
        </w:rPr>
        <w:t>Disparador: El administrador selecciona la opción “Gestionar usuarios y roles” en el menú principal.</w:t>
      </w:r>
    </w:p>
    <w:p w14:paraId="37B825E7" w14:textId="77777777" w:rsidR="00F737EB" w:rsidRPr="00F737EB" w:rsidRDefault="00F737EB" w:rsidP="00F737EB">
      <w:pPr>
        <w:jc w:val="both"/>
        <w:rPr>
          <w:rFonts w:ascii="Arial" w:hAnsi="Arial" w:cs="Arial"/>
          <w:lang w:val="es-CR"/>
        </w:rPr>
      </w:pPr>
      <w:r w:rsidRPr="00F737EB">
        <w:rPr>
          <w:rFonts w:ascii="Arial" w:hAnsi="Arial" w:cs="Arial"/>
          <w:lang w:val="es-CR"/>
        </w:rPr>
        <w:t>Precondiciones: El administrador debe haber iniciado sesión en el sistema.</w:t>
      </w:r>
    </w:p>
    <w:p w14:paraId="7297DFF9" w14:textId="77777777" w:rsidR="00F737EB" w:rsidRPr="00F737EB" w:rsidRDefault="00F737EB" w:rsidP="00F737EB">
      <w:pPr>
        <w:jc w:val="both"/>
        <w:rPr>
          <w:rFonts w:ascii="Arial" w:hAnsi="Arial" w:cs="Arial"/>
          <w:lang w:val="es-CR"/>
        </w:rPr>
      </w:pPr>
    </w:p>
    <w:p w14:paraId="3EC0BA42" w14:textId="77777777" w:rsidR="00F737EB" w:rsidRPr="00F737EB" w:rsidRDefault="00F737EB" w:rsidP="00F737EB">
      <w:pPr>
        <w:jc w:val="both"/>
        <w:rPr>
          <w:rFonts w:ascii="Arial" w:hAnsi="Arial" w:cs="Arial"/>
          <w:lang w:val="es-CR"/>
        </w:rPr>
      </w:pPr>
      <w:r w:rsidRPr="00F737EB">
        <w:rPr>
          <w:rFonts w:ascii="Arial" w:hAnsi="Arial" w:cs="Arial"/>
          <w:lang w:val="es-CR"/>
        </w:rPr>
        <w:t>ID: CU-03</w:t>
      </w:r>
    </w:p>
    <w:p w14:paraId="02B65BA9" w14:textId="77777777" w:rsidR="00F737EB" w:rsidRPr="00F737EB" w:rsidRDefault="00F737EB" w:rsidP="00F737EB">
      <w:pPr>
        <w:jc w:val="both"/>
        <w:rPr>
          <w:rFonts w:ascii="Arial" w:hAnsi="Arial" w:cs="Arial"/>
          <w:lang w:val="es-CR"/>
        </w:rPr>
      </w:pPr>
      <w:r w:rsidRPr="00F737EB">
        <w:rPr>
          <w:rFonts w:ascii="Arial" w:hAnsi="Arial" w:cs="Arial"/>
          <w:lang w:val="es-CR"/>
        </w:rPr>
        <w:t>Nombre: Gestionar potreros/lotes</w:t>
      </w:r>
    </w:p>
    <w:p w14:paraId="28E7022A" w14:textId="77777777" w:rsidR="00F737EB" w:rsidRPr="00F737EB" w:rsidRDefault="00F737EB" w:rsidP="00F737EB">
      <w:pPr>
        <w:jc w:val="both"/>
        <w:rPr>
          <w:rFonts w:ascii="Arial" w:hAnsi="Arial" w:cs="Arial"/>
          <w:lang w:val="es-CR"/>
        </w:rPr>
      </w:pPr>
      <w:r w:rsidRPr="00F737EB">
        <w:rPr>
          <w:rFonts w:ascii="Arial" w:hAnsi="Arial" w:cs="Arial"/>
          <w:lang w:val="es-CR"/>
        </w:rPr>
        <w:t>Resumen: El caso de uso comienza cuando un usuario desea registrar, modificar o eliminar información de los potreros o lotes pertenecientes a una finca. El propósito es mantener un registro actualizado de las áreas productivas, su ubicación, superficie, estado de uso y tipo de pastura o cultivo.</w:t>
      </w:r>
    </w:p>
    <w:p w14:paraId="414ADFB3" w14:textId="77777777" w:rsidR="00F737EB" w:rsidRPr="00F737EB" w:rsidRDefault="00F737EB" w:rsidP="00F737EB">
      <w:pPr>
        <w:jc w:val="both"/>
        <w:rPr>
          <w:rFonts w:ascii="Arial" w:hAnsi="Arial" w:cs="Arial"/>
          <w:lang w:val="es-CR"/>
        </w:rPr>
      </w:pPr>
      <w:r w:rsidRPr="00F737EB">
        <w:rPr>
          <w:rFonts w:ascii="Arial" w:hAnsi="Arial" w:cs="Arial"/>
          <w:lang w:val="es-CR"/>
        </w:rPr>
        <w:t>Actores: Productor, Administrador</w:t>
      </w:r>
    </w:p>
    <w:p w14:paraId="7074A9B8" w14:textId="77777777" w:rsidR="00F737EB" w:rsidRPr="00F737EB" w:rsidRDefault="00F737EB" w:rsidP="00F737EB">
      <w:pPr>
        <w:jc w:val="both"/>
        <w:rPr>
          <w:rFonts w:ascii="Arial" w:hAnsi="Arial" w:cs="Arial"/>
          <w:lang w:val="es-CR"/>
        </w:rPr>
      </w:pPr>
      <w:r w:rsidRPr="00F737EB">
        <w:rPr>
          <w:rFonts w:ascii="Arial" w:hAnsi="Arial" w:cs="Arial"/>
          <w:lang w:val="es-CR"/>
        </w:rPr>
        <w:t>Nivel: Primario</w:t>
      </w:r>
    </w:p>
    <w:p w14:paraId="469FF3ED" w14:textId="77777777" w:rsidR="00F737EB" w:rsidRPr="00F737EB" w:rsidRDefault="00F737EB" w:rsidP="00F737EB">
      <w:pPr>
        <w:jc w:val="both"/>
        <w:rPr>
          <w:rFonts w:ascii="Arial" w:hAnsi="Arial" w:cs="Arial"/>
          <w:lang w:val="es-CR"/>
        </w:rPr>
      </w:pPr>
      <w:r w:rsidRPr="00F737EB">
        <w:rPr>
          <w:rFonts w:ascii="Arial" w:hAnsi="Arial" w:cs="Arial"/>
          <w:lang w:val="es-CR"/>
        </w:rPr>
        <w:t>Disparador: El usuario selecciona la opción “Gestionar potreros/lotes” en el módulo de administración.</w:t>
      </w:r>
    </w:p>
    <w:p w14:paraId="015D9D26" w14:textId="77777777" w:rsidR="00F737EB" w:rsidRPr="00F737EB" w:rsidRDefault="00F737EB" w:rsidP="00F737EB">
      <w:pPr>
        <w:jc w:val="both"/>
        <w:rPr>
          <w:rFonts w:ascii="Arial" w:hAnsi="Arial" w:cs="Arial"/>
          <w:lang w:val="es-CR"/>
        </w:rPr>
      </w:pPr>
      <w:r w:rsidRPr="00F737EB">
        <w:rPr>
          <w:rFonts w:ascii="Arial" w:hAnsi="Arial" w:cs="Arial"/>
          <w:lang w:val="es-CR"/>
        </w:rPr>
        <w:t>Precondiciones: El usuario debe haber iniciado sesión y tener una finca previamente registrada en el sistema.</w:t>
      </w:r>
    </w:p>
    <w:p w14:paraId="6E4DEACB" w14:textId="77777777" w:rsidR="00F737EB" w:rsidRPr="00F737EB" w:rsidRDefault="00F737EB" w:rsidP="00F737EB">
      <w:pPr>
        <w:jc w:val="both"/>
        <w:rPr>
          <w:rFonts w:ascii="Arial" w:hAnsi="Arial" w:cs="Arial"/>
          <w:lang w:val="es-CR"/>
        </w:rPr>
      </w:pPr>
    </w:p>
    <w:p w14:paraId="73DDAAA2" w14:textId="77777777" w:rsidR="00F737EB" w:rsidRPr="00F737EB" w:rsidRDefault="00F737EB" w:rsidP="00F737EB">
      <w:pPr>
        <w:jc w:val="both"/>
        <w:rPr>
          <w:rFonts w:ascii="Arial" w:hAnsi="Arial" w:cs="Arial"/>
          <w:lang w:val="es-CR"/>
        </w:rPr>
      </w:pPr>
      <w:r w:rsidRPr="00F737EB">
        <w:rPr>
          <w:rFonts w:ascii="Arial" w:hAnsi="Arial" w:cs="Arial"/>
          <w:lang w:val="es-CR"/>
        </w:rPr>
        <w:t>ID: CU-10</w:t>
      </w:r>
    </w:p>
    <w:p w14:paraId="19E800F7" w14:textId="77777777" w:rsidR="00F737EB" w:rsidRPr="00F737EB" w:rsidRDefault="00F737EB" w:rsidP="00F737EB">
      <w:pPr>
        <w:jc w:val="both"/>
        <w:rPr>
          <w:rFonts w:ascii="Arial" w:hAnsi="Arial" w:cs="Arial"/>
          <w:lang w:val="es-CR"/>
        </w:rPr>
      </w:pPr>
      <w:r w:rsidRPr="00F737EB">
        <w:rPr>
          <w:rFonts w:ascii="Arial" w:hAnsi="Arial" w:cs="Arial"/>
          <w:lang w:val="es-CR"/>
        </w:rPr>
        <w:t> Nombre del Caso de Uso: Registrar Animal</w:t>
      </w:r>
    </w:p>
    <w:p w14:paraId="7479BDCC" w14:textId="77777777" w:rsidR="00F737EB" w:rsidRPr="00F737EB" w:rsidRDefault="00F737EB" w:rsidP="00F737EB">
      <w:pPr>
        <w:jc w:val="both"/>
        <w:rPr>
          <w:rFonts w:ascii="Arial" w:hAnsi="Arial" w:cs="Arial"/>
          <w:lang w:val="es-CR"/>
        </w:rPr>
      </w:pPr>
      <w:r w:rsidRPr="00F737EB">
        <w:rPr>
          <w:rFonts w:ascii="Arial" w:hAnsi="Arial" w:cs="Arial"/>
          <w:lang w:val="es-CR"/>
        </w:rPr>
        <w:t> Resumen:</w:t>
      </w:r>
    </w:p>
    <w:p w14:paraId="7D73328B" w14:textId="77777777" w:rsidR="00F737EB" w:rsidRPr="00F737EB" w:rsidRDefault="00F737EB" w:rsidP="00F737EB">
      <w:pPr>
        <w:jc w:val="both"/>
        <w:rPr>
          <w:rFonts w:ascii="Arial" w:hAnsi="Arial" w:cs="Arial"/>
          <w:lang w:val="es-CR"/>
        </w:rPr>
      </w:pPr>
      <w:r w:rsidRPr="00F737EB">
        <w:rPr>
          <w:rFonts w:ascii="Arial" w:hAnsi="Arial" w:cs="Arial"/>
          <w:lang w:val="es-CR"/>
        </w:rPr>
        <w:t> El caso de uso inicia cuando el finquero desea registrar un nuevo animal en el sistema. El propósito es llevar un historial digital con los datos básicos del ganado. El sistema permite ingresar identificación única (arete), especie, raza, sexo, fecha de nacimiento, potrero y peso. El registro se valida contra duplicados y potreros existentes.</w:t>
      </w:r>
    </w:p>
    <w:p w14:paraId="4766ED04" w14:textId="77777777" w:rsidR="00F737EB" w:rsidRPr="00F737EB" w:rsidRDefault="00F737EB" w:rsidP="00F737EB">
      <w:pPr>
        <w:jc w:val="both"/>
        <w:rPr>
          <w:rFonts w:ascii="Arial" w:hAnsi="Arial" w:cs="Arial"/>
          <w:lang w:val="es-CR"/>
        </w:rPr>
      </w:pPr>
      <w:r w:rsidRPr="00F737EB">
        <w:rPr>
          <w:rFonts w:ascii="Arial" w:hAnsi="Arial" w:cs="Arial"/>
          <w:lang w:val="es-CR"/>
        </w:rPr>
        <w:t> Actores: Finquero</w:t>
      </w:r>
    </w:p>
    <w:p w14:paraId="529F894B" w14:textId="77777777" w:rsidR="00F737EB" w:rsidRPr="00F737EB" w:rsidRDefault="00F737EB" w:rsidP="00F737EB">
      <w:pPr>
        <w:jc w:val="both"/>
        <w:rPr>
          <w:rFonts w:ascii="Arial" w:hAnsi="Arial" w:cs="Arial"/>
          <w:lang w:val="es-CR"/>
        </w:rPr>
      </w:pPr>
      <w:r w:rsidRPr="00F737EB">
        <w:rPr>
          <w:rFonts w:ascii="Arial" w:hAnsi="Arial" w:cs="Arial"/>
          <w:lang w:val="es-CR"/>
        </w:rPr>
        <w:lastRenderedPageBreak/>
        <w:t> Nivel: Primario</w:t>
      </w:r>
    </w:p>
    <w:p w14:paraId="4D62F017" w14:textId="77777777" w:rsidR="00F737EB" w:rsidRPr="00F737EB" w:rsidRDefault="00F737EB" w:rsidP="00F737EB">
      <w:pPr>
        <w:jc w:val="both"/>
        <w:rPr>
          <w:rFonts w:ascii="Arial" w:hAnsi="Arial" w:cs="Arial"/>
          <w:lang w:val="es-CR"/>
        </w:rPr>
      </w:pPr>
      <w:r w:rsidRPr="00F737EB">
        <w:rPr>
          <w:rFonts w:ascii="Arial" w:hAnsi="Arial" w:cs="Arial"/>
          <w:lang w:val="es-CR"/>
        </w:rPr>
        <w:t> Disparador: El finquero decide registrar un nuevo animal en la finca.</w:t>
      </w:r>
    </w:p>
    <w:p w14:paraId="67A18722" w14:textId="77777777" w:rsidR="00F737EB" w:rsidRPr="00F737EB" w:rsidRDefault="00F737EB" w:rsidP="00F737EB">
      <w:pPr>
        <w:jc w:val="both"/>
        <w:rPr>
          <w:rFonts w:ascii="Arial" w:hAnsi="Arial" w:cs="Arial"/>
          <w:lang w:val="es-CR"/>
        </w:rPr>
      </w:pPr>
      <w:r w:rsidRPr="00F737EB">
        <w:rPr>
          <w:rFonts w:ascii="Arial" w:hAnsi="Arial" w:cs="Arial"/>
          <w:lang w:val="es-CR"/>
        </w:rPr>
        <w:t> Precondiciones: Haber iniciado sesión en el sistema y tener al menos un potrero registrado.</w:t>
      </w:r>
    </w:p>
    <w:p w14:paraId="1E022C11" w14:textId="77777777" w:rsidR="00F737EB" w:rsidRPr="00F737EB" w:rsidRDefault="00F737EB" w:rsidP="00F737EB">
      <w:pPr>
        <w:jc w:val="both"/>
        <w:rPr>
          <w:rFonts w:ascii="Arial" w:hAnsi="Arial" w:cs="Arial"/>
          <w:lang w:val="es-CR"/>
        </w:rPr>
      </w:pPr>
    </w:p>
    <w:p w14:paraId="44D9DFB2" w14:textId="77777777" w:rsidR="00F737EB" w:rsidRPr="00F737EB" w:rsidRDefault="00F737EB" w:rsidP="00F737EB">
      <w:pPr>
        <w:jc w:val="both"/>
        <w:rPr>
          <w:rFonts w:ascii="Arial" w:hAnsi="Arial" w:cs="Arial"/>
          <w:lang w:val="es-CR"/>
        </w:rPr>
      </w:pPr>
      <w:r w:rsidRPr="00F737EB">
        <w:rPr>
          <w:rFonts w:ascii="Arial" w:hAnsi="Arial" w:cs="Arial"/>
          <w:lang w:val="es-CR"/>
        </w:rPr>
        <w:t>ID: CU-11</w:t>
      </w:r>
    </w:p>
    <w:p w14:paraId="75678E72" w14:textId="77777777" w:rsidR="00F737EB" w:rsidRPr="00F737EB" w:rsidRDefault="00F737EB" w:rsidP="00F737EB">
      <w:pPr>
        <w:jc w:val="both"/>
        <w:rPr>
          <w:rFonts w:ascii="Arial" w:hAnsi="Arial" w:cs="Arial"/>
          <w:lang w:val="es-CR"/>
        </w:rPr>
      </w:pPr>
      <w:r w:rsidRPr="00F737EB">
        <w:rPr>
          <w:rFonts w:ascii="Arial" w:hAnsi="Arial" w:cs="Arial"/>
          <w:lang w:val="es-CR"/>
        </w:rPr>
        <w:t>Nombre: Editar datos de animal</w:t>
      </w:r>
    </w:p>
    <w:p w14:paraId="20D0A300" w14:textId="77777777" w:rsidR="00F737EB" w:rsidRPr="00F737EB" w:rsidRDefault="00F737EB" w:rsidP="00F737EB">
      <w:pPr>
        <w:jc w:val="both"/>
        <w:rPr>
          <w:rFonts w:ascii="Arial" w:hAnsi="Arial" w:cs="Arial"/>
          <w:lang w:val="es-CR"/>
        </w:rPr>
      </w:pPr>
      <w:r w:rsidRPr="00F737EB">
        <w:rPr>
          <w:rFonts w:ascii="Arial" w:hAnsi="Arial" w:cs="Arial"/>
          <w:lang w:val="es-CR"/>
        </w:rPr>
        <w:t>Resumen: Permite al usuario modificar la información registrada de un animal existente en el sistema. Inicia cuando el usuario selecciona un animal y finaliza cuando se guardan los cambios o se cancela la operación.</w:t>
      </w:r>
    </w:p>
    <w:p w14:paraId="7F0A0CF0" w14:textId="77777777" w:rsidR="00F737EB" w:rsidRPr="00F737EB" w:rsidRDefault="00F737EB" w:rsidP="00F737EB">
      <w:pPr>
        <w:jc w:val="both"/>
        <w:rPr>
          <w:rFonts w:ascii="Arial" w:hAnsi="Arial" w:cs="Arial"/>
          <w:lang w:val="es-CR"/>
        </w:rPr>
      </w:pPr>
      <w:r w:rsidRPr="00F737EB">
        <w:rPr>
          <w:rFonts w:ascii="Arial" w:hAnsi="Arial" w:cs="Arial"/>
          <w:lang w:val="es-CR"/>
        </w:rPr>
        <w:t>Actores</w:t>
      </w:r>
    </w:p>
    <w:p w14:paraId="3F9F6081" w14:textId="77777777" w:rsidR="00F737EB" w:rsidRPr="00F737EB" w:rsidRDefault="00F737EB" w:rsidP="00F737EB">
      <w:pPr>
        <w:jc w:val="both"/>
        <w:rPr>
          <w:rFonts w:ascii="Arial" w:hAnsi="Arial" w:cs="Arial"/>
          <w:lang w:val="es-CR"/>
        </w:rPr>
      </w:pPr>
      <w:r w:rsidRPr="00F737EB">
        <w:rPr>
          <w:rFonts w:ascii="Arial" w:hAnsi="Arial" w:cs="Arial"/>
          <w:lang w:val="es-CR"/>
        </w:rPr>
        <w:t>Usuario: (ej. administrador, veterinario)</w:t>
      </w:r>
    </w:p>
    <w:p w14:paraId="6045FE84" w14:textId="77777777" w:rsidR="00F737EB" w:rsidRPr="00F737EB" w:rsidRDefault="00F737EB" w:rsidP="00F737EB">
      <w:pPr>
        <w:jc w:val="both"/>
        <w:rPr>
          <w:rFonts w:ascii="Arial" w:hAnsi="Arial" w:cs="Arial"/>
          <w:lang w:val="es-CR"/>
        </w:rPr>
      </w:pPr>
      <w:r w:rsidRPr="00F737EB">
        <w:rPr>
          <w:rFonts w:ascii="Arial" w:hAnsi="Arial" w:cs="Arial"/>
          <w:lang w:val="es-CR"/>
        </w:rPr>
        <w:t>Nivel: Primario</w:t>
      </w:r>
    </w:p>
    <w:p w14:paraId="7841FCFE" w14:textId="77777777" w:rsidR="00F737EB" w:rsidRPr="00F737EB" w:rsidRDefault="00F737EB" w:rsidP="00F737EB">
      <w:pPr>
        <w:jc w:val="both"/>
        <w:rPr>
          <w:rFonts w:ascii="Arial" w:hAnsi="Arial" w:cs="Arial"/>
          <w:lang w:val="es-CR"/>
        </w:rPr>
      </w:pPr>
      <w:r w:rsidRPr="00F737EB">
        <w:rPr>
          <w:rFonts w:ascii="Arial" w:hAnsi="Arial" w:cs="Arial"/>
          <w:lang w:val="es-CR"/>
        </w:rPr>
        <w:t>Disparador: El usuario selecciona la opción "Editar" en los datos de un animal.</w:t>
      </w:r>
    </w:p>
    <w:p w14:paraId="1693A3D2" w14:textId="77777777" w:rsidR="00F737EB" w:rsidRPr="00F737EB" w:rsidRDefault="00F737EB" w:rsidP="00F737EB">
      <w:pPr>
        <w:jc w:val="both"/>
        <w:rPr>
          <w:rFonts w:ascii="Arial" w:hAnsi="Arial" w:cs="Arial"/>
          <w:lang w:val="es-CR"/>
        </w:rPr>
      </w:pPr>
      <w:r w:rsidRPr="00F737EB">
        <w:rPr>
          <w:rFonts w:ascii="Arial" w:hAnsi="Arial" w:cs="Arial"/>
          <w:lang w:val="es-CR"/>
        </w:rPr>
        <w:t>Precondiciones</w:t>
      </w:r>
    </w:p>
    <w:p w14:paraId="39007965" w14:textId="77777777" w:rsidR="00F737EB" w:rsidRPr="00F737EB" w:rsidRDefault="00F737EB" w:rsidP="00F737EB">
      <w:pPr>
        <w:jc w:val="both"/>
        <w:rPr>
          <w:rFonts w:ascii="Arial" w:hAnsi="Arial" w:cs="Arial"/>
          <w:lang w:val="es-CR"/>
        </w:rPr>
      </w:pPr>
      <w:r w:rsidRPr="00F737EB">
        <w:rPr>
          <w:rFonts w:ascii="Arial" w:hAnsi="Arial" w:cs="Arial"/>
          <w:lang w:val="es-CR"/>
        </w:rPr>
        <w:t>El animal debe estar registrado en el sistema (previa ejecución de CU-</w:t>
      </w:r>
      <w:proofErr w:type="spellStart"/>
      <w:r w:rsidRPr="00F737EB">
        <w:rPr>
          <w:rFonts w:ascii="Arial" w:hAnsi="Arial" w:cs="Arial"/>
          <w:lang w:val="es-CR"/>
        </w:rPr>
        <w:t>xx</w:t>
      </w:r>
      <w:proofErr w:type="spellEnd"/>
      <w:r w:rsidRPr="00F737EB">
        <w:rPr>
          <w:rFonts w:ascii="Arial" w:hAnsi="Arial" w:cs="Arial"/>
          <w:lang w:val="es-CR"/>
        </w:rPr>
        <w:t> Registrar Animal).</w:t>
      </w:r>
    </w:p>
    <w:p w14:paraId="3142E6F4" w14:textId="77777777" w:rsidR="00F737EB" w:rsidRPr="00F737EB" w:rsidRDefault="00F737EB" w:rsidP="00F737EB">
      <w:pPr>
        <w:jc w:val="both"/>
        <w:rPr>
          <w:rFonts w:ascii="Arial" w:hAnsi="Arial" w:cs="Arial"/>
          <w:lang w:val="es-CR"/>
        </w:rPr>
      </w:pPr>
    </w:p>
    <w:p w14:paraId="5D0CF650" w14:textId="77777777" w:rsidR="00F737EB" w:rsidRPr="00F737EB" w:rsidRDefault="00F737EB" w:rsidP="00F737EB">
      <w:pPr>
        <w:jc w:val="both"/>
        <w:rPr>
          <w:rFonts w:ascii="Arial" w:hAnsi="Arial" w:cs="Arial"/>
          <w:lang w:val="es-CR"/>
        </w:rPr>
      </w:pPr>
      <w:r w:rsidRPr="00F737EB">
        <w:rPr>
          <w:rFonts w:ascii="Arial" w:hAnsi="Arial" w:cs="Arial"/>
          <w:lang w:val="es-CR"/>
        </w:rPr>
        <w:t>ID: CU-12</w:t>
      </w:r>
    </w:p>
    <w:p w14:paraId="55525233" w14:textId="77777777" w:rsidR="00F737EB" w:rsidRPr="00F737EB" w:rsidRDefault="00F737EB" w:rsidP="00F737EB">
      <w:pPr>
        <w:jc w:val="both"/>
        <w:rPr>
          <w:rFonts w:ascii="Arial" w:hAnsi="Arial" w:cs="Arial"/>
          <w:lang w:val="es-CR"/>
        </w:rPr>
      </w:pPr>
      <w:r w:rsidRPr="00F737EB">
        <w:rPr>
          <w:rFonts w:ascii="Arial" w:hAnsi="Arial" w:cs="Arial"/>
          <w:lang w:val="es-CR"/>
        </w:rPr>
        <w:t>Nombre: Ver historial de animal</w:t>
      </w:r>
    </w:p>
    <w:p w14:paraId="52284106" w14:textId="77777777" w:rsidR="00F737EB" w:rsidRPr="00F737EB" w:rsidRDefault="00F737EB" w:rsidP="00F737EB">
      <w:pPr>
        <w:jc w:val="both"/>
        <w:rPr>
          <w:rFonts w:ascii="Arial" w:hAnsi="Arial" w:cs="Arial"/>
          <w:lang w:val="es-CR"/>
        </w:rPr>
      </w:pPr>
      <w:r w:rsidRPr="00F737EB">
        <w:rPr>
          <w:rFonts w:ascii="Arial" w:hAnsi="Arial" w:cs="Arial"/>
          <w:lang w:val="es-CR"/>
        </w:rPr>
        <w:t>Resumen: Muestra el historial completo del animal, incluyendo eventos sanitarios, alimentación, movimientos entre potreros, etc. Inicia cuando el usuario solicita el historial y finaliza al cerrar la consulta.</w:t>
      </w:r>
    </w:p>
    <w:p w14:paraId="6D535C7E" w14:textId="77777777" w:rsidR="00F737EB" w:rsidRPr="00F737EB" w:rsidRDefault="00F737EB" w:rsidP="00F737EB">
      <w:pPr>
        <w:jc w:val="both"/>
        <w:rPr>
          <w:rFonts w:ascii="Arial" w:hAnsi="Arial" w:cs="Arial"/>
          <w:lang w:val="es-CR"/>
        </w:rPr>
      </w:pPr>
      <w:r w:rsidRPr="00F737EB">
        <w:rPr>
          <w:rFonts w:ascii="Arial" w:hAnsi="Arial" w:cs="Arial"/>
          <w:lang w:val="es-CR"/>
        </w:rPr>
        <w:t>Actores: Finqueros, propietario, veterinario</w:t>
      </w:r>
    </w:p>
    <w:p w14:paraId="32103B65" w14:textId="77777777" w:rsidR="00F737EB" w:rsidRPr="00F737EB" w:rsidRDefault="00F737EB" w:rsidP="00F737EB">
      <w:pPr>
        <w:jc w:val="both"/>
        <w:rPr>
          <w:rFonts w:ascii="Arial" w:hAnsi="Arial" w:cs="Arial"/>
          <w:lang w:val="es-CR"/>
        </w:rPr>
      </w:pPr>
      <w:r w:rsidRPr="00F737EB">
        <w:rPr>
          <w:rFonts w:ascii="Arial" w:hAnsi="Arial" w:cs="Arial"/>
          <w:lang w:val="es-CR"/>
        </w:rPr>
        <w:t>Nivel: Primario</w:t>
      </w:r>
    </w:p>
    <w:p w14:paraId="33C361A4" w14:textId="77777777" w:rsidR="00F737EB" w:rsidRPr="00F737EB" w:rsidRDefault="00F737EB" w:rsidP="00F737EB">
      <w:pPr>
        <w:jc w:val="both"/>
        <w:rPr>
          <w:rFonts w:ascii="Arial" w:hAnsi="Arial" w:cs="Arial"/>
          <w:lang w:val="es-CR"/>
        </w:rPr>
      </w:pPr>
      <w:r w:rsidRPr="00F737EB">
        <w:rPr>
          <w:rFonts w:ascii="Arial" w:hAnsi="Arial" w:cs="Arial"/>
          <w:lang w:val="es-CR"/>
        </w:rPr>
        <w:t>Disparador: El usuario selecciona "Ver historial" en un animal específico.</w:t>
      </w:r>
    </w:p>
    <w:p w14:paraId="6985A326" w14:textId="77777777" w:rsidR="00F737EB" w:rsidRPr="00F737EB" w:rsidRDefault="00F737EB" w:rsidP="00F737EB">
      <w:pPr>
        <w:jc w:val="both"/>
        <w:rPr>
          <w:rFonts w:ascii="Arial" w:hAnsi="Arial" w:cs="Arial"/>
          <w:lang w:val="es-CR"/>
        </w:rPr>
      </w:pPr>
      <w:r w:rsidRPr="00F737EB">
        <w:rPr>
          <w:rFonts w:ascii="Arial" w:hAnsi="Arial" w:cs="Arial"/>
          <w:lang w:val="es-CR"/>
        </w:rPr>
        <w:t>Precondiciones: El animal debe existir en el sistema.</w:t>
      </w:r>
    </w:p>
    <w:p w14:paraId="7B37CE78" w14:textId="77777777" w:rsidR="00F737EB" w:rsidRPr="00F737EB" w:rsidRDefault="00F737EB" w:rsidP="00F737EB">
      <w:pPr>
        <w:jc w:val="both"/>
        <w:rPr>
          <w:rFonts w:ascii="Arial" w:hAnsi="Arial" w:cs="Arial"/>
          <w:lang w:val="es-CR"/>
        </w:rPr>
      </w:pPr>
    </w:p>
    <w:p w14:paraId="3A65A153" w14:textId="77777777" w:rsidR="00F737EB" w:rsidRPr="00F737EB" w:rsidRDefault="00F737EB" w:rsidP="00F737EB">
      <w:pPr>
        <w:jc w:val="both"/>
        <w:rPr>
          <w:rFonts w:ascii="Arial" w:hAnsi="Arial" w:cs="Arial"/>
          <w:lang w:val="es-CR"/>
        </w:rPr>
      </w:pPr>
      <w:r w:rsidRPr="00F737EB">
        <w:rPr>
          <w:rFonts w:ascii="Arial" w:hAnsi="Arial" w:cs="Arial"/>
          <w:lang w:val="es-CR"/>
        </w:rPr>
        <w:t>ID: CU-13</w:t>
      </w:r>
    </w:p>
    <w:p w14:paraId="67EAC2DE" w14:textId="77777777" w:rsidR="00F737EB" w:rsidRPr="00F737EB" w:rsidRDefault="00F737EB" w:rsidP="00F737EB">
      <w:pPr>
        <w:jc w:val="both"/>
        <w:rPr>
          <w:rFonts w:ascii="Arial" w:hAnsi="Arial" w:cs="Arial"/>
          <w:lang w:val="es-CR"/>
        </w:rPr>
      </w:pPr>
      <w:r w:rsidRPr="00F737EB">
        <w:rPr>
          <w:rFonts w:ascii="Arial" w:hAnsi="Arial" w:cs="Arial"/>
          <w:lang w:val="es-CR"/>
        </w:rPr>
        <w:lastRenderedPageBreak/>
        <w:t>Nombre: Registrar alimentación</w:t>
      </w:r>
    </w:p>
    <w:p w14:paraId="3442B70F" w14:textId="77777777" w:rsidR="00F737EB" w:rsidRPr="00F737EB" w:rsidRDefault="00F737EB" w:rsidP="00F737EB">
      <w:pPr>
        <w:jc w:val="both"/>
        <w:rPr>
          <w:rFonts w:ascii="Arial" w:hAnsi="Arial" w:cs="Arial"/>
          <w:lang w:val="es-CR"/>
        </w:rPr>
      </w:pPr>
      <w:r w:rsidRPr="00F737EB">
        <w:rPr>
          <w:rFonts w:ascii="Arial" w:hAnsi="Arial" w:cs="Arial"/>
          <w:lang w:val="es-CR"/>
        </w:rPr>
        <w:t>Resumen: Permite registrar la alimentación de un animal individual o de un grupo. Inicia cuando el usuario ingresa los datos de alimentación y finaliza al guardar el registro.</w:t>
      </w:r>
    </w:p>
    <w:p w14:paraId="7E759050" w14:textId="77777777" w:rsidR="00F737EB" w:rsidRPr="00F737EB" w:rsidRDefault="00F737EB" w:rsidP="00F737EB">
      <w:pPr>
        <w:jc w:val="both"/>
        <w:rPr>
          <w:rFonts w:ascii="Arial" w:hAnsi="Arial" w:cs="Arial"/>
          <w:lang w:val="es-CR"/>
        </w:rPr>
      </w:pPr>
      <w:r w:rsidRPr="00F737EB">
        <w:rPr>
          <w:rFonts w:ascii="Arial" w:hAnsi="Arial" w:cs="Arial"/>
          <w:lang w:val="es-CR"/>
        </w:rPr>
        <w:t>Actores: Finquero, propietario </w:t>
      </w:r>
    </w:p>
    <w:p w14:paraId="7F2E5368" w14:textId="77777777" w:rsidR="00F737EB" w:rsidRPr="00F737EB" w:rsidRDefault="00F737EB" w:rsidP="00F737EB">
      <w:pPr>
        <w:jc w:val="both"/>
        <w:rPr>
          <w:rFonts w:ascii="Arial" w:hAnsi="Arial" w:cs="Arial"/>
          <w:lang w:val="es-CR"/>
        </w:rPr>
      </w:pPr>
      <w:r w:rsidRPr="00F737EB">
        <w:rPr>
          <w:rFonts w:ascii="Arial" w:hAnsi="Arial" w:cs="Arial"/>
          <w:lang w:val="es-CR"/>
        </w:rPr>
        <w:t>Nivel: Primario</w:t>
      </w:r>
    </w:p>
    <w:p w14:paraId="2F42B0D9" w14:textId="77777777" w:rsidR="00F737EB" w:rsidRPr="00F737EB" w:rsidRDefault="00F737EB" w:rsidP="00F737EB">
      <w:pPr>
        <w:jc w:val="both"/>
        <w:rPr>
          <w:rFonts w:ascii="Arial" w:hAnsi="Arial" w:cs="Arial"/>
          <w:lang w:val="es-CR"/>
        </w:rPr>
      </w:pPr>
      <w:r w:rsidRPr="00F737EB">
        <w:rPr>
          <w:rFonts w:ascii="Arial" w:hAnsi="Arial" w:cs="Arial"/>
          <w:lang w:val="es-CR"/>
        </w:rPr>
        <w:t>Disparador: El usuario selecciona "Registrar alimentación".</w:t>
      </w:r>
    </w:p>
    <w:p w14:paraId="2C87363F" w14:textId="77777777" w:rsidR="00F737EB" w:rsidRPr="00F737EB" w:rsidRDefault="00F737EB" w:rsidP="00F737EB">
      <w:pPr>
        <w:jc w:val="both"/>
        <w:rPr>
          <w:rFonts w:ascii="Arial" w:hAnsi="Arial" w:cs="Arial"/>
          <w:lang w:val="es-CR"/>
        </w:rPr>
      </w:pPr>
      <w:r w:rsidRPr="00F737EB">
        <w:rPr>
          <w:rFonts w:ascii="Arial" w:hAnsi="Arial" w:cs="Arial"/>
          <w:lang w:val="es-CR"/>
        </w:rPr>
        <w:t>Precondiciones: El animal o grupo debe estar registrado en el sistema.</w:t>
      </w:r>
    </w:p>
    <w:p w14:paraId="2EE67B47" w14:textId="77777777" w:rsidR="00F737EB" w:rsidRPr="00F737EB" w:rsidRDefault="00F737EB" w:rsidP="00F737EB">
      <w:pPr>
        <w:jc w:val="both"/>
        <w:rPr>
          <w:rFonts w:ascii="Arial" w:hAnsi="Arial" w:cs="Arial"/>
          <w:lang w:val="es-CR"/>
        </w:rPr>
      </w:pPr>
    </w:p>
    <w:p w14:paraId="78EE45C7" w14:textId="77777777" w:rsidR="00F737EB" w:rsidRPr="00F737EB" w:rsidRDefault="00F737EB" w:rsidP="00F737EB">
      <w:pPr>
        <w:jc w:val="both"/>
        <w:rPr>
          <w:rFonts w:ascii="Arial" w:hAnsi="Arial" w:cs="Arial"/>
          <w:lang w:val="es-CR"/>
        </w:rPr>
      </w:pPr>
      <w:r w:rsidRPr="00F737EB">
        <w:rPr>
          <w:rFonts w:ascii="Arial" w:hAnsi="Arial" w:cs="Arial"/>
          <w:lang w:val="es-CR"/>
        </w:rPr>
        <w:t>ID: CU-14</w:t>
      </w:r>
    </w:p>
    <w:p w14:paraId="67F7CFC9" w14:textId="77777777" w:rsidR="00F737EB" w:rsidRPr="00F737EB" w:rsidRDefault="00F737EB" w:rsidP="00F737EB">
      <w:pPr>
        <w:jc w:val="both"/>
        <w:rPr>
          <w:rFonts w:ascii="Arial" w:hAnsi="Arial" w:cs="Arial"/>
          <w:lang w:val="es-CR"/>
        </w:rPr>
      </w:pPr>
      <w:r w:rsidRPr="00F737EB">
        <w:rPr>
          <w:rFonts w:ascii="Arial" w:hAnsi="Arial" w:cs="Arial"/>
          <w:lang w:val="es-CR"/>
        </w:rPr>
        <w:t>Nombre: Gestionar grupos de pastoreo</w:t>
      </w:r>
    </w:p>
    <w:p w14:paraId="28EB52D3" w14:textId="77777777" w:rsidR="00F737EB" w:rsidRPr="00F737EB" w:rsidRDefault="00F737EB" w:rsidP="00F737EB">
      <w:pPr>
        <w:jc w:val="both"/>
        <w:rPr>
          <w:rFonts w:ascii="Arial" w:hAnsi="Arial" w:cs="Arial"/>
          <w:lang w:val="es-CR"/>
        </w:rPr>
      </w:pPr>
      <w:r w:rsidRPr="00F737EB">
        <w:rPr>
          <w:rFonts w:ascii="Arial" w:hAnsi="Arial" w:cs="Arial"/>
          <w:lang w:val="es-CR"/>
        </w:rPr>
        <w:t>Resumen: Permite crear, modificar o eliminar grupos de pastoreo. Inicia cuando el usuario accede a la gestión de grupos y finaliza al confirmar los cambios.</w:t>
      </w:r>
    </w:p>
    <w:p w14:paraId="66D52558" w14:textId="77777777" w:rsidR="00F737EB" w:rsidRPr="00F737EB" w:rsidRDefault="00F737EB" w:rsidP="00F737EB">
      <w:pPr>
        <w:jc w:val="both"/>
        <w:rPr>
          <w:rFonts w:ascii="Arial" w:hAnsi="Arial" w:cs="Arial"/>
          <w:lang w:val="es-CR"/>
        </w:rPr>
      </w:pPr>
      <w:r w:rsidRPr="00F737EB">
        <w:rPr>
          <w:rFonts w:ascii="Arial" w:hAnsi="Arial" w:cs="Arial"/>
          <w:lang w:val="es-CR"/>
        </w:rPr>
        <w:t>Actores: Finquero, propietario</w:t>
      </w:r>
    </w:p>
    <w:p w14:paraId="1A067FC1" w14:textId="77777777" w:rsidR="00F737EB" w:rsidRPr="00F737EB" w:rsidRDefault="00F737EB" w:rsidP="00F737EB">
      <w:pPr>
        <w:jc w:val="both"/>
        <w:rPr>
          <w:rFonts w:ascii="Arial" w:hAnsi="Arial" w:cs="Arial"/>
          <w:lang w:val="es-CR"/>
        </w:rPr>
      </w:pPr>
      <w:r w:rsidRPr="00F737EB">
        <w:rPr>
          <w:rFonts w:ascii="Arial" w:hAnsi="Arial" w:cs="Arial"/>
          <w:lang w:val="es-CR"/>
        </w:rPr>
        <w:t>Nivel: Primario</w:t>
      </w:r>
    </w:p>
    <w:p w14:paraId="065FE057" w14:textId="77777777" w:rsidR="00F737EB" w:rsidRPr="00F737EB" w:rsidRDefault="00F737EB" w:rsidP="00F737EB">
      <w:pPr>
        <w:jc w:val="both"/>
        <w:rPr>
          <w:rFonts w:ascii="Arial" w:hAnsi="Arial" w:cs="Arial"/>
          <w:lang w:val="es-CR"/>
        </w:rPr>
      </w:pPr>
      <w:r w:rsidRPr="00F737EB">
        <w:rPr>
          <w:rFonts w:ascii="Arial" w:hAnsi="Arial" w:cs="Arial"/>
          <w:lang w:val="es-CR"/>
        </w:rPr>
        <w:t>Disparador: El usuario selecciona "Gestionar grupos de pastoreo".</w:t>
      </w:r>
    </w:p>
    <w:p w14:paraId="272E1930" w14:textId="77777777" w:rsidR="00F737EB" w:rsidRPr="00F737EB" w:rsidRDefault="00F737EB" w:rsidP="00F737EB">
      <w:pPr>
        <w:jc w:val="both"/>
        <w:rPr>
          <w:rFonts w:ascii="Arial" w:hAnsi="Arial" w:cs="Arial"/>
          <w:lang w:val="es-CR"/>
        </w:rPr>
      </w:pPr>
      <w:r w:rsidRPr="00F737EB">
        <w:rPr>
          <w:rFonts w:ascii="Arial" w:hAnsi="Arial" w:cs="Arial"/>
          <w:lang w:val="es-CR"/>
        </w:rPr>
        <w:t>Precondiciones: El usuario debe tener permisos para gestionar grupos.</w:t>
      </w:r>
    </w:p>
    <w:p w14:paraId="2C945BF8" w14:textId="77777777" w:rsidR="00F737EB" w:rsidRPr="00F737EB" w:rsidRDefault="00F737EB" w:rsidP="00F737EB">
      <w:pPr>
        <w:jc w:val="both"/>
        <w:rPr>
          <w:rFonts w:ascii="Arial" w:hAnsi="Arial" w:cs="Arial"/>
          <w:lang w:val="es-CR"/>
        </w:rPr>
      </w:pPr>
    </w:p>
    <w:p w14:paraId="471510AA" w14:textId="77777777" w:rsidR="00F737EB" w:rsidRPr="00F737EB" w:rsidRDefault="00F737EB" w:rsidP="00F737EB">
      <w:pPr>
        <w:jc w:val="both"/>
        <w:rPr>
          <w:rFonts w:ascii="Arial" w:hAnsi="Arial" w:cs="Arial"/>
          <w:lang w:val="es-CR"/>
        </w:rPr>
      </w:pPr>
      <w:r w:rsidRPr="00F737EB">
        <w:rPr>
          <w:rFonts w:ascii="Arial" w:hAnsi="Arial" w:cs="Arial"/>
          <w:lang w:val="es-CR"/>
        </w:rPr>
        <w:t>ID: CU-15</w:t>
      </w:r>
    </w:p>
    <w:p w14:paraId="0E2D1F2E" w14:textId="77777777" w:rsidR="00F737EB" w:rsidRPr="00F737EB" w:rsidRDefault="00F737EB" w:rsidP="00F737EB">
      <w:pPr>
        <w:jc w:val="both"/>
        <w:rPr>
          <w:rFonts w:ascii="Arial" w:hAnsi="Arial" w:cs="Arial"/>
          <w:lang w:val="es-CR"/>
        </w:rPr>
      </w:pPr>
      <w:r w:rsidRPr="00F737EB">
        <w:rPr>
          <w:rFonts w:ascii="Arial" w:hAnsi="Arial" w:cs="Arial"/>
          <w:lang w:val="es-CR"/>
        </w:rPr>
        <w:t>Nombre: Asignar/registrar pastoreo</w:t>
      </w:r>
    </w:p>
    <w:p w14:paraId="7411DDE2" w14:textId="77777777" w:rsidR="00F737EB" w:rsidRPr="00F737EB" w:rsidRDefault="00F737EB" w:rsidP="00F737EB">
      <w:pPr>
        <w:jc w:val="both"/>
        <w:rPr>
          <w:rFonts w:ascii="Arial" w:hAnsi="Arial" w:cs="Arial"/>
          <w:lang w:val="es-CR"/>
        </w:rPr>
      </w:pPr>
      <w:r w:rsidRPr="00F737EB">
        <w:rPr>
          <w:rFonts w:ascii="Arial" w:hAnsi="Arial" w:cs="Arial"/>
          <w:lang w:val="es-CR"/>
        </w:rPr>
        <w:t>Resumen: Asigna un animal o grupo a un potrero en un rango de fechas específico. Inicia cuando el usuario selecciona la asignación y finaliza al guardar el registro.</w:t>
      </w:r>
    </w:p>
    <w:p w14:paraId="6C7A0D74" w14:textId="77777777" w:rsidR="00F737EB" w:rsidRPr="00F737EB" w:rsidRDefault="00F737EB" w:rsidP="00F737EB">
      <w:pPr>
        <w:jc w:val="both"/>
        <w:rPr>
          <w:rFonts w:ascii="Arial" w:hAnsi="Arial" w:cs="Arial"/>
          <w:lang w:val="es-CR"/>
        </w:rPr>
      </w:pPr>
      <w:r w:rsidRPr="00F737EB">
        <w:rPr>
          <w:rFonts w:ascii="Arial" w:hAnsi="Arial" w:cs="Arial"/>
          <w:lang w:val="es-CR"/>
        </w:rPr>
        <w:t>Actores: Finquero, potrero</w:t>
      </w:r>
    </w:p>
    <w:p w14:paraId="2162F9C7" w14:textId="77777777" w:rsidR="00F737EB" w:rsidRPr="00F737EB" w:rsidRDefault="00F737EB" w:rsidP="00F737EB">
      <w:pPr>
        <w:jc w:val="both"/>
        <w:rPr>
          <w:rFonts w:ascii="Arial" w:hAnsi="Arial" w:cs="Arial"/>
          <w:lang w:val="es-CR"/>
        </w:rPr>
      </w:pPr>
      <w:r w:rsidRPr="00F737EB">
        <w:rPr>
          <w:rFonts w:ascii="Arial" w:hAnsi="Arial" w:cs="Arial"/>
          <w:lang w:val="es-CR"/>
        </w:rPr>
        <w:t>Nivel: Primario</w:t>
      </w:r>
    </w:p>
    <w:p w14:paraId="6D150AA7" w14:textId="77777777" w:rsidR="00F737EB" w:rsidRPr="00F737EB" w:rsidRDefault="00F737EB" w:rsidP="00F737EB">
      <w:pPr>
        <w:jc w:val="both"/>
        <w:rPr>
          <w:rFonts w:ascii="Arial" w:hAnsi="Arial" w:cs="Arial"/>
          <w:lang w:val="es-CR"/>
        </w:rPr>
      </w:pPr>
      <w:r w:rsidRPr="00F737EB">
        <w:rPr>
          <w:rFonts w:ascii="Arial" w:hAnsi="Arial" w:cs="Arial"/>
          <w:lang w:val="es-CR"/>
        </w:rPr>
        <w:t>Disparador: El usuario selecciona "Asignar pastoreo".</w:t>
      </w:r>
    </w:p>
    <w:p w14:paraId="5B468DD2" w14:textId="77777777" w:rsidR="00F737EB" w:rsidRPr="00F737EB" w:rsidRDefault="00F737EB" w:rsidP="00F737EB">
      <w:pPr>
        <w:jc w:val="both"/>
        <w:rPr>
          <w:rFonts w:ascii="Arial" w:hAnsi="Arial" w:cs="Arial"/>
          <w:lang w:val="es-CR"/>
        </w:rPr>
      </w:pPr>
      <w:r w:rsidRPr="00F737EB">
        <w:rPr>
          <w:rFonts w:ascii="Arial" w:hAnsi="Arial" w:cs="Arial"/>
          <w:lang w:val="es-CR"/>
        </w:rPr>
        <w:t>Precondiciones: El animal/grupo y el potrero deben existir en el sistema.</w:t>
      </w:r>
    </w:p>
    <w:p w14:paraId="540B1CEB" w14:textId="77777777" w:rsidR="00F737EB" w:rsidRPr="00F737EB" w:rsidRDefault="00F737EB" w:rsidP="00F737EB">
      <w:pPr>
        <w:jc w:val="both"/>
        <w:rPr>
          <w:rFonts w:ascii="Arial" w:hAnsi="Arial" w:cs="Arial"/>
          <w:lang w:val="es-CR"/>
        </w:rPr>
      </w:pPr>
    </w:p>
    <w:p w14:paraId="3982C347" w14:textId="77777777" w:rsidR="00F737EB" w:rsidRPr="00F737EB" w:rsidRDefault="00F737EB" w:rsidP="00F737EB">
      <w:pPr>
        <w:jc w:val="both"/>
        <w:rPr>
          <w:rFonts w:ascii="Arial" w:hAnsi="Arial" w:cs="Arial"/>
          <w:lang w:val="es-CR"/>
        </w:rPr>
      </w:pPr>
      <w:r w:rsidRPr="00F737EB">
        <w:rPr>
          <w:rFonts w:ascii="Arial" w:hAnsi="Arial" w:cs="Arial"/>
          <w:lang w:val="es-CR"/>
        </w:rPr>
        <w:t>ID: CU-20</w:t>
      </w:r>
    </w:p>
    <w:p w14:paraId="688A4B6A" w14:textId="77777777" w:rsidR="00F737EB" w:rsidRPr="00F737EB" w:rsidRDefault="00F737EB" w:rsidP="00F737EB">
      <w:pPr>
        <w:jc w:val="both"/>
        <w:rPr>
          <w:rFonts w:ascii="Arial" w:hAnsi="Arial" w:cs="Arial"/>
          <w:lang w:val="es-CR"/>
        </w:rPr>
      </w:pPr>
      <w:r w:rsidRPr="00F737EB">
        <w:rPr>
          <w:rFonts w:ascii="Arial" w:hAnsi="Arial" w:cs="Arial"/>
          <w:lang w:val="es-CR"/>
        </w:rPr>
        <w:lastRenderedPageBreak/>
        <w:t>Nombre: Registrar atención veterinaria</w:t>
      </w:r>
    </w:p>
    <w:p w14:paraId="1C7C17E6" w14:textId="77777777" w:rsidR="00F737EB" w:rsidRPr="00F737EB" w:rsidRDefault="00F737EB" w:rsidP="00F737EB">
      <w:pPr>
        <w:jc w:val="both"/>
        <w:rPr>
          <w:rFonts w:ascii="Arial" w:hAnsi="Arial" w:cs="Arial"/>
          <w:lang w:val="es-CR"/>
        </w:rPr>
      </w:pPr>
      <w:r w:rsidRPr="00F737EB">
        <w:rPr>
          <w:rFonts w:ascii="Arial" w:hAnsi="Arial" w:cs="Arial"/>
          <w:lang w:val="es-CR"/>
        </w:rPr>
        <w:t>Resumen: Permite registrar una atención veterinaria a un animal, incluyendo diagnóstico, tratamientos y observaciones. Inicia al ingresar los datos y finaliza al guardar el registro.</w:t>
      </w:r>
    </w:p>
    <w:p w14:paraId="5FAD85BB" w14:textId="77777777" w:rsidR="00F737EB" w:rsidRPr="00F737EB" w:rsidRDefault="00F737EB" w:rsidP="00F737EB">
      <w:pPr>
        <w:jc w:val="both"/>
        <w:rPr>
          <w:rFonts w:ascii="Arial" w:hAnsi="Arial" w:cs="Arial"/>
          <w:lang w:val="es-CR"/>
        </w:rPr>
      </w:pPr>
      <w:r w:rsidRPr="00F737EB">
        <w:rPr>
          <w:rFonts w:ascii="Arial" w:hAnsi="Arial" w:cs="Arial"/>
          <w:lang w:val="es-CR"/>
        </w:rPr>
        <w:t>Actores: Veterinario o usuario autorizado</w:t>
      </w:r>
    </w:p>
    <w:p w14:paraId="1EF03319" w14:textId="77777777" w:rsidR="00F737EB" w:rsidRPr="00F737EB" w:rsidRDefault="00F737EB" w:rsidP="00F737EB">
      <w:pPr>
        <w:jc w:val="both"/>
        <w:rPr>
          <w:rFonts w:ascii="Arial" w:hAnsi="Arial" w:cs="Arial"/>
          <w:lang w:val="es-CR"/>
        </w:rPr>
      </w:pPr>
      <w:r w:rsidRPr="00F737EB">
        <w:rPr>
          <w:rFonts w:ascii="Arial" w:hAnsi="Arial" w:cs="Arial"/>
          <w:lang w:val="es-CR"/>
        </w:rPr>
        <w:t>Nivel: Primario</w:t>
      </w:r>
    </w:p>
    <w:p w14:paraId="7FE50997" w14:textId="77777777" w:rsidR="00F737EB" w:rsidRPr="00F737EB" w:rsidRDefault="00F737EB" w:rsidP="00F737EB">
      <w:pPr>
        <w:jc w:val="both"/>
        <w:rPr>
          <w:rFonts w:ascii="Arial" w:hAnsi="Arial" w:cs="Arial"/>
          <w:lang w:val="es-CR"/>
        </w:rPr>
      </w:pPr>
      <w:r w:rsidRPr="00F737EB">
        <w:rPr>
          <w:rFonts w:ascii="Arial" w:hAnsi="Arial" w:cs="Arial"/>
          <w:lang w:val="es-CR"/>
        </w:rPr>
        <w:t>Disparador: El usuario selecciona "Registrar atención veterinaria".</w:t>
      </w:r>
    </w:p>
    <w:p w14:paraId="10ADD8F3" w14:textId="77777777" w:rsidR="00F737EB" w:rsidRPr="00F737EB" w:rsidRDefault="00F737EB" w:rsidP="00F737EB">
      <w:pPr>
        <w:jc w:val="both"/>
        <w:rPr>
          <w:rFonts w:ascii="Arial" w:hAnsi="Arial" w:cs="Arial"/>
          <w:lang w:val="es-CR"/>
        </w:rPr>
      </w:pPr>
      <w:r w:rsidRPr="00F737EB">
        <w:rPr>
          <w:rFonts w:ascii="Arial" w:hAnsi="Arial" w:cs="Arial"/>
          <w:lang w:val="es-CR"/>
        </w:rPr>
        <w:t>Precondiciones: El animal debe estar registrado en el sistema.</w:t>
      </w:r>
    </w:p>
    <w:p w14:paraId="36168885" w14:textId="77777777" w:rsidR="00F737EB" w:rsidRPr="00F737EB" w:rsidRDefault="00F737EB" w:rsidP="00F737EB">
      <w:pPr>
        <w:jc w:val="both"/>
        <w:rPr>
          <w:rFonts w:ascii="Arial" w:hAnsi="Arial" w:cs="Arial"/>
          <w:lang w:val="es-CR"/>
        </w:rPr>
      </w:pPr>
    </w:p>
    <w:p w14:paraId="449CC6E8" w14:textId="77777777" w:rsidR="00F737EB" w:rsidRPr="00F737EB" w:rsidRDefault="00F737EB" w:rsidP="00F737EB">
      <w:pPr>
        <w:jc w:val="both"/>
        <w:rPr>
          <w:rFonts w:ascii="Arial" w:hAnsi="Arial" w:cs="Arial"/>
          <w:lang w:val="es-CR"/>
        </w:rPr>
      </w:pPr>
      <w:r w:rsidRPr="00F737EB">
        <w:rPr>
          <w:rFonts w:ascii="Arial" w:hAnsi="Arial" w:cs="Arial"/>
          <w:lang w:val="es-CR"/>
        </w:rPr>
        <w:t>ID: CU-21</w:t>
      </w:r>
    </w:p>
    <w:p w14:paraId="4D879E67" w14:textId="77777777" w:rsidR="00F737EB" w:rsidRPr="00F737EB" w:rsidRDefault="00F737EB" w:rsidP="00F737EB">
      <w:pPr>
        <w:jc w:val="both"/>
        <w:rPr>
          <w:rFonts w:ascii="Arial" w:hAnsi="Arial" w:cs="Arial"/>
          <w:lang w:val="es-CR"/>
        </w:rPr>
      </w:pPr>
      <w:r w:rsidRPr="00F737EB">
        <w:rPr>
          <w:rFonts w:ascii="Arial" w:hAnsi="Arial" w:cs="Arial"/>
          <w:lang w:val="es-CR"/>
        </w:rPr>
        <w:t>Nombre: Ver agenda/pendientes sanitarios</w:t>
      </w:r>
    </w:p>
    <w:p w14:paraId="66D4B360" w14:textId="77777777" w:rsidR="00F737EB" w:rsidRPr="00F737EB" w:rsidRDefault="00F737EB" w:rsidP="00F737EB">
      <w:pPr>
        <w:jc w:val="both"/>
        <w:rPr>
          <w:rFonts w:ascii="Arial" w:hAnsi="Arial" w:cs="Arial"/>
          <w:lang w:val="es-CR"/>
        </w:rPr>
      </w:pPr>
      <w:r w:rsidRPr="00F737EB">
        <w:rPr>
          <w:rFonts w:ascii="Arial" w:hAnsi="Arial" w:cs="Arial"/>
          <w:lang w:val="es-CR"/>
        </w:rPr>
        <w:t>Resumen: Muestra las actividades sanitarias pendientes (ej. vacunaciones, desparasitaciones) organizadas por fecha. Inicia al acceder a la agenda y finaliza al cerrarla.</w:t>
      </w:r>
    </w:p>
    <w:p w14:paraId="08F2618A" w14:textId="77777777" w:rsidR="00F737EB" w:rsidRPr="00F737EB" w:rsidRDefault="00F737EB" w:rsidP="00F737EB">
      <w:pPr>
        <w:jc w:val="both"/>
        <w:rPr>
          <w:rFonts w:ascii="Arial" w:hAnsi="Arial" w:cs="Arial"/>
          <w:lang w:val="es-CR"/>
        </w:rPr>
      </w:pPr>
      <w:r w:rsidRPr="00F737EB">
        <w:rPr>
          <w:rFonts w:ascii="Arial" w:hAnsi="Arial" w:cs="Arial"/>
          <w:lang w:val="es-CR"/>
        </w:rPr>
        <w:t>Actores: Finquero, Propietario, veterinario</w:t>
      </w:r>
    </w:p>
    <w:p w14:paraId="5594A1AE" w14:textId="77777777" w:rsidR="00F737EB" w:rsidRPr="00F737EB" w:rsidRDefault="00F737EB" w:rsidP="00F737EB">
      <w:pPr>
        <w:jc w:val="both"/>
        <w:rPr>
          <w:rFonts w:ascii="Arial" w:hAnsi="Arial" w:cs="Arial"/>
          <w:lang w:val="es-CR"/>
        </w:rPr>
      </w:pPr>
      <w:r w:rsidRPr="00F737EB">
        <w:rPr>
          <w:rFonts w:ascii="Arial" w:hAnsi="Arial" w:cs="Arial"/>
          <w:lang w:val="es-CR"/>
        </w:rPr>
        <w:t>Nivel: Primario</w:t>
      </w:r>
    </w:p>
    <w:p w14:paraId="420B730B" w14:textId="77777777" w:rsidR="00F737EB" w:rsidRPr="00F737EB" w:rsidRDefault="00F737EB" w:rsidP="00F737EB">
      <w:pPr>
        <w:jc w:val="both"/>
        <w:rPr>
          <w:rFonts w:ascii="Arial" w:hAnsi="Arial" w:cs="Arial"/>
          <w:lang w:val="es-CR"/>
        </w:rPr>
      </w:pPr>
      <w:r w:rsidRPr="00F737EB">
        <w:rPr>
          <w:rFonts w:ascii="Arial" w:hAnsi="Arial" w:cs="Arial"/>
          <w:lang w:val="es-CR"/>
        </w:rPr>
        <w:t>Disparador: El usuario selecciona "Ver agenda/pendientes sanitarios".</w:t>
      </w:r>
    </w:p>
    <w:p w14:paraId="4C4936E0" w14:textId="77777777" w:rsidR="00F737EB" w:rsidRPr="00F737EB" w:rsidRDefault="00F737EB" w:rsidP="00F737EB">
      <w:pPr>
        <w:jc w:val="both"/>
        <w:rPr>
          <w:rFonts w:ascii="Arial" w:hAnsi="Arial" w:cs="Arial"/>
          <w:lang w:val="es-CR"/>
        </w:rPr>
      </w:pPr>
      <w:r w:rsidRPr="00F737EB">
        <w:rPr>
          <w:rFonts w:ascii="Arial" w:hAnsi="Arial" w:cs="Arial"/>
          <w:lang w:val="es-CR"/>
        </w:rPr>
        <w:t>Precondiciones: Debe haber actividades sanitarias registradas o programadas.</w:t>
      </w:r>
    </w:p>
    <w:p w14:paraId="61B0CF26" w14:textId="77777777" w:rsidR="00F737EB" w:rsidRPr="00F737EB" w:rsidRDefault="00F737EB" w:rsidP="00F737EB">
      <w:pPr>
        <w:jc w:val="both"/>
        <w:rPr>
          <w:rFonts w:ascii="Arial" w:hAnsi="Arial" w:cs="Arial"/>
          <w:lang w:val="es-CR"/>
        </w:rPr>
      </w:pPr>
    </w:p>
    <w:p w14:paraId="748F30D2" w14:textId="77777777" w:rsidR="00F737EB" w:rsidRPr="00F737EB" w:rsidRDefault="00F737EB" w:rsidP="00F737EB">
      <w:pPr>
        <w:jc w:val="both"/>
        <w:rPr>
          <w:rFonts w:ascii="Arial" w:hAnsi="Arial" w:cs="Arial"/>
          <w:lang w:val="es-CR"/>
        </w:rPr>
      </w:pPr>
      <w:r w:rsidRPr="00F737EB">
        <w:rPr>
          <w:rFonts w:ascii="Arial" w:hAnsi="Arial" w:cs="Arial"/>
          <w:lang w:val="es-CR"/>
        </w:rPr>
        <w:t>ID: CU-22</w:t>
      </w:r>
    </w:p>
    <w:p w14:paraId="3450D95B" w14:textId="77777777" w:rsidR="00F737EB" w:rsidRPr="00F737EB" w:rsidRDefault="00F737EB" w:rsidP="00F737EB">
      <w:pPr>
        <w:jc w:val="both"/>
        <w:rPr>
          <w:rFonts w:ascii="Arial" w:hAnsi="Arial" w:cs="Arial"/>
          <w:lang w:val="es-CR"/>
        </w:rPr>
      </w:pPr>
      <w:r w:rsidRPr="00F737EB">
        <w:rPr>
          <w:rFonts w:ascii="Arial" w:hAnsi="Arial" w:cs="Arial"/>
          <w:lang w:val="es-CR"/>
        </w:rPr>
        <w:t>Nombre: Gestionar inventario de alimentos</w:t>
      </w:r>
    </w:p>
    <w:p w14:paraId="1CAF55A6" w14:textId="77777777" w:rsidR="00F737EB" w:rsidRPr="00F737EB" w:rsidRDefault="00F737EB" w:rsidP="00F737EB">
      <w:pPr>
        <w:jc w:val="both"/>
        <w:rPr>
          <w:rFonts w:ascii="Arial" w:hAnsi="Arial" w:cs="Arial"/>
          <w:lang w:val="es-CR"/>
        </w:rPr>
      </w:pPr>
      <w:r w:rsidRPr="00F737EB">
        <w:rPr>
          <w:rFonts w:ascii="Arial" w:hAnsi="Arial" w:cs="Arial"/>
          <w:lang w:val="es-CR"/>
        </w:rPr>
        <w:t>Resumen: Permite registrar, actualizar o eliminar insumos alimenticios en el inventario. Inicia al acceder al inventario y finaliza al guardar los cambios.</w:t>
      </w:r>
    </w:p>
    <w:p w14:paraId="0D756FC3" w14:textId="77777777" w:rsidR="00F737EB" w:rsidRPr="00F737EB" w:rsidRDefault="00F737EB" w:rsidP="00F737EB">
      <w:pPr>
        <w:jc w:val="both"/>
        <w:rPr>
          <w:rFonts w:ascii="Arial" w:hAnsi="Arial" w:cs="Arial"/>
          <w:lang w:val="es-CR"/>
        </w:rPr>
      </w:pPr>
      <w:r w:rsidRPr="00F737EB">
        <w:rPr>
          <w:rFonts w:ascii="Arial" w:hAnsi="Arial" w:cs="Arial"/>
          <w:lang w:val="es-CR"/>
        </w:rPr>
        <w:t>Actores: Propietario, finquero</w:t>
      </w:r>
    </w:p>
    <w:p w14:paraId="6D4D56FE" w14:textId="77777777" w:rsidR="00F737EB" w:rsidRPr="00F737EB" w:rsidRDefault="00F737EB" w:rsidP="00F737EB">
      <w:pPr>
        <w:jc w:val="both"/>
        <w:rPr>
          <w:rFonts w:ascii="Arial" w:hAnsi="Arial" w:cs="Arial"/>
          <w:lang w:val="es-CR"/>
        </w:rPr>
      </w:pPr>
      <w:r w:rsidRPr="00F737EB">
        <w:rPr>
          <w:rFonts w:ascii="Arial" w:hAnsi="Arial" w:cs="Arial"/>
          <w:lang w:val="es-CR"/>
        </w:rPr>
        <w:t>Nivel: Primario</w:t>
      </w:r>
    </w:p>
    <w:p w14:paraId="4B0F2F3B" w14:textId="77777777" w:rsidR="00F737EB" w:rsidRPr="00F737EB" w:rsidRDefault="00F737EB" w:rsidP="00F737EB">
      <w:pPr>
        <w:jc w:val="both"/>
        <w:rPr>
          <w:rFonts w:ascii="Arial" w:hAnsi="Arial" w:cs="Arial"/>
          <w:lang w:val="es-CR"/>
        </w:rPr>
      </w:pPr>
      <w:r w:rsidRPr="00F737EB">
        <w:rPr>
          <w:rFonts w:ascii="Arial" w:hAnsi="Arial" w:cs="Arial"/>
          <w:lang w:val="es-CR"/>
        </w:rPr>
        <w:t>Disparador: El usuario selecciona "Gestionar inventario de alimentos".</w:t>
      </w:r>
    </w:p>
    <w:p w14:paraId="2093C613" w14:textId="77777777" w:rsidR="00F737EB" w:rsidRPr="00F737EB" w:rsidRDefault="00F737EB" w:rsidP="00F737EB">
      <w:pPr>
        <w:jc w:val="both"/>
        <w:rPr>
          <w:rFonts w:ascii="Arial" w:hAnsi="Arial" w:cs="Arial"/>
          <w:lang w:val="es-CR"/>
        </w:rPr>
      </w:pPr>
      <w:r w:rsidRPr="00F737EB">
        <w:rPr>
          <w:rFonts w:ascii="Arial" w:hAnsi="Arial" w:cs="Arial"/>
          <w:lang w:val="es-CR"/>
        </w:rPr>
        <w:t>Precondiciones: El usuario debe tener permisos para gestionar inventarios.</w:t>
      </w:r>
    </w:p>
    <w:p w14:paraId="5F0FB2C7" w14:textId="77777777" w:rsidR="00F737EB" w:rsidRPr="00F737EB" w:rsidRDefault="00F737EB" w:rsidP="00F737EB">
      <w:pPr>
        <w:jc w:val="both"/>
        <w:rPr>
          <w:rFonts w:ascii="Arial" w:hAnsi="Arial" w:cs="Arial"/>
          <w:lang w:val="es-CR"/>
        </w:rPr>
      </w:pPr>
    </w:p>
    <w:p w14:paraId="31F2DD8E" w14:textId="77777777" w:rsidR="00F737EB" w:rsidRPr="00F737EB" w:rsidRDefault="00F737EB" w:rsidP="00F737EB">
      <w:pPr>
        <w:jc w:val="both"/>
        <w:rPr>
          <w:rFonts w:ascii="Arial" w:hAnsi="Arial" w:cs="Arial"/>
          <w:lang w:val="es-CR"/>
        </w:rPr>
      </w:pPr>
      <w:r w:rsidRPr="00F737EB">
        <w:rPr>
          <w:rFonts w:ascii="Arial" w:hAnsi="Arial" w:cs="Arial"/>
          <w:lang w:val="es-CR"/>
        </w:rPr>
        <w:t>ID: CU-23</w:t>
      </w:r>
    </w:p>
    <w:p w14:paraId="4D2A63C2" w14:textId="77777777" w:rsidR="00F737EB" w:rsidRPr="00F737EB" w:rsidRDefault="00F737EB" w:rsidP="00F737EB">
      <w:pPr>
        <w:jc w:val="both"/>
        <w:rPr>
          <w:rFonts w:ascii="Arial" w:hAnsi="Arial" w:cs="Arial"/>
          <w:lang w:val="es-CR"/>
        </w:rPr>
      </w:pPr>
      <w:r w:rsidRPr="00F737EB">
        <w:rPr>
          <w:rFonts w:ascii="Arial" w:hAnsi="Arial" w:cs="Arial"/>
          <w:lang w:val="es-CR"/>
        </w:rPr>
        <w:lastRenderedPageBreak/>
        <w:t>Nombre: Consultar reportes básicos</w:t>
      </w:r>
    </w:p>
    <w:p w14:paraId="6E41D4C7" w14:textId="77777777" w:rsidR="00F737EB" w:rsidRPr="00F737EB" w:rsidRDefault="00F737EB" w:rsidP="00F737EB">
      <w:pPr>
        <w:jc w:val="both"/>
        <w:rPr>
          <w:rFonts w:ascii="Arial" w:hAnsi="Arial" w:cs="Arial"/>
          <w:lang w:val="es-CR"/>
        </w:rPr>
      </w:pPr>
      <w:r w:rsidRPr="00F737EB">
        <w:rPr>
          <w:rFonts w:ascii="Arial" w:hAnsi="Arial" w:cs="Arial"/>
          <w:lang w:val="es-CR"/>
        </w:rPr>
        <w:t>Resumen: Permite visualizar reportes predefinidos como pendientes sanitarios, consumo semanal de alimentos y ocupación de potreros. Inicia al solicitar un reporte y finaliza al cerrar la vista.</w:t>
      </w:r>
    </w:p>
    <w:p w14:paraId="6E8CC52F" w14:textId="77777777" w:rsidR="00F737EB" w:rsidRPr="00F737EB" w:rsidRDefault="00F737EB" w:rsidP="00F737EB">
      <w:pPr>
        <w:jc w:val="both"/>
        <w:rPr>
          <w:rFonts w:ascii="Arial" w:hAnsi="Arial" w:cs="Arial"/>
          <w:lang w:val="es-CR"/>
        </w:rPr>
      </w:pPr>
      <w:r w:rsidRPr="00F737EB">
        <w:rPr>
          <w:rFonts w:ascii="Arial" w:hAnsi="Arial" w:cs="Arial"/>
          <w:lang w:val="es-CR"/>
        </w:rPr>
        <w:t>Actores: Finquero, propietario</w:t>
      </w:r>
    </w:p>
    <w:p w14:paraId="297595AF" w14:textId="77777777" w:rsidR="00F737EB" w:rsidRPr="00F737EB" w:rsidRDefault="00F737EB" w:rsidP="00F737EB">
      <w:pPr>
        <w:jc w:val="both"/>
        <w:rPr>
          <w:rFonts w:ascii="Arial" w:hAnsi="Arial" w:cs="Arial"/>
          <w:lang w:val="es-CR"/>
        </w:rPr>
      </w:pPr>
      <w:r w:rsidRPr="00F737EB">
        <w:rPr>
          <w:rFonts w:ascii="Arial" w:hAnsi="Arial" w:cs="Arial"/>
          <w:lang w:val="es-CR"/>
        </w:rPr>
        <w:t>Nivel: Primario</w:t>
      </w:r>
    </w:p>
    <w:p w14:paraId="1EFC2CEC" w14:textId="77777777" w:rsidR="00F737EB" w:rsidRPr="00F737EB" w:rsidRDefault="00F737EB" w:rsidP="00F737EB">
      <w:pPr>
        <w:jc w:val="both"/>
        <w:rPr>
          <w:rFonts w:ascii="Arial" w:hAnsi="Arial" w:cs="Arial"/>
          <w:lang w:val="es-CR"/>
        </w:rPr>
      </w:pPr>
      <w:r w:rsidRPr="00F737EB">
        <w:rPr>
          <w:rFonts w:ascii="Arial" w:hAnsi="Arial" w:cs="Arial"/>
          <w:lang w:val="es-CR"/>
        </w:rPr>
        <w:t>Disparador: El usuario selecciona "Consultar reportes básicos".</w:t>
      </w:r>
    </w:p>
    <w:p w14:paraId="4B54251D" w14:textId="77777777" w:rsidR="00F737EB" w:rsidRPr="00F737EB" w:rsidRDefault="00F737EB" w:rsidP="00F737EB">
      <w:pPr>
        <w:jc w:val="both"/>
        <w:rPr>
          <w:rFonts w:ascii="Arial" w:hAnsi="Arial" w:cs="Arial"/>
          <w:lang w:val="es-CR"/>
        </w:rPr>
      </w:pPr>
      <w:r w:rsidRPr="00F737EB">
        <w:rPr>
          <w:rFonts w:ascii="Arial" w:hAnsi="Arial" w:cs="Arial"/>
          <w:lang w:val="es-CR"/>
        </w:rPr>
        <w:t>Precondiciones: Debe existir datos registrados para generar reportes.</w:t>
      </w:r>
    </w:p>
    <w:p w14:paraId="4F3432ED" w14:textId="697714A3" w:rsidR="00F737EB" w:rsidRDefault="00F737EB" w:rsidP="00F737EB">
      <w:pPr>
        <w:rPr>
          <w:lang w:val="es-CR"/>
        </w:rPr>
      </w:pPr>
    </w:p>
    <w:p w14:paraId="269410AC" w14:textId="5E007ED1" w:rsidR="00F737EB" w:rsidRPr="00F737EB" w:rsidRDefault="00F737EB" w:rsidP="00F737EB">
      <w:pPr>
        <w:rPr>
          <w:lang w:val="es-CR"/>
        </w:rPr>
      </w:pPr>
      <w:r>
        <w:rPr>
          <w:noProof/>
          <w:lang w:val="es-CR"/>
        </w:rPr>
        <mc:AlternateContent>
          <mc:Choice Requires="wps">
            <w:drawing>
              <wp:anchor distT="0" distB="0" distL="114300" distR="114300" simplePos="0" relativeHeight="251659264" behindDoc="0" locked="0" layoutInCell="1" allowOverlap="1" wp14:anchorId="540DF0A4" wp14:editId="5DFD61EA">
                <wp:simplePos x="0" y="0"/>
                <wp:positionH relativeFrom="column">
                  <wp:posOffset>-413385</wp:posOffset>
                </wp:positionH>
                <wp:positionV relativeFrom="paragraph">
                  <wp:posOffset>14605</wp:posOffset>
                </wp:positionV>
                <wp:extent cx="6572250" cy="4448175"/>
                <wp:effectExtent l="0" t="0" r="19050" b="28575"/>
                <wp:wrapNone/>
                <wp:docPr id="1139588887" name="Rectángulo 2"/>
                <wp:cNvGraphicFramePr/>
                <a:graphic xmlns:a="http://schemas.openxmlformats.org/drawingml/2006/main">
                  <a:graphicData uri="http://schemas.microsoft.com/office/word/2010/wordprocessingShape">
                    <wps:wsp>
                      <wps:cNvSpPr/>
                      <wps:spPr>
                        <a:xfrm>
                          <a:off x="0" y="0"/>
                          <a:ext cx="6572250" cy="4448175"/>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EC103C5" w14:textId="50328900" w:rsidR="00F737EB" w:rsidRDefault="00F737EB" w:rsidP="00F737EB">
                            <w:pPr>
                              <w:jc w:val="center"/>
                            </w:pPr>
                            <w:r>
                              <w:rPr>
                                <w:noProof/>
                              </w:rPr>
                              <w:drawing>
                                <wp:inline distT="0" distB="0" distL="0" distR="0" wp14:anchorId="35B0A1B4" wp14:editId="5EFB1951">
                                  <wp:extent cx="6425029" cy="3505200"/>
                                  <wp:effectExtent l="0" t="0" r="0" b="0"/>
                                  <wp:docPr id="437956996" name="Imagen 3" descr="Interfaz de usuario gráfica,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56996" name="Imagen 3" descr="Interfaz de usuario gráfica, Teams&#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7884" cy="351221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0DF0A4" id="Rectángulo 2" o:spid="_x0000_s1026" style="position:absolute;margin-left:-32.55pt;margin-top:1.15pt;width:517.5pt;height:35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" fillcolor="black [3213]" strokecolor="#030e13 [484]" strokeweight="1.5pt">
                <v:textbox>
                  <w:txbxContent>
                    <w:p w14:paraId="2EC103C5" w14:textId="50328900" w:rsidR="00F737EB" w:rsidRDefault="00F737EB" w:rsidP="00F737EB">
                      <w:pPr>
                        <w:jc w:val="center"/>
                      </w:pPr>
                      <w:r>
                        <w:rPr>
                          <w:noProof/>
                        </w:rPr>
                        <w:drawing>
                          <wp:inline distT="0" distB="0" distL="0" distR="0" wp14:anchorId="35B0A1B4" wp14:editId="5EFB1951">
                            <wp:extent cx="6425029" cy="3505200"/>
                            <wp:effectExtent l="0" t="0" r="0" b="0"/>
                            <wp:docPr id="437956996" name="Imagen 3" descr="Interfaz de usuario gráfica,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56996" name="Imagen 3" descr="Interfaz de usuario gráfica, Teams&#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7884" cy="3512213"/>
                                    </a:xfrm>
                                    <a:prstGeom prst="rect">
                                      <a:avLst/>
                                    </a:prstGeom>
                                    <a:noFill/>
                                    <a:ln>
                                      <a:noFill/>
                                    </a:ln>
                                  </pic:spPr>
                                </pic:pic>
                              </a:graphicData>
                            </a:graphic>
                          </wp:inline>
                        </w:drawing>
                      </w:r>
                    </w:p>
                  </w:txbxContent>
                </v:textbox>
              </v:rect>
            </w:pict>
          </mc:Fallback>
        </mc:AlternateContent>
      </w:r>
    </w:p>
    <w:sectPr w:rsidR="00F737EB" w:rsidRPr="00F737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C73A90"/>
    <w:multiLevelType w:val="multilevel"/>
    <w:tmpl w:val="E2C4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66053"/>
    <w:multiLevelType w:val="multilevel"/>
    <w:tmpl w:val="4D34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246A4"/>
    <w:multiLevelType w:val="multilevel"/>
    <w:tmpl w:val="7964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D22E1D"/>
    <w:multiLevelType w:val="multilevel"/>
    <w:tmpl w:val="AB8A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487077">
    <w:abstractNumId w:val="0"/>
  </w:num>
  <w:num w:numId="2" w16cid:durableId="16664528">
    <w:abstractNumId w:val="2"/>
  </w:num>
  <w:num w:numId="3" w16cid:durableId="725297662">
    <w:abstractNumId w:val="3"/>
  </w:num>
  <w:num w:numId="4" w16cid:durableId="624235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EB"/>
    <w:rsid w:val="00744E7E"/>
    <w:rsid w:val="00C002DC"/>
    <w:rsid w:val="00CA6AB3"/>
    <w:rsid w:val="00F737E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EB89"/>
  <w15:chartTrackingRefBased/>
  <w15:docId w15:val="{81B31A2A-B12D-4D01-8ADD-05AC1D75A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737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37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37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37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37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37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37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37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37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37EB"/>
    <w:rPr>
      <w:rFonts w:asciiTheme="majorHAnsi" w:eastAsiaTheme="majorEastAsia" w:hAnsiTheme="majorHAnsi" w:cstheme="majorBidi"/>
      <w:color w:val="0F4761" w:themeColor="accent1" w:themeShade="BF"/>
      <w:sz w:val="40"/>
      <w:szCs w:val="40"/>
      <w:lang w:val="es-MX"/>
    </w:rPr>
  </w:style>
  <w:style w:type="character" w:customStyle="1" w:styleId="Ttulo2Car">
    <w:name w:val="Título 2 Car"/>
    <w:basedOn w:val="Fuentedeprrafopredeter"/>
    <w:link w:val="Ttulo2"/>
    <w:uiPriority w:val="9"/>
    <w:semiHidden/>
    <w:rsid w:val="00F737EB"/>
    <w:rPr>
      <w:rFonts w:asciiTheme="majorHAnsi" w:eastAsiaTheme="majorEastAsia" w:hAnsiTheme="majorHAnsi" w:cstheme="majorBidi"/>
      <w:color w:val="0F4761" w:themeColor="accent1" w:themeShade="BF"/>
      <w:sz w:val="32"/>
      <w:szCs w:val="32"/>
      <w:lang w:val="es-MX"/>
    </w:rPr>
  </w:style>
  <w:style w:type="character" w:customStyle="1" w:styleId="Ttulo3Car">
    <w:name w:val="Título 3 Car"/>
    <w:basedOn w:val="Fuentedeprrafopredeter"/>
    <w:link w:val="Ttulo3"/>
    <w:uiPriority w:val="9"/>
    <w:semiHidden/>
    <w:rsid w:val="00F737EB"/>
    <w:rPr>
      <w:rFonts w:eastAsiaTheme="majorEastAsia" w:cstheme="majorBidi"/>
      <w:color w:val="0F4761" w:themeColor="accent1" w:themeShade="BF"/>
      <w:sz w:val="28"/>
      <w:szCs w:val="28"/>
      <w:lang w:val="es-MX"/>
    </w:rPr>
  </w:style>
  <w:style w:type="character" w:customStyle="1" w:styleId="Ttulo4Car">
    <w:name w:val="Título 4 Car"/>
    <w:basedOn w:val="Fuentedeprrafopredeter"/>
    <w:link w:val="Ttulo4"/>
    <w:uiPriority w:val="9"/>
    <w:semiHidden/>
    <w:rsid w:val="00F737EB"/>
    <w:rPr>
      <w:rFonts w:eastAsiaTheme="majorEastAsia" w:cstheme="majorBidi"/>
      <w:i/>
      <w:iCs/>
      <w:color w:val="0F4761" w:themeColor="accent1" w:themeShade="BF"/>
      <w:lang w:val="es-MX"/>
    </w:rPr>
  </w:style>
  <w:style w:type="character" w:customStyle="1" w:styleId="Ttulo5Car">
    <w:name w:val="Título 5 Car"/>
    <w:basedOn w:val="Fuentedeprrafopredeter"/>
    <w:link w:val="Ttulo5"/>
    <w:uiPriority w:val="9"/>
    <w:semiHidden/>
    <w:rsid w:val="00F737EB"/>
    <w:rPr>
      <w:rFonts w:eastAsiaTheme="majorEastAsia" w:cstheme="majorBidi"/>
      <w:color w:val="0F4761" w:themeColor="accent1" w:themeShade="BF"/>
      <w:lang w:val="es-MX"/>
    </w:rPr>
  </w:style>
  <w:style w:type="character" w:customStyle="1" w:styleId="Ttulo6Car">
    <w:name w:val="Título 6 Car"/>
    <w:basedOn w:val="Fuentedeprrafopredeter"/>
    <w:link w:val="Ttulo6"/>
    <w:uiPriority w:val="9"/>
    <w:semiHidden/>
    <w:rsid w:val="00F737EB"/>
    <w:rPr>
      <w:rFonts w:eastAsiaTheme="majorEastAsia" w:cstheme="majorBidi"/>
      <w:i/>
      <w:iCs/>
      <w:color w:val="595959" w:themeColor="text1" w:themeTint="A6"/>
      <w:lang w:val="es-MX"/>
    </w:rPr>
  </w:style>
  <w:style w:type="character" w:customStyle="1" w:styleId="Ttulo7Car">
    <w:name w:val="Título 7 Car"/>
    <w:basedOn w:val="Fuentedeprrafopredeter"/>
    <w:link w:val="Ttulo7"/>
    <w:uiPriority w:val="9"/>
    <w:semiHidden/>
    <w:rsid w:val="00F737EB"/>
    <w:rPr>
      <w:rFonts w:eastAsiaTheme="majorEastAsia" w:cstheme="majorBidi"/>
      <w:color w:val="595959" w:themeColor="text1" w:themeTint="A6"/>
      <w:lang w:val="es-MX"/>
    </w:rPr>
  </w:style>
  <w:style w:type="character" w:customStyle="1" w:styleId="Ttulo8Car">
    <w:name w:val="Título 8 Car"/>
    <w:basedOn w:val="Fuentedeprrafopredeter"/>
    <w:link w:val="Ttulo8"/>
    <w:uiPriority w:val="9"/>
    <w:semiHidden/>
    <w:rsid w:val="00F737EB"/>
    <w:rPr>
      <w:rFonts w:eastAsiaTheme="majorEastAsia" w:cstheme="majorBidi"/>
      <w:i/>
      <w:iCs/>
      <w:color w:val="272727" w:themeColor="text1" w:themeTint="D8"/>
      <w:lang w:val="es-MX"/>
    </w:rPr>
  </w:style>
  <w:style w:type="character" w:customStyle="1" w:styleId="Ttulo9Car">
    <w:name w:val="Título 9 Car"/>
    <w:basedOn w:val="Fuentedeprrafopredeter"/>
    <w:link w:val="Ttulo9"/>
    <w:uiPriority w:val="9"/>
    <w:semiHidden/>
    <w:rsid w:val="00F737EB"/>
    <w:rPr>
      <w:rFonts w:eastAsiaTheme="majorEastAsia" w:cstheme="majorBidi"/>
      <w:color w:val="272727" w:themeColor="text1" w:themeTint="D8"/>
      <w:lang w:val="es-MX"/>
    </w:rPr>
  </w:style>
  <w:style w:type="paragraph" w:styleId="Ttulo">
    <w:name w:val="Title"/>
    <w:basedOn w:val="Normal"/>
    <w:next w:val="Normal"/>
    <w:link w:val="TtuloCar"/>
    <w:uiPriority w:val="10"/>
    <w:qFormat/>
    <w:rsid w:val="00F73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37EB"/>
    <w:rPr>
      <w:rFonts w:asciiTheme="majorHAnsi" w:eastAsiaTheme="majorEastAsia" w:hAnsiTheme="majorHAnsi" w:cstheme="majorBidi"/>
      <w:spacing w:val="-10"/>
      <w:kern w:val="28"/>
      <w:sz w:val="56"/>
      <w:szCs w:val="56"/>
      <w:lang w:val="es-MX"/>
    </w:rPr>
  </w:style>
  <w:style w:type="paragraph" w:styleId="Subttulo">
    <w:name w:val="Subtitle"/>
    <w:basedOn w:val="Normal"/>
    <w:next w:val="Normal"/>
    <w:link w:val="SubttuloCar"/>
    <w:uiPriority w:val="11"/>
    <w:qFormat/>
    <w:rsid w:val="00F737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37EB"/>
    <w:rPr>
      <w:rFonts w:eastAsiaTheme="majorEastAsia" w:cstheme="majorBidi"/>
      <w:color w:val="595959" w:themeColor="text1" w:themeTint="A6"/>
      <w:spacing w:val="15"/>
      <w:sz w:val="28"/>
      <w:szCs w:val="28"/>
      <w:lang w:val="es-MX"/>
    </w:rPr>
  </w:style>
  <w:style w:type="paragraph" w:styleId="Cita">
    <w:name w:val="Quote"/>
    <w:basedOn w:val="Normal"/>
    <w:next w:val="Normal"/>
    <w:link w:val="CitaCar"/>
    <w:uiPriority w:val="29"/>
    <w:qFormat/>
    <w:rsid w:val="00F737EB"/>
    <w:pPr>
      <w:spacing w:before="160"/>
      <w:jc w:val="center"/>
    </w:pPr>
    <w:rPr>
      <w:i/>
      <w:iCs/>
      <w:color w:val="404040" w:themeColor="text1" w:themeTint="BF"/>
    </w:rPr>
  </w:style>
  <w:style w:type="character" w:customStyle="1" w:styleId="CitaCar">
    <w:name w:val="Cita Car"/>
    <w:basedOn w:val="Fuentedeprrafopredeter"/>
    <w:link w:val="Cita"/>
    <w:uiPriority w:val="29"/>
    <w:rsid w:val="00F737EB"/>
    <w:rPr>
      <w:i/>
      <w:iCs/>
      <w:color w:val="404040" w:themeColor="text1" w:themeTint="BF"/>
      <w:lang w:val="es-MX"/>
    </w:rPr>
  </w:style>
  <w:style w:type="paragraph" w:styleId="Prrafodelista">
    <w:name w:val="List Paragraph"/>
    <w:basedOn w:val="Normal"/>
    <w:uiPriority w:val="34"/>
    <w:qFormat/>
    <w:rsid w:val="00F737EB"/>
    <w:pPr>
      <w:ind w:left="720"/>
      <w:contextualSpacing/>
    </w:pPr>
  </w:style>
  <w:style w:type="character" w:styleId="nfasisintenso">
    <w:name w:val="Intense Emphasis"/>
    <w:basedOn w:val="Fuentedeprrafopredeter"/>
    <w:uiPriority w:val="21"/>
    <w:qFormat/>
    <w:rsid w:val="00F737EB"/>
    <w:rPr>
      <w:i/>
      <w:iCs/>
      <w:color w:val="0F4761" w:themeColor="accent1" w:themeShade="BF"/>
    </w:rPr>
  </w:style>
  <w:style w:type="paragraph" w:styleId="Citadestacada">
    <w:name w:val="Intense Quote"/>
    <w:basedOn w:val="Normal"/>
    <w:next w:val="Normal"/>
    <w:link w:val="CitadestacadaCar"/>
    <w:uiPriority w:val="30"/>
    <w:qFormat/>
    <w:rsid w:val="00F737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37EB"/>
    <w:rPr>
      <w:i/>
      <w:iCs/>
      <w:color w:val="0F4761" w:themeColor="accent1" w:themeShade="BF"/>
      <w:lang w:val="es-MX"/>
    </w:rPr>
  </w:style>
  <w:style w:type="character" w:styleId="Referenciaintensa">
    <w:name w:val="Intense Reference"/>
    <w:basedOn w:val="Fuentedeprrafopredeter"/>
    <w:uiPriority w:val="32"/>
    <w:qFormat/>
    <w:rsid w:val="00F737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1207</Words>
  <Characters>6641</Characters>
  <Application>Microsoft Office Word</Application>
  <DocSecurity>0</DocSecurity>
  <Lines>55</Lines>
  <Paragraphs>15</Paragraphs>
  <ScaleCrop>false</ScaleCrop>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Hoyner Alexander Zamora Calderón</dc:creator>
  <cp:keywords/>
  <dc:description/>
  <cp:lastModifiedBy>Hoyner Alexander Zamora Calderón</cp:lastModifiedBy>
  <cp:revision>1</cp:revision>
  <dcterms:created xsi:type="dcterms:W3CDTF">2025-10-06T16:34:00Z</dcterms:created>
  <dcterms:modified xsi:type="dcterms:W3CDTF">2025-10-06T16:42:00Z</dcterms:modified>
</cp:coreProperties>
</file>