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1008" w14:textId="77777777" w:rsidR="004062E7" w:rsidRDefault="004062E7">
      <w:pPr>
        <w:pStyle w:val="Textoindependiente"/>
        <w:rPr>
          <w:rFonts w:ascii="Times New Roman"/>
          <w:sz w:val="20"/>
        </w:rPr>
      </w:pPr>
    </w:p>
    <w:p w14:paraId="4E17D733" w14:textId="77777777" w:rsidR="004062E7" w:rsidRDefault="004062E7">
      <w:pPr>
        <w:pStyle w:val="Textoindependiente"/>
        <w:spacing w:before="150" w:after="1"/>
        <w:rPr>
          <w:rFonts w:ascii="Times New Roman"/>
          <w:sz w:val="20"/>
        </w:rPr>
      </w:pPr>
    </w:p>
    <w:p w14:paraId="03A7A6A2" w14:textId="77777777" w:rsidR="004062E7" w:rsidRDefault="00000000">
      <w:pPr>
        <w:pStyle w:val="Textoindependiente"/>
        <w:ind w:left="2168"/>
        <w:rPr>
          <w:rFonts w:ascii="Times New Roman"/>
          <w:sz w:val="20"/>
        </w:rPr>
      </w:pPr>
      <w:r>
        <w:rPr>
          <w:rFonts w:ascii="Times New Roman"/>
          <w:noProof/>
          <w:sz w:val="20"/>
        </w:rPr>
        <w:drawing>
          <wp:inline distT="0" distB="0" distL="0" distR="0" wp14:anchorId="66B6846A" wp14:editId="0302D0F2">
            <wp:extent cx="3206080" cy="508634"/>
            <wp:effectExtent l="0" t="0" r="0" b="0"/>
            <wp:docPr id="1" name="Image 1" descr="Logotipo, nombre de la empres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nombre de la empresa  El contenido generado por IA puede ser incorrecto."/>
                    <pic:cNvPicPr/>
                  </pic:nvPicPr>
                  <pic:blipFill>
                    <a:blip r:embed="rId7" cstate="print"/>
                    <a:stretch>
                      <a:fillRect/>
                    </a:stretch>
                  </pic:blipFill>
                  <pic:spPr>
                    <a:xfrm>
                      <a:off x="0" y="0"/>
                      <a:ext cx="3206080" cy="508634"/>
                    </a:xfrm>
                    <a:prstGeom prst="rect">
                      <a:avLst/>
                    </a:prstGeom>
                  </pic:spPr>
                </pic:pic>
              </a:graphicData>
            </a:graphic>
          </wp:inline>
        </w:drawing>
      </w:r>
    </w:p>
    <w:p w14:paraId="51B045EE" w14:textId="77777777" w:rsidR="004062E7" w:rsidRDefault="004062E7">
      <w:pPr>
        <w:pStyle w:val="Textoindependiente"/>
        <w:rPr>
          <w:rFonts w:ascii="Times New Roman"/>
          <w:sz w:val="28"/>
        </w:rPr>
      </w:pPr>
    </w:p>
    <w:p w14:paraId="72779453" w14:textId="77777777" w:rsidR="004062E7" w:rsidRDefault="004062E7">
      <w:pPr>
        <w:pStyle w:val="Textoindependiente"/>
        <w:rPr>
          <w:rFonts w:ascii="Times New Roman"/>
          <w:sz w:val="28"/>
        </w:rPr>
      </w:pPr>
    </w:p>
    <w:p w14:paraId="70821E53" w14:textId="77777777" w:rsidR="004062E7" w:rsidRDefault="004062E7">
      <w:pPr>
        <w:pStyle w:val="Textoindependiente"/>
        <w:rPr>
          <w:rFonts w:ascii="Times New Roman"/>
          <w:sz w:val="28"/>
        </w:rPr>
      </w:pPr>
    </w:p>
    <w:p w14:paraId="4AD23ED4" w14:textId="77777777" w:rsidR="004062E7" w:rsidRDefault="004062E7">
      <w:pPr>
        <w:pStyle w:val="Textoindependiente"/>
        <w:spacing w:before="24"/>
        <w:rPr>
          <w:rFonts w:ascii="Times New Roman"/>
          <w:sz w:val="28"/>
        </w:rPr>
      </w:pPr>
    </w:p>
    <w:p w14:paraId="7EC11B69" w14:textId="77777777" w:rsidR="004062E7" w:rsidRDefault="00000000">
      <w:pPr>
        <w:ind w:left="8" w:right="14"/>
        <w:jc w:val="center"/>
        <w:rPr>
          <w:rFonts w:ascii="Arial MT" w:hAnsi="Arial MT"/>
          <w:sz w:val="28"/>
        </w:rPr>
      </w:pPr>
      <w:r>
        <w:rPr>
          <w:rFonts w:ascii="Arial MT" w:hAnsi="Arial MT"/>
          <w:sz w:val="28"/>
        </w:rPr>
        <w:t>Escuela</w:t>
      </w:r>
      <w:r>
        <w:rPr>
          <w:rFonts w:ascii="Arial MT" w:hAnsi="Arial MT"/>
          <w:spacing w:val="-4"/>
          <w:sz w:val="28"/>
        </w:rPr>
        <w:t xml:space="preserve"> </w:t>
      </w:r>
      <w:r>
        <w:rPr>
          <w:rFonts w:ascii="Arial MT" w:hAnsi="Arial MT"/>
          <w:sz w:val="28"/>
        </w:rPr>
        <w:t>de</w:t>
      </w:r>
      <w:r>
        <w:rPr>
          <w:rFonts w:ascii="Arial MT" w:hAnsi="Arial MT"/>
          <w:spacing w:val="-4"/>
          <w:sz w:val="28"/>
        </w:rPr>
        <w:t xml:space="preserve"> </w:t>
      </w:r>
      <w:r>
        <w:rPr>
          <w:rFonts w:ascii="Arial MT" w:hAnsi="Arial MT"/>
          <w:sz w:val="28"/>
        </w:rPr>
        <w:t>Ingeniería</w:t>
      </w:r>
      <w:r>
        <w:rPr>
          <w:rFonts w:ascii="Arial MT" w:hAnsi="Arial MT"/>
          <w:spacing w:val="-3"/>
          <w:sz w:val="28"/>
        </w:rPr>
        <w:t xml:space="preserve"> </w:t>
      </w:r>
      <w:r>
        <w:rPr>
          <w:rFonts w:ascii="Arial MT" w:hAnsi="Arial MT"/>
          <w:sz w:val="28"/>
        </w:rPr>
        <w:t>en</w:t>
      </w:r>
      <w:r>
        <w:rPr>
          <w:rFonts w:ascii="Arial MT" w:hAnsi="Arial MT"/>
          <w:spacing w:val="-4"/>
          <w:sz w:val="28"/>
        </w:rPr>
        <w:t xml:space="preserve"> </w:t>
      </w:r>
      <w:r>
        <w:rPr>
          <w:rFonts w:ascii="Arial MT" w:hAnsi="Arial MT"/>
          <w:spacing w:val="-2"/>
          <w:sz w:val="28"/>
        </w:rPr>
        <w:t>Computación</w:t>
      </w:r>
    </w:p>
    <w:p w14:paraId="51458786" w14:textId="77777777" w:rsidR="004062E7" w:rsidRDefault="004062E7">
      <w:pPr>
        <w:pStyle w:val="Textoindependiente"/>
        <w:rPr>
          <w:rFonts w:ascii="Arial MT"/>
          <w:sz w:val="28"/>
        </w:rPr>
      </w:pPr>
    </w:p>
    <w:p w14:paraId="736D0D99" w14:textId="77777777" w:rsidR="004062E7" w:rsidRDefault="004062E7">
      <w:pPr>
        <w:pStyle w:val="Textoindependiente"/>
        <w:spacing w:before="294"/>
        <w:rPr>
          <w:rFonts w:ascii="Arial MT"/>
          <w:sz w:val="28"/>
        </w:rPr>
      </w:pPr>
    </w:p>
    <w:p w14:paraId="39AF9254" w14:textId="77777777" w:rsidR="004062E7" w:rsidRDefault="00000000">
      <w:pPr>
        <w:ind w:left="8" w:right="9"/>
        <w:jc w:val="center"/>
        <w:rPr>
          <w:rFonts w:ascii="Arial MT"/>
          <w:sz w:val="28"/>
        </w:rPr>
      </w:pPr>
      <w:r>
        <w:rPr>
          <w:rFonts w:ascii="Arial MT"/>
          <w:sz w:val="28"/>
        </w:rPr>
        <w:t>Curso:</w:t>
      </w:r>
      <w:r>
        <w:rPr>
          <w:rFonts w:ascii="Arial MT"/>
          <w:spacing w:val="-3"/>
          <w:sz w:val="28"/>
        </w:rPr>
        <w:t xml:space="preserve"> </w:t>
      </w:r>
      <w:r>
        <w:rPr>
          <w:rFonts w:ascii="Arial MT"/>
          <w:sz w:val="28"/>
        </w:rPr>
        <w:t>Requerimientos</w:t>
      </w:r>
      <w:r>
        <w:rPr>
          <w:rFonts w:ascii="Arial MT"/>
          <w:spacing w:val="-5"/>
          <w:sz w:val="28"/>
        </w:rPr>
        <w:t xml:space="preserve"> </w:t>
      </w:r>
      <w:r>
        <w:rPr>
          <w:rFonts w:ascii="Arial MT"/>
          <w:sz w:val="28"/>
        </w:rPr>
        <w:t>de</w:t>
      </w:r>
      <w:r>
        <w:rPr>
          <w:rFonts w:ascii="Arial MT"/>
          <w:spacing w:val="-5"/>
          <w:sz w:val="28"/>
        </w:rPr>
        <w:t xml:space="preserve"> </w:t>
      </w:r>
      <w:r>
        <w:rPr>
          <w:rFonts w:ascii="Arial MT"/>
          <w:spacing w:val="-2"/>
          <w:sz w:val="28"/>
        </w:rPr>
        <w:t>Software</w:t>
      </w:r>
    </w:p>
    <w:p w14:paraId="1F8D8226" w14:textId="77777777" w:rsidR="004062E7" w:rsidRDefault="004062E7">
      <w:pPr>
        <w:pStyle w:val="Textoindependiente"/>
        <w:rPr>
          <w:rFonts w:ascii="Arial MT"/>
          <w:sz w:val="28"/>
        </w:rPr>
      </w:pPr>
    </w:p>
    <w:p w14:paraId="12C6B949" w14:textId="77777777" w:rsidR="004062E7" w:rsidRDefault="004062E7">
      <w:pPr>
        <w:pStyle w:val="Textoindependiente"/>
        <w:rPr>
          <w:rFonts w:ascii="Arial MT"/>
          <w:sz w:val="28"/>
        </w:rPr>
      </w:pPr>
    </w:p>
    <w:p w14:paraId="6CBED1F3" w14:textId="77777777" w:rsidR="004062E7" w:rsidRDefault="004062E7">
      <w:pPr>
        <w:pStyle w:val="Textoindependiente"/>
        <w:rPr>
          <w:rFonts w:ascii="Arial MT"/>
          <w:sz w:val="28"/>
        </w:rPr>
      </w:pPr>
    </w:p>
    <w:p w14:paraId="6F894C76" w14:textId="77777777" w:rsidR="004062E7" w:rsidRDefault="004062E7">
      <w:pPr>
        <w:pStyle w:val="Textoindependiente"/>
        <w:spacing w:before="276"/>
        <w:rPr>
          <w:rFonts w:ascii="Arial MT"/>
          <w:sz w:val="28"/>
        </w:rPr>
      </w:pPr>
    </w:p>
    <w:p w14:paraId="01474E5F" w14:textId="77777777" w:rsidR="004062E7" w:rsidRDefault="00000000">
      <w:pPr>
        <w:ind w:left="8" w:right="10"/>
        <w:jc w:val="center"/>
        <w:rPr>
          <w:rFonts w:ascii="Arial MT" w:hAnsi="Arial MT"/>
          <w:sz w:val="28"/>
        </w:rPr>
      </w:pPr>
      <w:r>
        <w:rPr>
          <w:rFonts w:ascii="Arial MT" w:hAnsi="Arial MT"/>
          <w:sz w:val="28"/>
        </w:rPr>
        <w:t>Asistente</w:t>
      </w:r>
      <w:r>
        <w:rPr>
          <w:rFonts w:ascii="Arial MT" w:hAnsi="Arial MT"/>
          <w:spacing w:val="-7"/>
          <w:sz w:val="28"/>
        </w:rPr>
        <w:t xml:space="preserve"> </w:t>
      </w:r>
      <w:r>
        <w:rPr>
          <w:rFonts w:ascii="Arial MT" w:hAnsi="Arial MT"/>
          <w:sz w:val="28"/>
        </w:rPr>
        <w:t>de</w:t>
      </w:r>
      <w:r>
        <w:rPr>
          <w:rFonts w:ascii="Arial MT" w:hAnsi="Arial MT"/>
          <w:spacing w:val="-4"/>
          <w:sz w:val="28"/>
        </w:rPr>
        <w:t xml:space="preserve"> </w:t>
      </w:r>
      <w:r>
        <w:rPr>
          <w:rFonts w:ascii="Arial MT" w:hAnsi="Arial MT"/>
          <w:sz w:val="28"/>
        </w:rPr>
        <w:t>Mantenimiento</w:t>
      </w:r>
      <w:r>
        <w:rPr>
          <w:rFonts w:ascii="Arial MT" w:hAnsi="Arial MT"/>
          <w:spacing w:val="-4"/>
          <w:sz w:val="28"/>
        </w:rPr>
        <w:t xml:space="preserve"> </w:t>
      </w:r>
      <w:r>
        <w:rPr>
          <w:rFonts w:ascii="Arial MT" w:hAnsi="Arial MT"/>
          <w:sz w:val="28"/>
        </w:rPr>
        <w:t>de</w:t>
      </w:r>
      <w:r>
        <w:rPr>
          <w:rFonts w:ascii="Arial MT" w:hAnsi="Arial MT"/>
          <w:spacing w:val="-5"/>
          <w:sz w:val="28"/>
        </w:rPr>
        <w:t xml:space="preserve"> </w:t>
      </w:r>
      <w:r>
        <w:rPr>
          <w:rFonts w:ascii="Arial MT" w:hAnsi="Arial MT"/>
          <w:sz w:val="28"/>
        </w:rPr>
        <w:t>Obra</w:t>
      </w:r>
      <w:r>
        <w:rPr>
          <w:rFonts w:ascii="Arial MT" w:hAnsi="Arial MT"/>
          <w:spacing w:val="-4"/>
          <w:sz w:val="28"/>
        </w:rPr>
        <w:t xml:space="preserve"> </w:t>
      </w:r>
      <w:r>
        <w:rPr>
          <w:rFonts w:ascii="Arial MT" w:hAnsi="Arial MT"/>
          <w:sz w:val="28"/>
        </w:rPr>
        <w:t>Pública</w:t>
      </w:r>
      <w:r>
        <w:rPr>
          <w:rFonts w:ascii="Arial MT" w:hAnsi="Arial MT"/>
          <w:spacing w:val="-4"/>
          <w:sz w:val="28"/>
        </w:rPr>
        <w:t xml:space="preserve"> </w:t>
      </w:r>
      <w:r>
        <w:rPr>
          <w:rFonts w:ascii="Arial MT" w:hAnsi="Arial MT"/>
          <w:spacing w:val="-2"/>
          <w:sz w:val="28"/>
        </w:rPr>
        <w:t>(AMOP)</w:t>
      </w:r>
    </w:p>
    <w:p w14:paraId="27963D99" w14:textId="3134BDE1" w:rsidR="004062E7" w:rsidRDefault="00C966FE">
      <w:pPr>
        <w:pStyle w:val="Textoindependiente"/>
        <w:rPr>
          <w:rFonts w:ascii="Arial MT"/>
          <w:sz w:val="28"/>
        </w:rPr>
      </w:pPr>
      <w:r>
        <w:rPr>
          <w:rFonts w:ascii="Arial MT"/>
          <w:sz w:val="28"/>
        </w:rPr>
        <w:tab/>
      </w:r>
      <w:r>
        <w:rPr>
          <w:rFonts w:ascii="Arial MT"/>
          <w:sz w:val="28"/>
        </w:rPr>
        <w:tab/>
      </w:r>
      <w:r>
        <w:rPr>
          <w:rFonts w:ascii="Arial MT"/>
          <w:sz w:val="28"/>
        </w:rPr>
        <w:tab/>
      </w:r>
      <w:r>
        <w:rPr>
          <w:rFonts w:ascii="Arial MT"/>
          <w:sz w:val="28"/>
        </w:rPr>
        <w:tab/>
      </w:r>
      <w:r>
        <w:rPr>
          <w:rFonts w:ascii="Arial MT"/>
          <w:sz w:val="28"/>
        </w:rPr>
        <w:tab/>
        <w:t xml:space="preserve">   </w:t>
      </w:r>
      <w:proofErr w:type="spellStart"/>
      <w:r>
        <w:rPr>
          <w:rFonts w:ascii="Arial MT"/>
          <w:sz w:val="28"/>
        </w:rPr>
        <w:t>MiReporTec</w:t>
      </w:r>
      <w:proofErr w:type="spellEnd"/>
    </w:p>
    <w:p w14:paraId="49C5DB11" w14:textId="77777777" w:rsidR="004062E7" w:rsidRDefault="004062E7">
      <w:pPr>
        <w:pStyle w:val="Textoindependiente"/>
        <w:spacing w:before="295"/>
        <w:rPr>
          <w:rFonts w:ascii="Arial MT"/>
          <w:sz w:val="28"/>
        </w:rPr>
      </w:pPr>
    </w:p>
    <w:p w14:paraId="46720144" w14:textId="77777777" w:rsidR="004062E7" w:rsidRDefault="00000000">
      <w:pPr>
        <w:ind w:left="8" w:right="6"/>
        <w:jc w:val="center"/>
        <w:rPr>
          <w:rFonts w:ascii="Arial MT"/>
          <w:sz w:val="28"/>
        </w:rPr>
      </w:pPr>
      <w:r>
        <w:rPr>
          <w:rFonts w:ascii="Arial MT"/>
          <w:spacing w:val="-2"/>
          <w:sz w:val="28"/>
        </w:rPr>
        <w:t>Estudiantes:</w:t>
      </w:r>
    </w:p>
    <w:p w14:paraId="1EA76705" w14:textId="77777777" w:rsidR="004062E7" w:rsidRDefault="00000000">
      <w:pPr>
        <w:spacing w:before="308" w:line="468" w:lineRule="auto"/>
        <w:ind w:left="2421" w:right="2417"/>
        <w:jc w:val="center"/>
        <w:rPr>
          <w:rFonts w:ascii="Arial MT" w:hAnsi="Arial MT"/>
          <w:sz w:val="28"/>
        </w:rPr>
      </w:pPr>
      <w:proofErr w:type="spellStart"/>
      <w:r>
        <w:rPr>
          <w:rFonts w:ascii="Arial MT" w:hAnsi="Arial MT"/>
          <w:sz w:val="28"/>
        </w:rPr>
        <w:t>Hoyner</w:t>
      </w:r>
      <w:proofErr w:type="spellEnd"/>
      <w:r>
        <w:rPr>
          <w:rFonts w:ascii="Arial MT" w:hAnsi="Arial MT"/>
          <w:spacing w:val="-20"/>
          <w:sz w:val="28"/>
        </w:rPr>
        <w:t xml:space="preserve"> </w:t>
      </w:r>
      <w:r>
        <w:rPr>
          <w:rFonts w:ascii="Arial MT" w:hAnsi="Arial MT"/>
          <w:sz w:val="28"/>
        </w:rPr>
        <w:t>Alexander</w:t>
      </w:r>
      <w:r>
        <w:rPr>
          <w:rFonts w:ascii="Arial MT" w:hAnsi="Arial MT"/>
          <w:spacing w:val="-19"/>
          <w:sz w:val="28"/>
        </w:rPr>
        <w:t xml:space="preserve"> </w:t>
      </w:r>
      <w:r>
        <w:rPr>
          <w:rFonts w:ascii="Arial MT" w:hAnsi="Arial MT"/>
          <w:sz w:val="28"/>
        </w:rPr>
        <w:t>Zamora</w:t>
      </w:r>
      <w:r>
        <w:rPr>
          <w:rFonts w:ascii="Arial MT" w:hAnsi="Arial MT"/>
          <w:spacing w:val="-17"/>
          <w:sz w:val="28"/>
        </w:rPr>
        <w:t xml:space="preserve"> </w:t>
      </w:r>
      <w:r>
        <w:rPr>
          <w:rFonts w:ascii="Arial MT" w:hAnsi="Arial MT"/>
          <w:sz w:val="28"/>
        </w:rPr>
        <w:t>Calderón Ryan Antonio Vargas Alvarado Diana Carolina Camacho Jiménez</w:t>
      </w:r>
    </w:p>
    <w:p w14:paraId="1727F213" w14:textId="77777777" w:rsidR="004062E7" w:rsidRDefault="004062E7">
      <w:pPr>
        <w:pStyle w:val="Textoindependiente"/>
        <w:spacing w:before="310"/>
        <w:rPr>
          <w:rFonts w:ascii="Arial MT"/>
          <w:sz w:val="28"/>
        </w:rPr>
      </w:pPr>
    </w:p>
    <w:p w14:paraId="727E92C6" w14:textId="77777777" w:rsidR="004062E7" w:rsidRDefault="00000000">
      <w:pPr>
        <w:ind w:left="8" w:right="8"/>
        <w:jc w:val="center"/>
        <w:rPr>
          <w:rFonts w:ascii="Arial MT"/>
          <w:sz w:val="28"/>
        </w:rPr>
      </w:pPr>
      <w:r>
        <w:rPr>
          <w:rFonts w:ascii="Arial MT"/>
          <w:sz w:val="28"/>
        </w:rPr>
        <w:t>Profesor:</w:t>
      </w:r>
      <w:r>
        <w:rPr>
          <w:rFonts w:ascii="Arial MT"/>
          <w:spacing w:val="-5"/>
          <w:sz w:val="28"/>
        </w:rPr>
        <w:t xml:space="preserve"> </w:t>
      </w:r>
      <w:r>
        <w:rPr>
          <w:rFonts w:ascii="Arial MT"/>
          <w:sz w:val="28"/>
        </w:rPr>
        <w:t>Marvin</w:t>
      </w:r>
      <w:r>
        <w:rPr>
          <w:rFonts w:ascii="Arial MT"/>
          <w:spacing w:val="-3"/>
          <w:sz w:val="28"/>
        </w:rPr>
        <w:t xml:space="preserve"> </w:t>
      </w:r>
      <w:r>
        <w:rPr>
          <w:rFonts w:ascii="Arial MT"/>
          <w:sz w:val="28"/>
        </w:rPr>
        <w:t>Campos</w:t>
      </w:r>
      <w:r>
        <w:rPr>
          <w:rFonts w:ascii="Arial MT"/>
          <w:spacing w:val="-1"/>
          <w:sz w:val="28"/>
        </w:rPr>
        <w:t xml:space="preserve"> </w:t>
      </w:r>
      <w:r>
        <w:rPr>
          <w:rFonts w:ascii="Arial MT"/>
          <w:spacing w:val="-2"/>
          <w:sz w:val="28"/>
        </w:rPr>
        <w:t>Fuentes</w:t>
      </w:r>
    </w:p>
    <w:p w14:paraId="7CD1A7E4" w14:textId="77777777" w:rsidR="004062E7" w:rsidRDefault="004062E7">
      <w:pPr>
        <w:pStyle w:val="Textoindependiente"/>
        <w:rPr>
          <w:rFonts w:ascii="Arial MT"/>
          <w:sz w:val="28"/>
        </w:rPr>
      </w:pPr>
    </w:p>
    <w:p w14:paraId="1222E0AC" w14:textId="77777777" w:rsidR="004062E7" w:rsidRDefault="004062E7">
      <w:pPr>
        <w:pStyle w:val="Textoindependiente"/>
        <w:spacing w:before="295"/>
        <w:rPr>
          <w:rFonts w:ascii="Arial MT"/>
          <w:sz w:val="28"/>
        </w:rPr>
      </w:pPr>
    </w:p>
    <w:p w14:paraId="5F11F04A" w14:textId="77777777" w:rsidR="004062E7" w:rsidRDefault="00000000">
      <w:pPr>
        <w:ind w:left="14" w:right="6"/>
        <w:jc w:val="center"/>
        <w:rPr>
          <w:rFonts w:ascii="Arial MT"/>
          <w:sz w:val="28"/>
        </w:rPr>
      </w:pPr>
      <w:r>
        <w:rPr>
          <w:rFonts w:ascii="Arial MT"/>
          <w:sz w:val="28"/>
        </w:rPr>
        <w:t xml:space="preserve">II Semestre </w:t>
      </w:r>
      <w:r>
        <w:rPr>
          <w:rFonts w:ascii="Arial MT"/>
          <w:spacing w:val="-4"/>
          <w:sz w:val="28"/>
        </w:rPr>
        <w:t>2025</w:t>
      </w:r>
    </w:p>
    <w:p w14:paraId="4E3C1D80" w14:textId="77777777" w:rsidR="004062E7" w:rsidRDefault="004062E7">
      <w:pPr>
        <w:jc w:val="center"/>
        <w:rPr>
          <w:rFonts w:ascii="Arial MT"/>
          <w:sz w:val="28"/>
        </w:rPr>
        <w:sectPr w:rsidR="004062E7">
          <w:type w:val="continuous"/>
          <w:pgSz w:w="12240" w:h="15840"/>
          <w:pgMar w:top="1820" w:right="1440" w:bottom="280" w:left="1440" w:header="720" w:footer="720" w:gutter="0"/>
          <w:cols w:space="720"/>
        </w:sectPr>
      </w:pPr>
    </w:p>
    <w:p w14:paraId="73449070" w14:textId="77777777" w:rsidR="004062E7" w:rsidRPr="00952CCB" w:rsidRDefault="00000000" w:rsidP="00D93180">
      <w:pPr>
        <w:pStyle w:val="Ttulo1"/>
        <w:rPr>
          <w:rFonts w:ascii="Arial MT" w:hAnsi="Arial MT" w:cs="Arial" w:hint="eastAsia"/>
        </w:rPr>
      </w:pPr>
      <w:bookmarkStart w:id="0" w:name="Descripción_General"/>
      <w:bookmarkEnd w:id="0"/>
      <w:r w:rsidRPr="00952CCB">
        <w:rPr>
          <w:rFonts w:ascii="Arial MT" w:hAnsi="Arial MT" w:cs="Arial"/>
          <w:w w:val="90"/>
        </w:rPr>
        <w:lastRenderedPageBreak/>
        <w:t>Descripción</w:t>
      </w:r>
      <w:r w:rsidRPr="00952CCB">
        <w:rPr>
          <w:rFonts w:ascii="Arial MT" w:hAnsi="Arial MT" w:cs="Arial"/>
          <w:spacing w:val="24"/>
        </w:rPr>
        <w:t xml:space="preserve"> </w:t>
      </w:r>
      <w:r w:rsidRPr="00952CCB">
        <w:rPr>
          <w:rFonts w:ascii="Arial MT" w:hAnsi="Arial MT" w:cs="Arial"/>
          <w:spacing w:val="-2"/>
          <w:w w:val="95"/>
        </w:rPr>
        <w:t>General</w:t>
      </w:r>
    </w:p>
    <w:p w14:paraId="286609D5" w14:textId="77777777" w:rsidR="004062E7" w:rsidRPr="00952CCB" w:rsidRDefault="00000000">
      <w:pPr>
        <w:pStyle w:val="Textoindependiente"/>
        <w:spacing w:before="351" w:line="379" w:lineRule="auto"/>
        <w:ind w:left="260" w:right="264" w:firstLine="710"/>
        <w:jc w:val="both"/>
        <w:rPr>
          <w:rFonts w:ascii="Arial MT" w:hAnsi="Arial MT"/>
        </w:rPr>
      </w:pPr>
      <w:r w:rsidRPr="00952CCB">
        <w:rPr>
          <w:rFonts w:ascii="Arial MT" w:hAnsi="Arial MT"/>
          <w:spacing w:val="-4"/>
        </w:rPr>
        <w:t>El</w:t>
      </w:r>
      <w:r w:rsidRPr="00952CCB">
        <w:rPr>
          <w:rFonts w:ascii="Arial MT" w:hAnsi="Arial MT"/>
          <w:spacing w:val="-15"/>
        </w:rPr>
        <w:t xml:space="preserve"> </w:t>
      </w:r>
      <w:r w:rsidRPr="00952CCB">
        <w:rPr>
          <w:rFonts w:ascii="Arial MT" w:hAnsi="Arial MT"/>
          <w:spacing w:val="-4"/>
        </w:rPr>
        <w:t>Asistente</w:t>
      </w:r>
      <w:r w:rsidRPr="00952CCB">
        <w:rPr>
          <w:rFonts w:ascii="Arial MT" w:hAnsi="Arial MT"/>
          <w:spacing w:val="-14"/>
        </w:rPr>
        <w:t xml:space="preserve"> </w:t>
      </w:r>
      <w:r w:rsidRPr="00952CCB">
        <w:rPr>
          <w:rFonts w:ascii="Arial MT" w:hAnsi="Arial MT"/>
          <w:spacing w:val="-4"/>
        </w:rPr>
        <w:t>de</w:t>
      </w:r>
      <w:r w:rsidRPr="00952CCB">
        <w:rPr>
          <w:rFonts w:ascii="Arial MT" w:hAnsi="Arial MT"/>
          <w:spacing w:val="-14"/>
        </w:rPr>
        <w:t xml:space="preserve"> </w:t>
      </w:r>
      <w:r w:rsidRPr="00952CCB">
        <w:rPr>
          <w:rFonts w:ascii="Arial MT" w:hAnsi="Arial MT"/>
          <w:spacing w:val="-4"/>
        </w:rPr>
        <w:t>Mantenimiento</w:t>
      </w:r>
      <w:r w:rsidRPr="00952CCB">
        <w:rPr>
          <w:rFonts w:ascii="Arial MT" w:hAnsi="Arial MT"/>
          <w:spacing w:val="-14"/>
        </w:rPr>
        <w:t xml:space="preserve"> </w:t>
      </w:r>
      <w:r w:rsidRPr="00952CCB">
        <w:rPr>
          <w:rFonts w:ascii="Arial MT" w:hAnsi="Arial MT"/>
          <w:spacing w:val="-4"/>
        </w:rPr>
        <w:t>de</w:t>
      </w:r>
      <w:r w:rsidRPr="00952CCB">
        <w:rPr>
          <w:rFonts w:ascii="Arial MT" w:hAnsi="Arial MT"/>
          <w:spacing w:val="-14"/>
        </w:rPr>
        <w:t xml:space="preserve"> </w:t>
      </w:r>
      <w:r w:rsidRPr="00952CCB">
        <w:rPr>
          <w:rFonts w:ascii="Arial MT" w:hAnsi="Arial MT"/>
          <w:spacing w:val="-4"/>
        </w:rPr>
        <w:t>Obra</w:t>
      </w:r>
      <w:r w:rsidRPr="00952CCB">
        <w:rPr>
          <w:rFonts w:ascii="Arial MT" w:hAnsi="Arial MT"/>
          <w:spacing w:val="-12"/>
        </w:rPr>
        <w:t xml:space="preserve"> </w:t>
      </w:r>
      <w:r w:rsidRPr="00952CCB">
        <w:rPr>
          <w:rFonts w:ascii="Arial MT" w:hAnsi="Arial MT"/>
          <w:spacing w:val="-4"/>
        </w:rPr>
        <w:t>Pública</w:t>
      </w:r>
      <w:r w:rsidRPr="00952CCB">
        <w:rPr>
          <w:rFonts w:ascii="Arial MT" w:hAnsi="Arial MT"/>
          <w:spacing w:val="-9"/>
        </w:rPr>
        <w:t xml:space="preserve"> </w:t>
      </w:r>
      <w:r w:rsidRPr="00952CCB">
        <w:rPr>
          <w:rFonts w:ascii="Arial MT" w:hAnsi="Arial MT"/>
          <w:spacing w:val="-4"/>
        </w:rPr>
        <w:t>(AMOP)</w:t>
      </w:r>
      <w:r w:rsidRPr="00952CCB">
        <w:rPr>
          <w:rFonts w:ascii="Arial MT" w:hAnsi="Arial MT"/>
          <w:spacing w:val="-12"/>
        </w:rPr>
        <w:t xml:space="preserve"> </w:t>
      </w:r>
      <w:r w:rsidRPr="00952CCB">
        <w:rPr>
          <w:rFonts w:ascii="Arial MT" w:hAnsi="Arial MT"/>
          <w:spacing w:val="-4"/>
        </w:rPr>
        <w:t>es</w:t>
      </w:r>
      <w:r w:rsidRPr="00952CCB">
        <w:rPr>
          <w:rFonts w:ascii="Arial MT" w:hAnsi="Arial MT"/>
          <w:spacing w:val="-15"/>
        </w:rPr>
        <w:t xml:space="preserve"> </w:t>
      </w:r>
      <w:r w:rsidRPr="00952CCB">
        <w:rPr>
          <w:rFonts w:ascii="Arial MT" w:hAnsi="Arial MT"/>
          <w:spacing w:val="-4"/>
        </w:rPr>
        <w:t>una</w:t>
      </w:r>
      <w:r w:rsidRPr="00952CCB">
        <w:rPr>
          <w:rFonts w:ascii="Arial MT" w:hAnsi="Arial MT"/>
          <w:spacing w:val="-14"/>
        </w:rPr>
        <w:t xml:space="preserve"> </w:t>
      </w:r>
      <w:r w:rsidRPr="00952CCB">
        <w:rPr>
          <w:rFonts w:ascii="Arial MT" w:hAnsi="Arial MT"/>
          <w:spacing w:val="-4"/>
        </w:rPr>
        <w:t>aplicación</w:t>
      </w:r>
      <w:r w:rsidRPr="00952CCB">
        <w:rPr>
          <w:rFonts w:ascii="Arial MT" w:hAnsi="Arial MT"/>
          <w:spacing w:val="-14"/>
        </w:rPr>
        <w:t xml:space="preserve"> </w:t>
      </w:r>
      <w:r w:rsidRPr="00952CCB">
        <w:rPr>
          <w:rFonts w:ascii="Arial MT" w:hAnsi="Arial MT"/>
          <w:spacing w:val="-4"/>
        </w:rPr>
        <w:t xml:space="preserve">móvil </w:t>
      </w:r>
      <w:r w:rsidRPr="00952CCB">
        <w:rPr>
          <w:rFonts w:ascii="Arial MT" w:hAnsi="Arial MT"/>
          <w:spacing w:val="-6"/>
        </w:rPr>
        <w:t>y</w:t>
      </w:r>
      <w:r w:rsidRPr="00952CCB">
        <w:rPr>
          <w:rFonts w:ascii="Arial MT" w:hAnsi="Arial MT"/>
          <w:spacing w:val="-13"/>
        </w:rPr>
        <w:t xml:space="preserve"> </w:t>
      </w:r>
      <w:r w:rsidRPr="00952CCB">
        <w:rPr>
          <w:rFonts w:ascii="Arial MT" w:hAnsi="Arial MT"/>
          <w:spacing w:val="-6"/>
        </w:rPr>
        <w:t>web</w:t>
      </w:r>
      <w:r w:rsidRPr="00952CCB">
        <w:rPr>
          <w:rFonts w:ascii="Arial MT" w:hAnsi="Arial MT"/>
          <w:spacing w:val="-10"/>
        </w:rPr>
        <w:t xml:space="preserve"> </w:t>
      </w:r>
      <w:r w:rsidRPr="00952CCB">
        <w:rPr>
          <w:rFonts w:ascii="Arial MT" w:hAnsi="Arial MT"/>
          <w:spacing w:val="-6"/>
        </w:rPr>
        <w:t>que</w:t>
      </w:r>
      <w:r w:rsidRPr="00952CCB">
        <w:rPr>
          <w:rFonts w:ascii="Arial MT" w:hAnsi="Arial MT"/>
          <w:spacing w:val="-13"/>
        </w:rPr>
        <w:t xml:space="preserve"> </w:t>
      </w:r>
      <w:r w:rsidRPr="00952CCB">
        <w:rPr>
          <w:rFonts w:ascii="Arial MT" w:hAnsi="Arial MT"/>
          <w:spacing w:val="-6"/>
        </w:rPr>
        <w:t>permite</w:t>
      </w:r>
      <w:r w:rsidRPr="00952CCB">
        <w:rPr>
          <w:rFonts w:ascii="Arial MT" w:hAnsi="Arial MT"/>
          <w:spacing w:val="-12"/>
        </w:rPr>
        <w:t xml:space="preserve"> </w:t>
      </w:r>
      <w:r w:rsidRPr="00952CCB">
        <w:rPr>
          <w:rFonts w:ascii="Arial MT" w:hAnsi="Arial MT"/>
          <w:spacing w:val="-6"/>
        </w:rPr>
        <w:t>a</w:t>
      </w:r>
      <w:r w:rsidRPr="00952CCB">
        <w:rPr>
          <w:rFonts w:ascii="Arial MT" w:hAnsi="Arial MT"/>
          <w:spacing w:val="-7"/>
        </w:rPr>
        <w:t xml:space="preserve"> </w:t>
      </w:r>
      <w:r w:rsidRPr="00952CCB">
        <w:rPr>
          <w:rFonts w:ascii="Arial MT" w:hAnsi="Arial MT"/>
          <w:spacing w:val="-6"/>
        </w:rPr>
        <w:t>los</w:t>
      </w:r>
      <w:r w:rsidRPr="00952CCB">
        <w:rPr>
          <w:rFonts w:ascii="Arial MT" w:hAnsi="Arial MT"/>
          <w:spacing w:val="-8"/>
        </w:rPr>
        <w:t xml:space="preserve"> </w:t>
      </w:r>
      <w:r w:rsidRPr="00952CCB">
        <w:rPr>
          <w:rFonts w:ascii="Arial MT" w:hAnsi="Arial MT"/>
          <w:spacing w:val="-6"/>
        </w:rPr>
        <w:t>ciudadanos</w:t>
      </w:r>
      <w:r w:rsidRPr="00952CCB">
        <w:rPr>
          <w:rFonts w:ascii="Arial MT" w:hAnsi="Arial MT"/>
          <w:spacing w:val="-13"/>
        </w:rPr>
        <w:t xml:space="preserve"> </w:t>
      </w:r>
      <w:r w:rsidRPr="00952CCB">
        <w:rPr>
          <w:rFonts w:ascii="Arial MT" w:hAnsi="Arial MT"/>
          <w:spacing w:val="-6"/>
        </w:rPr>
        <w:t>reportar,</w:t>
      </w:r>
      <w:r w:rsidRPr="00952CCB">
        <w:rPr>
          <w:rFonts w:ascii="Arial MT" w:hAnsi="Arial MT"/>
          <w:spacing w:val="-8"/>
        </w:rPr>
        <w:t xml:space="preserve"> </w:t>
      </w:r>
      <w:r w:rsidRPr="00952CCB">
        <w:rPr>
          <w:rFonts w:ascii="Arial MT" w:hAnsi="Arial MT"/>
          <w:spacing w:val="-6"/>
        </w:rPr>
        <w:t>consultar</w:t>
      </w:r>
      <w:r w:rsidRPr="00952CCB">
        <w:rPr>
          <w:rFonts w:ascii="Arial MT" w:hAnsi="Arial MT"/>
          <w:spacing w:val="-12"/>
        </w:rPr>
        <w:t xml:space="preserve"> </w:t>
      </w:r>
      <w:r w:rsidRPr="00952CCB">
        <w:rPr>
          <w:rFonts w:ascii="Arial MT" w:hAnsi="Arial MT"/>
          <w:spacing w:val="-6"/>
        </w:rPr>
        <w:t>y</w:t>
      </w:r>
      <w:r w:rsidRPr="00952CCB">
        <w:rPr>
          <w:rFonts w:ascii="Arial MT" w:hAnsi="Arial MT"/>
          <w:spacing w:val="-10"/>
        </w:rPr>
        <w:t xml:space="preserve"> </w:t>
      </w:r>
      <w:r w:rsidRPr="00952CCB">
        <w:rPr>
          <w:rFonts w:ascii="Arial MT" w:hAnsi="Arial MT"/>
          <w:spacing w:val="-6"/>
        </w:rPr>
        <w:t>dar</w:t>
      </w:r>
      <w:r w:rsidRPr="00952CCB">
        <w:rPr>
          <w:rFonts w:ascii="Arial MT" w:hAnsi="Arial MT"/>
          <w:spacing w:val="-12"/>
        </w:rPr>
        <w:t xml:space="preserve"> </w:t>
      </w:r>
      <w:r w:rsidRPr="00952CCB">
        <w:rPr>
          <w:rFonts w:ascii="Arial MT" w:hAnsi="Arial MT"/>
          <w:spacing w:val="-6"/>
        </w:rPr>
        <w:t>seguimiento</w:t>
      </w:r>
      <w:r w:rsidRPr="00952CCB">
        <w:rPr>
          <w:rFonts w:ascii="Arial MT" w:hAnsi="Arial MT"/>
          <w:spacing w:val="-13"/>
        </w:rPr>
        <w:t xml:space="preserve"> </w:t>
      </w:r>
      <w:r w:rsidRPr="00952CCB">
        <w:rPr>
          <w:rFonts w:ascii="Arial MT" w:hAnsi="Arial MT"/>
          <w:spacing w:val="-6"/>
        </w:rPr>
        <w:t>a</w:t>
      </w:r>
      <w:r w:rsidRPr="00952CCB">
        <w:rPr>
          <w:rFonts w:ascii="Arial MT" w:hAnsi="Arial MT"/>
          <w:spacing w:val="-7"/>
        </w:rPr>
        <w:t xml:space="preserve"> </w:t>
      </w:r>
      <w:r w:rsidRPr="00952CCB">
        <w:rPr>
          <w:rFonts w:ascii="Arial MT" w:hAnsi="Arial MT"/>
          <w:spacing w:val="-6"/>
        </w:rPr>
        <w:t xml:space="preserve">problemas </w:t>
      </w:r>
      <w:r w:rsidRPr="00952CCB">
        <w:rPr>
          <w:rFonts w:ascii="Arial MT" w:hAnsi="Arial MT"/>
        </w:rPr>
        <w:t>de infraestructura pública (calles dañadas, aceras rotas, semáforos defectuosos, desagües tapados, etc.).</w:t>
      </w:r>
    </w:p>
    <w:p w14:paraId="6D93EEA4" w14:textId="77777777" w:rsidR="004062E7" w:rsidRPr="00952CCB" w:rsidRDefault="00000000">
      <w:pPr>
        <w:pStyle w:val="Textoindependiente"/>
        <w:spacing w:before="154" w:line="379" w:lineRule="auto"/>
        <w:ind w:left="260" w:right="265" w:firstLine="710"/>
        <w:jc w:val="both"/>
        <w:rPr>
          <w:rFonts w:ascii="Arial MT" w:hAnsi="Arial MT"/>
        </w:rPr>
      </w:pPr>
      <w:r w:rsidRPr="00952CCB">
        <w:rPr>
          <w:rFonts w:ascii="Arial MT" w:hAnsi="Arial MT"/>
        </w:rPr>
        <w:t>Las instituciones municipales pueden recibir los reportes filtrados por ubicación, dar respuesta y actualizar el estado del mantenimiento, fomentando transparencia</w:t>
      </w:r>
      <w:r w:rsidRPr="00952CCB">
        <w:rPr>
          <w:rFonts w:ascii="Arial MT" w:hAnsi="Arial MT"/>
          <w:spacing w:val="-10"/>
        </w:rPr>
        <w:t xml:space="preserve"> </w:t>
      </w:r>
      <w:r w:rsidRPr="00952CCB">
        <w:rPr>
          <w:rFonts w:ascii="Arial MT" w:hAnsi="Arial MT"/>
        </w:rPr>
        <w:t>y</w:t>
      </w:r>
      <w:r w:rsidRPr="00952CCB">
        <w:rPr>
          <w:rFonts w:ascii="Arial MT" w:hAnsi="Arial MT"/>
          <w:spacing w:val="-12"/>
        </w:rPr>
        <w:t xml:space="preserve"> </w:t>
      </w:r>
      <w:r w:rsidRPr="00952CCB">
        <w:rPr>
          <w:rFonts w:ascii="Arial MT" w:hAnsi="Arial MT"/>
        </w:rPr>
        <w:t>participación</w:t>
      </w:r>
      <w:r w:rsidRPr="00952CCB">
        <w:rPr>
          <w:rFonts w:ascii="Arial MT" w:hAnsi="Arial MT"/>
          <w:spacing w:val="-15"/>
        </w:rPr>
        <w:t xml:space="preserve"> </w:t>
      </w:r>
      <w:r w:rsidRPr="00952CCB">
        <w:rPr>
          <w:rFonts w:ascii="Arial MT" w:hAnsi="Arial MT"/>
        </w:rPr>
        <w:t>ciudadana.</w:t>
      </w:r>
    </w:p>
    <w:p w14:paraId="5F37079B" w14:textId="77777777" w:rsidR="004062E7" w:rsidRDefault="004062E7">
      <w:pPr>
        <w:pStyle w:val="Textoindependiente"/>
      </w:pPr>
    </w:p>
    <w:p w14:paraId="5D2BB33A" w14:textId="77777777" w:rsidR="004062E7" w:rsidRDefault="004062E7">
      <w:pPr>
        <w:pStyle w:val="Textoindependiente"/>
        <w:spacing w:before="202"/>
      </w:pPr>
    </w:p>
    <w:p w14:paraId="2492FDC3" w14:textId="4CF9A24B" w:rsidR="004062E7" w:rsidRPr="00952CCB" w:rsidRDefault="00952CCB" w:rsidP="00952CCB">
      <w:pPr>
        <w:pStyle w:val="Ttulo1"/>
        <w:rPr>
          <w:rFonts w:ascii="Arial MT" w:hAnsi="Arial MT" w:hint="eastAsia"/>
        </w:rPr>
      </w:pPr>
      <w:bookmarkStart w:id="1" w:name="Objetivos"/>
      <w:bookmarkEnd w:id="1"/>
      <w:r w:rsidRPr="00952CCB">
        <w:rPr>
          <w:rFonts w:ascii="Arial MT" w:hAnsi="Arial MT"/>
        </w:rPr>
        <w:t>Objetivos</w:t>
      </w:r>
    </w:p>
    <w:p w14:paraId="361DDD7C" w14:textId="77777777" w:rsidR="004062E7" w:rsidRPr="00952CCB" w:rsidRDefault="00000000" w:rsidP="00D93180">
      <w:pPr>
        <w:pStyle w:val="Ttulo1"/>
        <w:ind w:firstLine="260"/>
        <w:rPr>
          <w:rFonts w:ascii="Arial MT" w:hAnsi="Arial MT" w:hint="eastAsia"/>
        </w:rPr>
      </w:pPr>
      <w:bookmarkStart w:id="2" w:name="General:"/>
      <w:bookmarkEnd w:id="2"/>
      <w:r w:rsidRPr="00952CCB">
        <w:rPr>
          <w:rFonts w:ascii="Arial MT" w:hAnsi="Arial MT"/>
        </w:rPr>
        <w:t>General:</w:t>
      </w:r>
    </w:p>
    <w:p w14:paraId="38AAD449" w14:textId="75C1B01C" w:rsidR="004062E7" w:rsidRPr="00952CCB" w:rsidRDefault="00000000" w:rsidP="00037483">
      <w:pPr>
        <w:pStyle w:val="Textoindependiente"/>
        <w:spacing w:before="267" w:line="376" w:lineRule="auto"/>
        <w:ind w:left="260" w:right="266"/>
        <w:jc w:val="both"/>
        <w:rPr>
          <w:rFonts w:ascii="Arial MT" w:hAnsi="Arial MT"/>
        </w:rPr>
      </w:pPr>
      <w:r w:rsidRPr="00952CCB">
        <w:rPr>
          <w:rFonts w:ascii="Arial MT" w:hAnsi="Arial MT"/>
        </w:rPr>
        <w:t>Desarrollar</w:t>
      </w:r>
      <w:r w:rsidR="009E4718" w:rsidRPr="00952CCB">
        <w:rPr>
          <w:rFonts w:ascii="Arial MT" w:hAnsi="Arial MT"/>
        </w:rPr>
        <w:t xml:space="preserve"> </w:t>
      </w:r>
      <w:r w:rsidRPr="00952CCB">
        <w:rPr>
          <w:rFonts w:ascii="Arial MT" w:hAnsi="Arial MT"/>
        </w:rPr>
        <w:t xml:space="preserve">una aplicación </w:t>
      </w:r>
      <w:bookmarkStart w:id="3" w:name="_Hlk212997584"/>
      <w:r w:rsidRPr="00952CCB">
        <w:rPr>
          <w:rFonts w:ascii="Arial MT" w:hAnsi="Arial MT"/>
        </w:rPr>
        <w:t xml:space="preserve">que permita reportar y gestionar incidencias de infraestructura pública de forma eficiente y colaborativa entre ciudadanos y </w:t>
      </w:r>
      <w:r w:rsidRPr="00952CCB">
        <w:rPr>
          <w:rFonts w:ascii="Arial MT" w:hAnsi="Arial MT"/>
          <w:spacing w:val="-2"/>
        </w:rPr>
        <w:t>municipalidades.</w:t>
      </w:r>
    </w:p>
    <w:bookmarkEnd w:id="3"/>
    <w:p w14:paraId="3EC73148" w14:textId="77777777" w:rsidR="00037483" w:rsidRPr="00952CCB" w:rsidRDefault="00037483" w:rsidP="00037483">
      <w:pPr>
        <w:pStyle w:val="Textoindependiente"/>
        <w:spacing w:before="267" w:line="376" w:lineRule="auto"/>
        <w:ind w:left="260" w:right="266"/>
        <w:jc w:val="both"/>
        <w:rPr>
          <w:rFonts w:ascii="Arial MT" w:hAnsi="Arial MT"/>
        </w:rPr>
      </w:pPr>
    </w:p>
    <w:p w14:paraId="0C9EC00D" w14:textId="77777777" w:rsidR="004062E7" w:rsidRPr="00952CCB" w:rsidRDefault="00000000" w:rsidP="00D93180">
      <w:pPr>
        <w:pStyle w:val="Ttulo1"/>
        <w:ind w:firstLine="260"/>
        <w:rPr>
          <w:rFonts w:ascii="Arial MT" w:hAnsi="Arial MT" w:hint="eastAsia"/>
        </w:rPr>
      </w:pPr>
      <w:bookmarkStart w:id="4" w:name="Específicos:"/>
      <w:bookmarkEnd w:id="4"/>
      <w:r w:rsidRPr="00952CCB">
        <w:rPr>
          <w:rFonts w:ascii="Arial MT" w:hAnsi="Arial MT"/>
        </w:rPr>
        <w:t>Específicos:</w:t>
      </w:r>
    </w:p>
    <w:p w14:paraId="413A69CC" w14:textId="77777777" w:rsidR="004062E7" w:rsidRPr="00952CCB" w:rsidRDefault="004062E7">
      <w:pPr>
        <w:pStyle w:val="Textoindependiente"/>
        <w:spacing w:before="102"/>
        <w:rPr>
          <w:rFonts w:ascii="Arial MT" w:hAnsi="Arial MT"/>
          <w:sz w:val="28"/>
        </w:rPr>
      </w:pPr>
    </w:p>
    <w:p w14:paraId="78F97DFD" w14:textId="77777777" w:rsidR="004062E7" w:rsidRPr="00952CCB" w:rsidRDefault="00000000">
      <w:pPr>
        <w:pStyle w:val="Prrafodelista"/>
        <w:numPr>
          <w:ilvl w:val="0"/>
          <w:numId w:val="3"/>
        </w:numPr>
        <w:tabs>
          <w:tab w:val="left" w:pos="979"/>
          <w:tab w:val="left" w:pos="981"/>
        </w:tabs>
        <w:spacing w:line="379" w:lineRule="auto"/>
        <w:ind w:right="260"/>
        <w:rPr>
          <w:rFonts w:ascii="Arial MT" w:hAnsi="Arial MT"/>
          <w:sz w:val="24"/>
        </w:rPr>
      </w:pPr>
      <w:r w:rsidRPr="00952CCB">
        <w:rPr>
          <w:rFonts w:ascii="Arial MT" w:hAnsi="Arial MT"/>
          <w:spacing w:val="-6"/>
          <w:sz w:val="24"/>
        </w:rPr>
        <w:t>Permitir</w:t>
      </w:r>
      <w:r w:rsidRPr="00952CCB">
        <w:rPr>
          <w:rFonts w:ascii="Arial MT" w:hAnsi="Arial MT"/>
          <w:spacing w:val="-13"/>
          <w:sz w:val="24"/>
        </w:rPr>
        <w:t xml:space="preserve"> </w:t>
      </w:r>
      <w:r w:rsidRPr="00952CCB">
        <w:rPr>
          <w:rFonts w:ascii="Arial MT" w:hAnsi="Arial MT"/>
          <w:spacing w:val="-6"/>
          <w:sz w:val="24"/>
        </w:rPr>
        <w:t>el</w:t>
      </w:r>
      <w:r w:rsidRPr="00952CCB">
        <w:rPr>
          <w:rFonts w:ascii="Arial MT" w:hAnsi="Arial MT"/>
          <w:spacing w:val="-12"/>
          <w:sz w:val="24"/>
        </w:rPr>
        <w:t xml:space="preserve"> </w:t>
      </w:r>
      <w:r w:rsidRPr="00952CCB">
        <w:rPr>
          <w:rFonts w:ascii="Arial MT" w:hAnsi="Arial MT"/>
          <w:spacing w:val="-6"/>
          <w:sz w:val="24"/>
        </w:rPr>
        <w:t>registro</w:t>
      </w:r>
      <w:r w:rsidRPr="00952CCB">
        <w:rPr>
          <w:rFonts w:ascii="Arial MT" w:hAnsi="Arial MT"/>
          <w:spacing w:val="-12"/>
          <w:sz w:val="24"/>
        </w:rPr>
        <w:t xml:space="preserve"> </w:t>
      </w:r>
      <w:r w:rsidRPr="00952CCB">
        <w:rPr>
          <w:rFonts w:ascii="Arial MT" w:hAnsi="Arial MT"/>
          <w:spacing w:val="-6"/>
          <w:sz w:val="24"/>
        </w:rPr>
        <w:t>georreferenciado</w:t>
      </w:r>
      <w:r w:rsidRPr="00952CCB">
        <w:rPr>
          <w:rFonts w:ascii="Arial MT" w:hAnsi="Arial MT"/>
          <w:spacing w:val="-12"/>
          <w:sz w:val="24"/>
        </w:rPr>
        <w:t xml:space="preserve"> </w:t>
      </w:r>
      <w:r w:rsidRPr="00952CCB">
        <w:rPr>
          <w:rFonts w:ascii="Arial MT" w:hAnsi="Arial MT"/>
          <w:spacing w:val="-6"/>
          <w:sz w:val="24"/>
        </w:rPr>
        <w:t>de</w:t>
      </w:r>
      <w:r w:rsidRPr="00952CCB">
        <w:rPr>
          <w:rFonts w:ascii="Arial MT" w:hAnsi="Arial MT"/>
          <w:spacing w:val="-12"/>
          <w:sz w:val="24"/>
        </w:rPr>
        <w:t xml:space="preserve"> </w:t>
      </w:r>
      <w:r w:rsidRPr="00952CCB">
        <w:rPr>
          <w:rFonts w:ascii="Arial MT" w:hAnsi="Arial MT"/>
          <w:spacing w:val="-6"/>
          <w:sz w:val="24"/>
        </w:rPr>
        <w:t>anomalías</w:t>
      </w:r>
      <w:r w:rsidRPr="00952CCB">
        <w:rPr>
          <w:rFonts w:ascii="Arial MT" w:hAnsi="Arial MT"/>
          <w:spacing w:val="-12"/>
          <w:sz w:val="24"/>
        </w:rPr>
        <w:t xml:space="preserve"> </w:t>
      </w:r>
      <w:r w:rsidRPr="00952CCB">
        <w:rPr>
          <w:rFonts w:ascii="Arial MT" w:hAnsi="Arial MT"/>
          <w:spacing w:val="-6"/>
          <w:sz w:val="24"/>
        </w:rPr>
        <w:t>mediante</w:t>
      </w:r>
      <w:r w:rsidRPr="00952CCB">
        <w:rPr>
          <w:rFonts w:ascii="Arial MT" w:hAnsi="Arial MT"/>
          <w:spacing w:val="-12"/>
          <w:sz w:val="24"/>
        </w:rPr>
        <w:t xml:space="preserve"> </w:t>
      </w:r>
      <w:r w:rsidRPr="00952CCB">
        <w:rPr>
          <w:rFonts w:ascii="Arial MT" w:hAnsi="Arial MT"/>
          <w:spacing w:val="-6"/>
          <w:sz w:val="24"/>
        </w:rPr>
        <w:t>texto,</w:t>
      </w:r>
      <w:r w:rsidRPr="00952CCB">
        <w:rPr>
          <w:rFonts w:ascii="Arial MT" w:hAnsi="Arial MT"/>
          <w:spacing w:val="-11"/>
          <w:sz w:val="24"/>
        </w:rPr>
        <w:t xml:space="preserve"> </w:t>
      </w:r>
      <w:r w:rsidRPr="00952CCB">
        <w:rPr>
          <w:rFonts w:ascii="Arial MT" w:hAnsi="Arial MT"/>
          <w:spacing w:val="-6"/>
          <w:sz w:val="24"/>
        </w:rPr>
        <w:t>fotografía</w:t>
      </w:r>
      <w:r w:rsidRPr="00952CCB">
        <w:rPr>
          <w:rFonts w:ascii="Arial MT" w:hAnsi="Arial MT"/>
          <w:spacing w:val="-10"/>
          <w:sz w:val="24"/>
        </w:rPr>
        <w:t xml:space="preserve"> </w:t>
      </w:r>
      <w:r w:rsidRPr="00952CCB">
        <w:rPr>
          <w:rFonts w:ascii="Arial MT" w:hAnsi="Arial MT"/>
          <w:spacing w:val="-6"/>
          <w:sz w:val="24"/>
        </w:rPr>
        <w:t xml:space="preserve">y </w:t>
      </w:r>
      <w:r w:rsidRPr="00952CCB">
        <w:rPr>
          <w:rFonts w:ascii="Arial MT" w:hAnsi="Arial MT"/>
          <w:sz w:val="24"/>
        </w:rPr>
        <w:t>ubicación</w:t>
      </w:r>
      <w:r w:rsidRPr="00952CCB">
        <w:rPr>
          <w:rFonts w:ascii="Arial MT" w:hAnsi="Arial MT"/>
          <w:spacing w:val="-18"/>
          <w:sz w:val="24"/>
        </w:rPr>
        <w:t xml:space="preserve"> </w:t>
      </w:r>
      <w:r w:rsidRPr="00952CCB">
        <w:rPr>
          <w:rFonts w:ascii="Arial MT" w:hAnsi="Arial MT"/>
          <w:sz w:val="24"/>
        </w:rPr>
        <w:t>GPS.</w:t>
      </w:r>
    </w:p>
    <w:p w14:paraId="16634CAC" w14:textId="77777777" w:rsidR="004062E7" w:rsidRPr="00952CCB" w:rsidRDefault="00000000">
      <w:pPr>
        <w:pStyle w:val="Prrafodelista"/>
        <w:numPr>
          <w:ilvl w:val="0"/>
          <w:numId w:val="3"/>
        </w:numPr>
        <w:tabs>
          <w:tab w:val="left" w:pos="979"/>
          <w:tab w:val="left" w:pos="981"/>
        </w:tabs>
        <w:spacing w:line="374" w:lineRule="auto"/>
        <w:ind w:right="260"/>
        <w:rPr>
          <w:rFonts w:ascii="Arial MT" w:hAnsi="Arial MT"/>
          <w:sz w:val="24"/>
        </w:rPr>
      </w:pPr>
      <w:r w:rsidRPr="00952CCB">
        <w:rPr>
          <w:rFonts w:ascii="Arial MT" w:hAnsi="Arial MT"/>
          <w:sz w:val="24"/>
        </w:rPr>
        <w:t>Facilitar</w:t>
      </w:r>
      <w:r w:rsidRPr="00952CCB">
        <w:rPr>
          <w:rFonts w:ascii="Arial MT" w:hAnsi="Arial MT"/>
          <w:spacing w:val="30"/>
          <w:sz w:val="24"/>
        </w:rPr>
        <w:t xml:space="preserve"> </w:t>
      </w:r>
      <w:r w:rsidRPr="00952CCB">
        <w:rPr>
          <w:rFonts w:ascii="Arial MT" w:hAnsi="Arial MT"/>
          <w:sz w:val="24"/>
        </w:rPr>
        <w:t>la</w:t>
      </w:r>
      <w:r w:rsidRPr="00952CCB">
        <w:rPr>
          <w:rFonts w:ascii="Arial MT" w:hAnsi="Arial MT"/>
          <w:spacing w:val="32"/>
          <w:sz w:val="24"/>
        </w:rPr>
        <w:t xml:space="preserve"> </w:t>
      </w:r>
      <w:r w:rsidRPr="00952CCB">
        <w:rPr>
          <w:rFonts w:ascii="Arial MT" w:hAnsi="Arial MT"/>
          <w:sz w:val="24"/>
        </w:rPr>
        <w:t>comunicación</w:t>
      </w:r>
      <w:r w:rsidRPr="00952CCB">
        <w:rPr>
          <w:rFonts w:ascii="Arial MT" w:hAnsi="Arial MT"/>
          <w:spacing w:val="32"/>
          <w:sz w:val="24"/>
        </w:rPr>
        <w:t xml:space="preserve"> </w:t>
      </w:r>
      <w:r w:rsidRPr="00952CCB">
        <w:rPr>
          <w:rFonts w:ascii="Arial MT" w:hAnsi="Arial MT"/>
          <w:sz w:val="24"/>
        </w:rPr>
        <w:t>entre</w:t>
      </w:r>
      <w:r w:rsidRPr="00952CCB">
        <w:rPr>
          <w:rFonts w:ascii="Arial MT" w:hAnsi="Arial MT"/>
          <w:spacing w:val="33"/>
          <w:sz w:val="24"/>
        </w:rPr>
        <w:t xml:space="preserve"> </w:t>
      </w:r>
      <w:r w:rsidRPr="00952CCB">
        <w:rPr>
          <w:rFonts w:ascii="Arial MT" w:hAnsi="Arial MT"/>
          <w:sz w:val="24"/>
        </w:rPr>
        <w:t>ciudadanos</w:t>
      </w:r>
      <w:r w:rsidRPr="00952CCB">
        <w:rPr>
          <w:rFonts w:ascii="Arial MT" w:hAnsi="Arial MT"/>
          <w:spacing w:val="29"/>
          <w:sz w:val="24"/>
        </w:rPr>
        <w:t xml:space="preserve"> </w:t>
      </w:r>
      <w:r w:rsidRPr="00952CCB">
        <w:rPr>
          <w:rFonts w:ascii="Arial MT" w:hAnsi="Arial MT"/>
          <w:sz w:val="24"/>
        </w:rPr>
        <w:t>y</w:t>
      </w:r>
      <w:r w:rsidRPr="00952CCB">
        <w:rPr>
          <w:rFonts w:ascii="Arial MT" w:hAnsi="Arial MT"/>
          <w:spacing w:val="36"/>
          <w:sz w:val="24"/>
        </w:rPr>
        <w:t xml:space="preserve"> </w:t>
      </w:r>
      <w:r w:rsidRPr="00952CCB">
        <w:rPr>
          <w:rFonts w:ascii="Arial MT" w:hAnsi="Arial MT"/>
          <w:sz w:val="24"/>
        </w:rPr>
        <w:t>autoridades</w:t>
      </w:r>
      <w:r w:rsidRPr="00952CCB">
        <w:rPr>
          <w:rFonts w:ascii="Arial MT" w:hAnsi="Arial MT"/>
          <w:spacing w:val="29"/>
          <w:sz w:val="24"/>
        </w:rPr>
        <w:t xml:space="preserve"> </w:t>
      </w:r>
      <w:r w:rsidRPr="00952CCB">
        <w:rPr>
          <w:rFonts w:ascii="Arial MT" w:hAnsi="Arial MT"/>
          <w:sz w:val="24"/>
        </w:rPr>
        <w:t>locales</w:t>
      </w:r>
      <w:r w:rsidRPr="00952CCB">
        <w:rPr>
          <w:rFonts w:ascii="Arial MT" w:hAnsi="Arial MT"/>
          <w:spacing w:val="29"/>
          <w:sz w:val="24"/>
        </w:rPr>
        <w:t xml:space="preserve"> </w:t>
      </w:r>
      <w:r w:rsidRPr="00952CCB">
        <w:rPr>
          <w:rFonts w:ascii="Arial MT" w:hAnsi="Arial MT"/>
          <w:sz w:val="24"/>
        </w:rPr>
        <w:t>para</w:t>
      </w:r>
      <w:r w:rsidRPr="00952CCB">
        <w:rPr>
          <w:rFonts w:ascii="Arial MT" w:hAnsi="Arial MT"/>
          <w:spacing w:val="32"/>
          <w:sz w:val="24"/>
        </w:rPr>
        <w:t xml:space="preserve"> </w:t>
      </w:r>
      <w:r w:rsidRPr="00952CCB">
        <w:rPr>
          <w:rFonts w:ascii="Arial MT" w:hAnsi="Arial MT"/>
          <w:sz w:val="24"/>
        </w:rPr>
        <w:t>el seguimiento de reportes.</w:t>
      </w:r>
    </w:p>
    <w:p w14:paraId="7A811C67" w14:textId="77777777" w:rsidR="004062E7" w:rsidRPr="00952CCB" w:rsidRDefault="00000000">
      <w:pPr>
        <w:pStyle w:val="Prrafodelista"/>
        <w:numPr>
          <w:ilvl w:val="0"/>
          <w:numId w:val="3"/>
        </w:numPr>
        <w:tabs>
          <w:tab w:val="left" w:pos="978"/>
        </w:tabs>
        <w:spacing w:before="5"/>
        <w:ind w:left="978" w:hanging="358"/>
        <w:rPr>
          <w:rFonts w:ascii="Arial MT" w:hAnsi="Arial MT"/>
          <w:sz w:val="24"/>
        </w:rPr>
      </w:pPr>
      <w:r w:rsidRPr="00952CCB">
        <w:rPr>
          <w:rFonts w:ascii="Arial MT" w:hAnsi="Arial MT"/>
          <w:spacing w:val="-6"/>
          <w:sz w:val="24"/>
        </w:rPr>
        <w:t>Clasificar</w:t>
      </w:r>
      <w:r w:rsidRPr="00952CCB">
        <w:rPr>
          <w:rFonts w:ascii="Arial MT" w:hAnsi="Arial MT"/>
          <w:spacing w:val="-16"/>
          <w:sz w:val="24"/>
        </w:rPr>
        <w:t xml:space="preserve"> </w:t>
      </w:r>
      <w:r w:rsidRPr="00952CCB">
        <w:rPr>
          <w:rFonts w:ascii="Arial MT" w:hAnsi="Arial MT"/>
          <w:spacing w:val="-6"/>
          <w:sz w:val="24"/>
        </w:rPr>
        <w:t>y</w:t>
      </w:r>
      <w:r w:rsidRPr="00952CCB">
        <w:rPr>
          <w:rFonts w:ascii="Arial MT" w:hAnsi="Arial MT"/>
          <w:spacing w:val="-15"/>
          <w:sz w:val="24"/>
        </w:rPr>
        <w:t xml:space="preserve"> </w:t>
      </w:r>
      <w:r w:rsidRPr="00952CCB">
        <w:rPr>
          <w:rFonts w:ascii="Arial MT" w:hAnsi="Arial MT"/>
          <w:spacing w:val="-6"/>
          <w:sz w:val="24"/>
        </w:rPr>
        <w:t>priorizar</w:t>
      </w:r>
      <w:r w:rsidRPr="00952CCB">
        <w:rPr>
          <w:rFonts w:ascii="Arial MT" w:hAnsi="Arial MT"/>
          <w:spacing w:val="-16"/>
          <w:sz w:val="24"/>
        </w:rPr>
        <w:t xml:space="preserve"> </w:t>
      </w:r>
      <w:r w:rsidRPr="00952CCB">
        <w:rPr>
          <w:rFonts w:ascii="Arial MT" w:hAnsi="Arial MT"/>
          <w:spacing w:val="-6"/>
          <w:sz w:val="24"/>
        </w:rPr>
        <w:t>los</w:t>
      </w:r>
      <w:r w:rsidRPr="00952CCB">
        <w:rPr>
          <w:rFonts w:ascii="Arial MT" w:hAnsi="Arial MT"/>
          <w:spacing w:val="-18"/>
          <w:sz w:val="24"/>
        </w:rPr>
        <w:t xml:space="preserve"> </w:t>
      </w:r>
      <w:r w:rsidRPr="00952CCB">
        <w:rPr>
          <w:rFonts w:ascii="Arial MT" w:hAnsi="Arial MT"/>
          <w:spacing w:val="-6"/>
          <w:sz w:val="24"/>
        </w:rPr>
        <w:t>reportes</w:t>
      </w:r>
      <w:r w:rsidRPr="00952CCB">
        <w:rPr>
          <w:rFonts w:ascii="Arial MT" w:hAnsi="Arial MT"/>
          <w:spacing w:val="-18"/>
          <w:sz w:val="24"/>
        </w:rPr>
        <w:t xml:space="preserve"> </w:t>
      </w:r>
      <w:r w:rsidRPr="00952CCB">
        <w:rPr>
          <w:rFonts w:ascii="Arial MT" w:hAnsi="Arial MT"/>
          <w:spacing w:val="-6"/>
          <w:sz w:val="24"/>
        </w:rPr>
        <w:t>según</w:t>
      </w:r>
      <w:r w:rsidRPr="00952CCB">
        <w:rPr>
          <w:rFonts w:ascii="Arial MT" w:hAnsi="Arial MT"/>
          <w:spacing w:val="-12"/>
          <w:sz w:val="24"/>
        </w:rPr>
        <w:t xml:space="preserve"> </w:t>
      </w:r>
      <w:r w:rsidRPr="00952CCB">
        <w:rPr>
          <w:rFonts w:ascii="Arial MT" w:hAnsi="Arial MT"/>
          <w:spacing w:val="-6"/>
          <w:sz w:val="24"/>
        </w:rPr>
        <w:t>nivel</w:t>
      </w:r>
      <w:r w:rsidRPr="00952CCB">
        <w:rPr>
          <w:rFonts w:ascii="Arial MT" w:hAnsi="Arial MT"/>
          <w:spacing w:val="-19"/>
          <w:sz w:val="24"/>
        </w:rPr>
        <w:t xml:space="preserve"> </w:t>
      </w:r>
      <w:r w:rsidRPr="00952CCB">
        <w:rPr>
          <w:rFonts w:ascii="Arial MT" w:hAnsi="Arial MT"/>
          <w:spacing w:val="-6"/>
          <w:sz w:val="24"/>
        </w:rPr>
        <w:t>de</w:t>
      </w:r>
      <w:r w:rsidRPr="00952CCB">
        <w:rPr>
          <w:rFonts w:ascii="Arial MT" w:hAnsi="Arial MT"/>
          <w:spacing w:val="-17"/>
          <w:sz w:val="24"/>
        </w:rPr>
        <w:t xml:space="preserve"> </w:t>
      </w:r>
      <w:r w:rsidRPr="00952CCB">
        <w:rPr>
          <w:rFonts w:ascii="Arial MT" w:hAnsi="Arial MT"/>
          <w:spacing w:val="-6"/>
          <w:sz w:val="24"/>
        </w:rPr>
        <w:t>urgencia</w:t>
      </w:r>
      <w:r w:rsidRPr="00952CCB">
        <w:rPr>
          <w:rFonts w:ascii="Arial MT" w:hAnsi="Arial MT"/>
          <w:spacing w:val="-14"/>
          <w:sz w:val="24"/>
        </w:rPr>
        <w:t xml:space="preserve"> </w:t>
      </w:r>
      <w:r w:rsidRPr="00952CCB">
        <w:rPr>
          <w:rFonts w:ascii="Arial MT" w:hAnsi="Arial MT"/>
          <w:spacing w:val="-6"/>
          <w:sz w:val="24"/>
        </w:rPr>
        <w:t>y</w:t>
      </w:r>
      <w:r w:rsidRPr="00952CCB">
        <w:rPr>
          <w:rFonts w:ascii="Arial MT" w:hAnsi="Arial MT"/>
          <w:spacing w:val="-14"/>
          <w:sz w:val="24"/>
        </w:rPr>
        <w:t xml:space="preserve"> </w:t>
      </w:r>
      <w:r w:rsidRPr="00952CCB">
        <w:rPr>
          <w:rFonts w:ascii="Arial MT" w:hAnsi="Arial MT"/>
          <w:spacing w:val="-6"/>
          <w:sz w:val="24"/>
        </w:rPr>
        <w:t>tipo</w:t>
      </w:r>
      <w:r w:rsidRPr="00952CCB">
        <w:rPr>
          <w:rFonts w:ascii="Arial MT" w:hAnsi="Arial MT"/>
          <w:spacing w:val="-19"/>
          <w:sz w:val="24"/>
        </w:rPr>
        <w:t xml:space="preserve"> </w:t>
      </w:r>
      <w:r w:rsidRPr="00952CCB">
        <w:rPr>
          <w:rFonts w:ascii="Arial MT" w:hAnsi="Arial MT"/>
          <w:spacing w:val="-6"/>
          <w:sz w:val="24"/>
        </w:rPr>
        <w:t>de</w:t>
      </w:r>
      <w:r w:rsidRPr="00952CCB">
        <w:rPr>
          <w:rFonts w:ascii="Arial MT" w:hAnsi="Arial MT"/>
          <w:spacing w:val="-16"/>
          <w:sz w:val="24"/>
        </w:rPr>
        <w:t xml:space="preserve"> </w:t>
      </w:r>
      <w:r w:rsidRPr="00952CCB">
        <w:rPr>
          <w:rFonts w:ascii="Arial MT" w:hAnsi="Arial MT"/>
          <w:spacing w:val="-6"/>
          <w:sz w:val="24"/>
        </w:rPr>
        <w:t>daño.</w:t>
      </w:r>
    </w:p>
    <w:p w14:paraId="462B84EB" w14:textId="77777777" w:rsidR="004062E7" w:rsidRPr="00952CCB" w:rsidRDefault="00000000">
      <w:pPr>
        <w:pStyle w:val="Prrafodelista"/>
        <w:numPr>
          <w:ilvl w:val="0"/>
          <w:numId w:val="3"/>
        </w:numPr>
        <w:tabs>
          <w:tab w:val="left" w:pos="979"/>
          <w:tab w:val="left" w:pos="981"/>
        </w:tabs>
        <w:spacing w:before="162" w:line="379" w:lineRule="auto"/>
        <w:ind w:right="261"/>
        <w:rPr>
          <w:rFonts w:ascii="Arial MT" w:hAnsi="Arial MT"/>
          <w:sz w:val="24"/>
        </w:rPr>
      </w:pPr>
      <w:r w:rsidRPr="00952CCB">
        <w:rPr>
          <w:rFonts w:ascii="Arial MT" w:hAnsi="Arial MT"/>
          <w:spacing w:val="-2"/>
          <w:sz w:val="24"/>
        </w:rPr>
        <w:t>Generar</w:t>
      </w:r>
      <w:r w:rsidRPr="00952CCB">
        <w:rPr>
          <w:rFonts w:ascii="Arial MT" w:hAnsi="Arial MT"/>
          <w:spacing w:val="-8"/>
          <w:sz w:val="24"/>
        </w:rPr>
        <w:t xml:space="preserve"> </w:t>
      </w:r>
      <w:r w:rsidRPr="00952CCB">
        <w:rPr>
          <w:rFonts w:ascii="Arial MT" w:hAnsi="Arial MT"/>
          <w:spacing w:val="-2"/>
          <w:sz w:val="24"/>
        </w:rPr>
        <w:t>estadísticas</w:t>
      </w:r>
      <w:r w:rsidRPr="00952CCB">
        <w:rPr>
          <w:rFonts w:ascii="Arial MT" w:hAnsi="Arial MT"/>
          <w:spacing w:val="-10"/>
          <w:sz w:val="24"/>
        </w:rPr>
        <w:t xml:space="preserve"> </w:t>
      </w:r>
      <w:r w:rsidRPr="00952CCB">
        <w:rPr>
          <w:rFonts w:ascii="Arial MT" w:hAnsi="Arial MT"/>
          <w:spacing w:val="-2"/>
          <w:sz w:val="24"/>
        </w:rPr>
        <w:t>de</w:t>
      </w:r>
      <w:r w:rsidRPr="00952CCB">
        <w:rPr>
          <w:rFonts w:ascii="Arial MT" w:hAnsi="Arial MT"/>
          <w:spacing w:val="-9"/>
          <w:sz w:val="24"/>
        </w:rPr>
        <w:t xml:space="preserve"> </w:t>
      </w:r>
      <w:r w:rsidRPr="00952CCB">
        <w:rPr>
          <w:rFonts w:ascii="Arial MT" w:hAnsi="Arial MT"/>
          <w:spacing w:val="-2"/>
          <w:sz w:val="24"/>
        </w:rPr>
        <w:t>incidencias</w:t>
      </w:r>
      <w:r w:rsidRPr="00952CCB">
        <w:rPr>
          <w:rFonts w:ascii="Arial MT" w:hAnsi="Arial MT"/>
          <w:spacing w:val="-10"/>
          <w:sz w:val="24"/>
        </w:rPr>
        <w:t xml:space="preserve"> </w:t>
      </w:r>
      <w:r w:rsidRPr="00952CCB">
        <w:rPr>
          <w:rFonts w:ascii="Arial MT" w:hAnsi="Arial MT"/>
          <w:spacing w:val="-2"/>
          <w:sz w:val="24"/>
        </w:rPr>
        <w:t>y</w:t>
      </w:r>
      <w:r w:rsidRPr="00952CCB">
        <w:rPr>
          <w:rFonts w:ascii="Arial MT" w:hAnsi="Arial MT"/>
          <w:spacing w:val="-7"/>
          <w:sz w:val="24"/>
        </w:rPr>
        <w:t xml:space="preserve"> </w:t>
      </w:r>
      <w:r w:rsidRPr="00952CCB">
        <w:rPr>
          <w:rFonts w:ascii="Arial MT" w:hAnsi="Arial MT"/>
          <w:spacing w:val="-2"/>
          <w:sz w:val="24"/>
        </w:rPr>
        <w:t>mantenimiento</w:t>
      </w:r>
      <w:r w:rsidRPr="00952CCB">
        <w:rPr>
          <w:rFonts w:ascii="Arial MT" w:hAnsi="Arial MT"/>
          <w:spacing w:val="-10"/>
          <w:sz w:val="24"/>
        </w:rPr>
        <w:t xml:space="preserve"> </w:t>
      </w:r>
      <w:r w:rsidRPr="00952CCB">
        <w:rPr>
          <w:rFonts w:ascii="Arial MT" w:hAnsi="Arial MT"/>
          <w:spacing w:val="-2"/>
          <w:sz w:val="24"/>
        </w:rPr>
        <w:t>urbano</w:t>
      </w:r>
      <w:r w:rsidRPr="00952CCB">
        <w:rPr>
          <w:rFonts w:ascii="Arial MT" w:hAnsi="Arial MT"/>
          <w:spacing w:val="-10"/>
          <w:sz w:val="24"/>
        </w:rPr>
        <w:t xml:space="preserve"> </w:t>
      </w:r>
      <w:r w:rsidRPr="00952CCB">
        <w:rPr>
          <w:rFonts w:ascii="Arial MT" w:hAnsi="Arial MT"/>
          <w:spacing w:val="-2"/>
          <w:sz w:val="24"/>
        </w:rPr>
        <w:t>para</w:t>
      </w:r>
      <w:r w:rsidRPr="00952CCB">
        <w:rPr>
          <w:rFonts w:ascii="Arial MT" w:hAnsi="Arial MT"/>
          <w:spacing w:val="-6"/>
          <w:sz w:val="24"/>
        </w:rPr>
        <w:t xml:space="preserve"> </w:t>
      </w:r>
      <w:r w:rsidRPr="00952CCB">
        <w:rPr>
          <w:rFonts w:ascii="Arial MT" w:hAnsi="Arial MT"/>
          <w:spacing w:val="-2"/>
          <w:sz w:val="24"/>
        </w:rPr>
        <w:t>la</w:t>
      </w:r>
      <w:r w:rsidRPr="00952CCB">
        <w:rPr>
          <w:rFonts w:ascii="Arial MT" w:hAnsi="Arial MT"/>
          <w:spacing w:val="-6"/>
          <w:sz w:val="24"/>
        </w:rPr>
        <w:t xml:space="preserve"> </w:t>
      </w:r>
      <w:r w:rsidRPr="00952CCB">
        <w:rPr>
          <w:rFonts w:ascii="Arial MT" w:hAnsi="Arial MT"/>
          <w:spacing w:val="-2"/>
          <w:sz w:val="24"/>
        </w:rPr>
        <w:t>toma</w:t>
      </w:r>
      <w:r w:rsidRPr="00952CCB">
        <w:rPr>
          <w:rFonts w:ascii="Arial MT" w:hAnsi="Arial MT"/>
          <w:spacing w:val="-10"/>
          <w:sz w:val="24"/>
        </w:rPr>
        <w:t xml:space="preserve"> </w:t>
      </w:r>
      <w:r w:rsidRPr="00952CCB">
        <w:rPr>
          <w:rFonts w:ascii="Arial MT" w:hAnsi="Arial MT"/>
          <w:spacing w:val="-2"/>
          <w:sz w:val="24"/>
        </w:rPr>
        <w:t>de decisiones.</w:t>
      </w:r>
    </w:p>
    <w:p w14:paraId="0E96FB9F" w14:textId="77777777" w:rsidR="004062E7" w:rsidRPr="00952CCB" w:rsidRDefault="00000000">
      <w:pPr>
        <w:pStyle w:val="Prrafodelista"/>
        <w:numPr>
          <w:ilvl w:val="0"/>
          <w:numId w:val="3"/>
        </w:numPr>
        <w:tabs>
          <w:tab w:val="left" w:pos="978"/>
        </w:tabs>
        <w:ind w:left="978" w:hanging="358"/>
        <w:rPr>
          <w:rFonts w:ascii="Arial MT" w:hAnsi="Arial MT"/>
          <w:sz w:val="24"/>
        </w:rPr>
      </w:pPr>
      <w:r w:rsidRPr="00952CCB">
        <w:rPr>
          <w:rFonts w:ascii="Arial MT" w:hAnsi="Arial MT"/>
          <w:spacing w:val="-4"/>
          <w:sz w:val="24"/>
        </w:rPr>
        <w:t>Implementar</w:t>
      </w:r>
      <w:r w:rsidRPr="00952CCB">
        <w:rPr>
          <w:rFonts w:ascii="Arial MT" w:hAnsi="Arial MT"/>
          <w:spacing w:val="-14"/>
          <w:sz w:val="24"/>
        </w:rPr>
        <w:t xml:space="preserve"> </w:t>
      </w:r>
      <w:r w:rsidRPr="00952CCB">
        <w:rPr>
          <w:rFonts w:ascii="Arial MT" w:hAnsi="Arial MT"/>
          <w:spacing w:val="-4"/>
          <w:sz w:val="24"/>
        </w:rPr>
        <w:t>un</w:t>
      </w:r>
      <w:r w:rsidRPr="00952CCB">
        <w:rPr>
          <w:rFonts w:ascii="Arial MT" w:hAnsi="Arial MT"/>
          <w:spacing w:val="-15"/>
          <w:sz w:val="24"/>
        </w:rPr>
        <w:t xml:space="preserve"> </w:t>
      </w:r>
      <w:r w:rsidRPr="00952CCB">
        <w:rPr>
          <w:rFonts w:ascii="Arial MT" w:hAnsi="Arial MT"/>
          <w:spacing w:val="-4"/>
          <w:sz w:val="24"/>
        </w:rPr>
        <w:t>módulo</w:t>
      </w:r>
      <w:r w:rsidRPr="00952CCB">
        <w:rPr>
          <w:rFonts w:ascii="Arial MT" w:hAnsi="Arial MT"/>
          <w:spacing w:val="-16"/>
          <w:sz w:val="24"/>
        </w:rPr>
        <w:t xml:space="preserve"> </w:t>
      </w:r>
      <w:r w:rsidRPr="00952CCB">
        <w:rPr>
          <w:rFonts w:ascii="Arial MT" w:hAnsi="Arial MT"/>
          <w:spacing w:val="-4"/>
          <w:sz w:val="24"/>
        </w:rPr>
        <w:t>de</w:t>
      </w:r>
      <w:r w:rsidRPr="00952CCB">
        <w:rPr>
          <w:rFonts w:ascii="Arial MT" w:hAnsi="Arial MT"/>
          <w:spacing w:val="-14"/>
          <w:sz w:val="24"/>
        </w:rPr>
        <w:t xml:space="preserve"> </w:t>
      </w:r>
      <w:r w:rsidRPr="00952CCB">
        <w:rPr>
          <w:rFonts w:ascii="Arial MT" w:hAnsi="Arial MT"/>
          <w:spacing w:val="-4"/>
          <w:sz w:val="24"/>
        </w:rPr>
        <w:t>autenticación</w:t>
      </w:r>
      <w:r w:rsidRPr="00952CCB">
        <w:rPr>
          <w:rFonts w:ascii="Arial MT" w:hAnsi="Arial MT"/>
          <w:spacing w:val="-16"/>
          <w:sz w:val="24"/>
        </w:rPr>
        <w:t xml:space="preserve"> </w:t>
      </w:r>
      <w:r w:rsidRPr="00952CCB">
        <w:rPr>
          <w:rFonts w:ascii="Arial MT" w:hAnsi="Arial MT"/>
          <w:spacing w:val="-4"/>
          <w:sz w:val="24"/>
        </w:rPr>
        <w:t>para</w:t>
      </w:r>
      <w:r w:rsidRPr="00952CCB">
        <w:rPr>
          <w:rFonts w:ascii="Arial MT" w:hAnsi="Arial MT"/>
          <w:spacing w:val="-16"/>
          <w:sz w:val="24"/>
        </w:rPr>
        <w:t xml:space="preserve"> </w:t>
      </w:r>
      <w:r w:rsidRPr="00952CCB">
        <w:rPr>
          <w:rFonts w:ascii="Arial MT" w:hAnsi="Arial MT"/>
          <w:spacing w:val="-4"/>
          <w:sz w:val="24"/>
        </w:rPr>
        <w:t>ciudadanos</w:t>
      </w:r>
      <w:r w:rsidRPr="00952CCB">
        <w:rPr>
          <w:rFonts w:ascii="Arial MT" w:hAnsi="Arial MT"/>
          <w:spacing w:val="-16"/>
          <w:sz w:val="24"/>
        </w:rPr>
        <w:t xml:space="preserve"> </w:t>
      </w:r>
      <w:r w:rsidRPr="00952CCB">
        <w:rPr>
          <w:rFonts w:ascii="Arial MT" w:hAnsi="Arial MT"/>
          <w:spacing w:val="-4"/>
          <w:sz w:val="24"/>
        </w:rPr>
        <w:t>y</w:t>
      </w:r>
      <w:r w:rsidRPr="00952CCB">
        <w:rPr>
          <w:rFonts w:ascii="Arial MT" w:hAnsi="Arial MT"/>
          <w:spacing w:val="-12"/>
          <w:sz w:val="24"/>
        </w:rPr>
        <w:t xml:space="preserve"> </w:t>
      </w:r>
      <w:r w:rsidRPr="00952CCB">
        <w:rPr>
          <w:rFonts w:ascii="Arial MT" w:hAnsi="Arial MT"/>
          <w:spacing w:val="-4"/>
          <w:sz w:val="24"/>
        </w:rPr>
        <w:t>funcionarios.</w:t>
      </w:r>
    </w:p>
    <w:p w14:paraId="513FCAD8" w14:textId="77777777" w:rsidR="004062E7" w:rsidRPr="00952CCB" w:rsidRDefault="004062E7">
      <w:pPr>
        <w:pStyle w:val="Prrafodelista"/>
        <w:rPr>
          <w:rFonts w:ascii="Arial MT" w:hAnsi="Arial MT"/>
          <w:sz w:val="24"/>
        </w:rPr>
        <w:sectPr w:rsidR="004062E7" w:rsidRPr="00952CCB">
          <w:pgSz w:w="12240" w:h="15840"/>
          <w:pgMar w:top="1340" w:right="1440" w:bottom="280" w:left="1440" w:header="720" w:footer="720" w:gutter="0"/>
          <w:cols w:space="720"/>
        </w:sectPr>
      </w:pPr>
    </w:p>
    <w:p w14:paraId="17559045" w14:textId="77777777" w:rsidR="004062E7" w:rsidRPr="00952CCB" w:rsidRDefault="004062E7">
      <w:pPr>
        <w:pStyle w:val="Textoindependiente"/>
        <w:rPr>
          <w:rFonts w:ascii="Arial MT" w:hAnsi="Arial MT"/>
          <w:sz w:val="32"/>
        </w:rPr>
      </w:pPr>
    </w:p>
    <w:p w14:paraId="488C6BB3" w14:textId="77777777" w:rsidR="004062E7" w:rsidRPr="00952CCB" w:rsidRDefault="004062E7">
      <w:pPr>
        <w:pStyle w:val="Textoindependiente"/>
        <w:spacing w:before="52"/>
        <w:rPr>
          <w:rFonts w:ascii="Arial MT" w:hAnsi="Arial MT"/>
          <w:sz w:val="32"/>
        </w:rPr>
      </w:pPr>
    </w:p>
    <w:p w14:paraId="21BA31D6" w14:textId="5BA92EF0" w:rsidR="00037483" w:rsidRPr="00952CCB" w:rsidRDefault="00037483" w:rsidP="00D93180">
      <w:pPr>
        <w:pStyle w:val="Ttulo1"/>
        <w:ind w:firstLine="360"/>
        <w:rPr>
          <w:rFonts w:ascii="Arial MT" w:hAnsi="Arial MT" w:hint="eastAsia"/>
        </w:rPr>
      </w:pPr>
      <w:bookmarkStart w:id="5" w:name="Actores_Principales"/>
      <w:bookmarkStart w:id="6" w:name="Alcance"/>
      <w:bookmarkEnd w:id="5"/>
      <w:bookmarkEnd w:id="6"/>
      <w:r w:rsidRPr="00952CCB">
        <w:rPr>
          <w:rFonts w:ascii="Arial MT" w:hAnsi="Arial MT"/>
        </w:rPr>
        <w:t>Antecedentes</w:t>
      </w:r>
      <w:r w:rsidR="00C237FE" w:rsidRPr="00952CCB">
        <w:rPr>
          <w:rFonts w:ascii="Arial MT" w:hAnsi="Arial MT"/>
        </w:rPr>
        <w:t xml:space="preserve"> y justificación</w:t>
      </w:r>
    </w:p>
    <w:p w14:paraId="5DE16E5B" w14:textId="77777777" w:rsidR="00037483" w:rsidRPr="00952CCB" w:rsidRDefault="00037483" w:rsidP="00037483">
      <w:pPr>
        <w:rPr>
          <w:rFonts w:ascii="Arial MT" w:hAnsi="Arial MT"/>
        </w:rPr>
      </w:pPr>
      <w:r w:rsidRPr="00952CCB">
        <w:rPr>
          <w:rFonts w:ascii="Arial MT" w:hAnsi="Arial MT"/>
        </w:rPr>
        <w:t xml:space="preserve"> </w:t>
      </w:r>
    </w:p>
    <w:p w14:paraId="5D515B06" w14:textId="34FCC2CF" w:rsidR="00037483" w:rsidRPr="00952CCB" w:rsidRDefault="00037483" w:rsidP="00037483">
      <w:pPr>
        <w:ind w:left="360"/>
        <w:rPr>
          <w:rFonts w:ascii="Arial MT" w:hAnsi="Arial MT"/>
        </w:rPr>
      </w:pPr>
      <w:r w:rsidRPr="00952CCB">
        <w:rPr>
          <w:rFonts w:ascii="Arial MT" w:hAnsi="Arial MT"/>
        </w:rPr>
        <w:t xml:space="preserve">En Costa Rica esta muy normalizado las anomalías y imperfecciones en la obra pública, desde baches en el asfaltado, hasta problemas más graves como puentes que evidencian deterioro. Y si bien muchas veces se quiere hacer un reporte sobre la situación, a menudo no se realizan tanto porque se desconoce si la municipalidad ya esta al tanto de la situación, como el desconocimiento de la población sobre a quien y como acudir. </w:t>
      </w:r>
    </w:p>
    <w:p w14:paraId="4F072E6C" w14:textId="77777777" w:rsidR="00C4198A" w:rsidRPr="00952CCB" w:rsidRDefault="00C4198A" w:rsidP="00037483">
      <w:pPr>
        <w:ind w:left="360"/>
        <w:rPr>
          <w:rFonts w:ascii="Arial MT" w:hAnsi="Arial MT"/>
        </w:rPr>
      </w:pPr>
    </w:p>
    <w:p w14:paraId="6AB736D8" w14:textId="46791A9B" w:rsidR="00037483" w:rsidRPr="00952CCB" w:rsidRDefault="00C4198A" w:rsidP="00C237FE">
      <w:pPr>
        <w:ind w:left="360"/>
        <w:rPr>
          <w:rFonts w:ascii="Arial MT" w:hAnsi="Arial MT"/>
        </w:rPr>
      </w:pPr>
      <w:r w:rsidRPr="00952CCB">
        <w:rPr>
          <w:rFonts w:ascii="Arial MT" w:hAnsi="Arial MT"/>
        </w:rPr>
        <w:t>Actualmente algunas municipalidades cuentan con paginas dedicadas a la misma, donde se pueden realizar pagos y otros servicios. Sin embargo</w:t>
      </w:r>
      <w:r w:rsidR="003E70E8" w:rsidRPr="00952CCB">
        <w:rPr>
          <w:rFonts w:ascii="Arial MT" w:hAnsi="Arial MT"/>
        </w:rPr>
        <w:t xml:space="preserve">, las mismas no cuentan con un apartado para reportes de la ciudadanía, sino que se centran en solucionar otros problemas. </w:t>
      </w:r>
    </w:p>
    <w:p w14:paraId="77AC179C" w14:textId="77777777" w:rsidR="00C237FE" w:rsidRPr="00952CCB" w:rsidRDefault="00C237FE" w:rsidP="00C237FE">
      <w:pPr>
        <w:ind w:left="360"/>
        <w:rPr>
          <w:rFonts w:ascii="Arial MT" w:hAnsi="Arial MT"/>
        </w:rPr>
      </w:pPr>
    </w:p>
    <w:p w14:paraId="3EC950E5" w14:textId="77777777" w:rsidR="00044B54" w:rsidRPr="00952CCB" w:rsidRDefault="00044B54" w:rsidP="00044B54">
      <w:pPr>
        <w:ind w:left="360"/>
        <w:rPr>
          <w:rFonts w:ascii="Arial MT" w:hAnsi="Arial MT"/>
        </w:rPr>
      </w:pPr>
      <w:r w:rsidRPr="00952CCB">
        <w:rPr>
          <w:rFonts w:ascii="Arial MT" w:hAnsi="Arial MT"/>
        </w:rPr>
        <w:t xml:space="preserve">Por lo anterior, se desea realizar una aplicación que permita reportar y gestionar incidencias de infraestructura pública de forma eficiente y colaborativa entre ciudadanos y municipalidades, de tal forma que se pueda centralizar los reportes de la población, siendo una forma rápida y eficaz para avisar a las municipalidades, pero además que funcione como medio para que los usuarios estén al tanto de las anomalías. </w:t>
      </w:r>
    </w:p>
    <w:p w14:paraId="062CA840" w14:textId="77777777" w:rsidR="00037483" w:rsidRPr="00952CCB" w:rsidRDefault="00037483" w:rsidP="00C237FE">
      <w:pPr>
        <w:pStyle w:val="Ttulo1"/>
        <w:rPr>
          <w:rFonts w:ascii="Arial MT" w:hAnsi="Arial MT" w:hint="eastAsia"/>
        </w:rPr>
      </w:pPr>
    </w:p>
    <w:p w14:paraId="32DFB331" w14:textId="4075E706" w:rsidR="004062E7" w:rsidRPr="00952CCB" w:rsidRDefault="00000000" w:rsidP="00D93180">
      <w:pPr>
        <w:pStyle w:val="Ttulo1"/>
        <w:ind w:firstLine="360"/>
        <w:rPr>
          <w:rFonts w:ascii="Arial MT" w:hAnsi="Arial MT" w:hint="eastAsia"/>
        </w:rPr>
      </w:pPr>
      <w:r w:rsidRPr="00952CCB">
        <w:rPr>
          <w:rFonts w:ascii="Arial MT" w:hAnsi="Arial MT"/>
        </w:rPr>
        <w:t>Alcance</w:t>
      </w:r>
      <w:r w:rsidR="00D93180" w:rsidRPr="00952CCB">
        <w:rPr>
          <w:rFonts w:ascii="Arial MT" w:hAnsi="Arial MT"/>
        </w:rPr>
        <w:t>s</w:t>
      </w:r>
    </w:p>
    <w:p w14:paraId="7C954332" w14:textId="77777777" w:rsidR="004062E7" w:rsidRPr="00952CCB" w:rsidRDefault="004062E7">
      <w:pPr>
        <w:pStyle w:val="Textoindependiente"/>
        <w:rPr>
          <w:rFonts w:ascii="Arial MT" w:hAnsi="Arial MT"/>
          <w:spacing w:val="-4"/>
          <w:szCs w:val="22"/>
        </w:rPr>
      </w:pPr>
    </w:p>
    <w:p w14:paraId="38757964" w14:textId="77777777" w:rsidR="00FF1512" w:rsidRPr="00952CCB" w:rsidRDefault="00FF1512" w:rsidP="00FF1512">
      <w:pPr>
        <w:pStyle w:val="Prrafodelista"/>
        <w:numPr>
          <w:ilvl w:val="0"/>
          <w:numId w:val="4"/>
        </w:numPr>
        <w:rPr>
          <w:rFonts w:ascii="Arial MT" w:hAnsi="Arial MT"/>
        </w:rPr>
      </w:pPr>
      <w:r w:rsidRPr="00952CCB">
        <w:rPr>
          <w:rFonts w:ascii="Arial MT" w:hAnsi="Arial MT"/>
        </w:rPr>
        <w:t xml:space="preserve">El sistema permitirá a los usuarios el reportar anomalías sobre la obra pública, como baches en el pavimento, puentes con evidente deterioro, semáforos dañados, y situaciones de este estilo. Además, como múltiples usuarios pueden reportar sobre el mismo problema, los usuarios tendrán la capacidad de votar si un problema es relevante o no, dando la capacidad a los usuarios de indicar si ya se hizo un reporte anterior sobre la misma anomalía, siendo este sistema inspirado en </w:t>
      </w:r>
      <w:proofErr w:type="spellStart"/>
      <w:r w:rsidRPr="00952CCB">
        <w:rPr>
          <w:rFonts w:ascii="Arial MT" w:hAnsi="Arial MT"/>
        </w:rPr>
        <w:t>stack</w:t>
      </w:r>
      <w:proofErr w:type="spellEnd"/>
      <w:r w:rsidRPr="00952CCB">
        <w:rPr>
          <w:rFonts w:ascii="Arial MT" w:hAnsi="Arial MT"/>
        </w:rPr>
        <w:t xml:space="preserve"> </w:t>
      </w:r>
      <w:proofErr w:type="spellStart"/>
      <w:r w:rsidRPr="00952CCB">
        <w:rPr>
          <w:rFonts w:ascii="Arial MT" w:hAnsi="Arial MT"/>
        </w:rPr>
        <w:t>overflow</w:t>
      </w:r>
      <w:proofErr w:type="spellEnd"/>
      <w:r w:rsidRPr="00952CCB">
        <w:rPr>
          <w:rFonts w:ascii="Arial MT" w:hAnsi="Arial MT"/>
        </w:rPr>
        <w:t xml:space="preserve">. </w:t>
      </w:r>
    </w:p>
    <w:p w14:paraId="0DBEB118" w14:textId="77777777" w:rsidR="00FF1512" w:rsidRPr="00952CCB" w:rsidRDefault="00FF1512" w:rsidP="00FF1512">
      <w:pPr>
        <w:pStyle w:val="Prrafodelista"/>
        <w:numPr>
          <w:ilvl w:val="0"/>
          <w:numId w:val="4"/>
        </w:numPr>
        <w:rPr>
          <w:rFonts w:ascii="Arial MT" w:hAnsi="Arial MT"/>
        </w:rPr>
      </w:pPr>
      <w:r w:rsidRPr="00952CCB">
        <w:rPr>
          <w:rFonts w:ascii="Arial MT" w:hAnsi="Arial MT"/>
        </w:rPr>
        <w:t xml:space="preserve">Las municipalidades e instituciones públicas tendrán acceso a los reportes mediante usuarios </w:t>
      </w:r>
      <w:proofErr w:type="spellStart"/>
      <w:r w:rsidRPr="00952CCB">
        <w:rPr>
          <w:rFonts w:ascii="Arial MT" w:hAnsi="Arial MT"/>
        </w:rPr>
        <w:t>admin</w:t>
      </w:r>
      <w:proofErr w:type="spellEnd"/>
      <w:r w:rsidRPr="00952CCB">
        <w:rPr>
          <w:rFonts w:ascii="Arial MT" w:hAnsi="Arial MT"/>
        </w:rPr>
        <w:t xml:space="preserve">, teniendo la capacidad de revisar los reportes por ubicación y dar una respuesta sobre la anomalía reportada.  </w:t>
      </w:r>
    </w:p>
    <w:p w14:paraId="679CAF4C" w14:textId="45F6040E" w:rsidR="00FF1512" w:rsidRPr="00952CCB" w:rsidRDefault="00FF1512" w:rsidP="00FF1512">
      <w:pPr>
        <w:pStyle w:val="Prrafodelista"/>
        <w:numPr>
          <w:ilvl w:val="0"/>
          <w:numId w:val="4"/>
        </w:numPr>
        <w:rPr>
          <w:rFonts w:ascii="Arial MT" w:hAnsi="Arial MT"/>
        </w:rPr>
      </w:pPr>
      <w:r w:rsidRPr="00952CCB">
        <w:rPr>
          <w:rFonts w:ascii="Arial MT" w:hAnsi="Arial MT"/>
        </w:rPr>
        <w:t>Los reportes realizados deben de tener un seguimiento por parte de los usuarios y miembros de la municipalidad, con la finalidad de indicar si el problema fue resuelto, se está trabajando en este, o si por el contrario aún no fue revisado por la municipalidad.</w:t>
      </w:r>
    </w:p>
    <w:p w14:paraId="32BE62BC" w14:textId="7937493B" w:rsidR="00FF1512" w:rsidRDefault="00FF1512" w:rsidP="00FF1512">
      <w:pPr>
        <w:pStyle w:val="Prrafodelista"/>
        <w:numPr>
          <w:ilvl w:val="0"/>
          <w:numId w:val="4"/>
        </w:numPr>
        <w:rPr>
          <w:rFonts w:ascii="Arial MT" w:hAnsi="Arial MT"/>
        </w:rPr>
      </w:pPr>
      <w:r w:rsidRPr="00952CCB">
        <w:rPr>
          <w:rFonts w:ascii="Arial MT" w:hAnsi="Arial MT"/>
        </w:rPr>
        <w:t xml:space="preserve">La aplicación será realizada de manera responsive, con la finalidad de adaptarla tanto a dispositivos móviles, como a computadores de escritorio. </w:t>
      </w:r>
    </w:p>
    <w:p w14:paraId="7C98A657" w14:textId="26D4B405" w:rsidR="009218F0" w:rsidRPr="00952CCB" w:rsidRDefault="009218F0" w:rsidP="00FF1512">
      <w:pPr>
        <w:pStyle w:val="Prrafodelista"/>
        <w:numPr>
          <w:ilvl w:val="0"/>
          <w:numId w:val="4"/>
        </w:numPr>
        <w:rPr>
          <w:rFonts w:ascii="Arial MT" w:hAnsi="Arial MT"/>
        </w:rPr>
      </w:pPr>
      <w:r>
        <w:rPr>
          <w:rFonts w:ascii="Arial MT" w:hAnsi="Arial MT"/>
        </w:rPr>
        <w:t xml:space="preserve">La aplicación debe tener un sistema de inicio de sesión para los usuarios, utilizando la cedula de identidad, pues se requiere que los reportes sean realizados solamente por la población del país. </w:t>
      </w:r>
    </w:p>
    <w:p w14:paraId="1BC76213" w14:textId="77777777" w:rsidR="009E4718" w:rsidRPr="00952CCB" w:rsidRDefault="009E4718" w:rsidP="009E4718">
      <w:pPr>
        <w:ind w:left="360"/>
        <w:rPr>
          <w:rFonts w:ascii="Arial MT" w:hAnsi="Arial MT"/>
        </w:rPr>
      </w:pPr>
    </w:p>
    <w:p w14:paraId="42106F83" w14:textId="77777777" w:rsidR="009E4718" w:rsidRPr="00952CCB" w:rsidRDefault="009E4718" w:rsidP="009E4718">
      <w:pPr>
        <w:pStyle w:val="Ttulo1"/>
        <w:ind w:firstLine="360"/>
        <w:rPr>
          <w:rFonts w:ascii="Arial MT" w:hAnsi="Arial MT" w:hint="eastAsia"/>
          <w:lang w:val="es-CR"/>
        </w:rPr>
      </w:pPr>
      <w:r w:rsidRPr="00952CCB">
        <w:rPr>
          <w:rFonts w:ascii="Arial MT" w:hAnsi="Arial MT"/>
          <w:lang w:val="es-CR"/>
        </w:rPr>
        <w:t>Beneficios</w:t>
      </w:r>
    </w:p>
    <w:p w14:paraId="0B92C48B" w14:textId="77777777" w:rsidR="009E4718" w:rsidRPr="00952CCB" w:rsidRDefault="009E4718" w:rsidP="009E4718">
      <w:pPr>
        <w:ind w:left="360"/>
        <w:rPr>
          <w:rFonts w:ascii="Arial MT" w:hAnsi="Arial MT"/>
          <w:lang w:val="es-CR"/>
        </w:rPr>
      </w:pPr>
      <w:r w:rsidRPr="00952CCB">
        <w:rPr>
          <w:rFonts w:ascii="Arial MT" w:hAnsi="Arial MT"/>
          <w:b/>
          <w:bCs/>
          <w:lang w:val="es-CR"/>
        </w:rPr>
        <w:t>Para la ciudadanía</w:t>
      </w:r>
    </w:p>
    <w:p w14:paraId="188AB4B5" w14:textId="77777777" w:rsidR="009E4718" w:rsidRPr="00952CCB" w:rsidRDefault="009E4718" w:rsidP="009E4718">
      <w:pPr>
        <w:widowControl/>
        <w:numPr>
          <w:ilvl w:val="0"/>
          <w:numId w:val="5"/>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Canal único y trazable</w:t>
      </w:r>
      <w:r w:rsidRPr="00952CCB">
        <w:rPr>
          <w:rFonts w:ascii="Arial MT" w:hAnsi="Arial MT"/>
          <w:lang w:val="es-CR"/>
        </w:rPr>
        <w:t xml:space="preserve"> para reportar anomalías con evidencia (foto + GPS), evitando quejas dispersas en redes o llamadas sin seguimiento. </w:t>
      </w:r>
    </w:p>
    <w:p w14:paraId="1C433DAD" w14:textId="77777777" w:rsidR="009E4718" w:rsidRPr="00952CCB" w:rsidRDefault="009E4718" w:rsidP="009E4718">
      <w:pPr>
        <w:pStyle w:val="Prrafodelista"/>
        <w:widowControl/>
        <w:numPr>
          <w:ilvl w:val="0"/>
          <w:numId w:val="5"/>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lastRenderedPageBreak/>
        <w:t>Transparencia y confianza</w:t>
      </w:r>
      <w:r w:rsidRPr="00952CCB">
        <w:rPr>
          <w:rFonts w:ascii="Arial MT" w:hAnsi="Arial MT"/>
        </w:rPr>
        <w:t xml:space="preserve">: estado visible del caso (recibido, en gestión, resuelto) y notificaciones al actualizarse. </w:t>
      </w:r>
    </w:p>
    <w:p w14:paraId="5AA1D8FB" w14:textId="77777777" w:rsidR="009E4718" w:rsidRPr="00952CCB" w:rsidRDefault="009E4718" w:rsidP="009E4718">
      <w:pPr>
        <w:ind w:left="360"/>
        <w:rPr>
          <w:rFonts w:ascii="Arial MT" w:hAnsi="Arial MT"/>
          <w:lang w:val="es-CR"/>
        </w:rPr>
      </w:pPr>
      <w:r w:rsidRPr="00952CCB">
        <w:rPr>
          <w:rFonts w:ascii="Arial MT" w:hAnsi="Arial MT"/>
          <w:b/>
          <w:bCs/>
          <w:lang w:val="es-CR"/>
        </w:rPr>
        <w:t>Para las municipalidades</w:t>
      </w:r>
    </w:p>
    <w:p w14:paraId="0E0E0BCC" w14:textId="77777777" w:rsidR="009E4718" w:rsidRPr="00952CCB" w:rsidRDefault="009E4718" w:rsidP="009E4718">
      <w:pPr>
        <w:widowControl/>
        <w:numPr>
          <w:ilvl w:val="0"/>
          <w:numId w:val="6"/>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Priorización operativa</w:t>
      </w:r>
      <w:r w:rsidRPr="00952CCB">
        <w:rPr>
          <w:rFonts w:ascii="Arial MT" w:hAnsi="Arial MT"/>
          <w:lang w:val="es-CR"/>
        </w:rPr>
        <w:t xml:space="preserve"> por tipo de daño y urgencia, reduciendo tiempos muertos y duplicidad de casos. </w:t>
      </w:r>
    </w:p>
    <w:p w14:paraId="4BE75931" w14:textId="77777777" w:rsidR="009E4718" w:rsidRPr="00952CCB" w:rsidRDefault="009E4718" w:rsidP="009E4718">
      <w:pPr>
        <w:pStyle w:val="Prrafodelista"/>
        <w:widowControl/>
        <w:numPr>
          <w:ilvl w:val="0"/>
          <w:numId w:val="6"/>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t>Tablero de control</w:t>
      </w:r>
      <w:r w:rsidRPr="00952CCB">
        <w:rPr>
          <w:rFonts w:ascii="Arial MT" w:hAnsi="Arial MT"/>
        </w:rPr>
        <w:t xml:space="preserve"> con estadísticos para planificación de cuadrillas, presupuestos y mantenimiento preventivo. </w:t>
      </w:r>
    </w:p>
    <w:p w14:paraId="05557C9A" w14:textId="77777777" w:rsidR="009E4718" w:rsidRPr="00952CCB" w:rsidRDefault="009E4718" w:rsidP="009E4718">
      <w:pPr>
        <w:ind w:left="360"/>
        <w:rPr>
          <w:rFonts w:ascii="Arial MT" w:hAnsi="Arial MT"/>
          <w:lang w:val="es-CR"/>
        </w:rPr>
      </w:pPr>
      <w:r w:rsidRPr="00952CCB">
        <w:rPr>
          <w:rFonts w:ascii="Arial MT" w:hAnsi="Arial MT"/>
          <w:b/>
          <w:bCs/>
          <w:lang w:val="es-CR"/>
        </w:rPr>
        <w:t>Para el ecosistema público</w:t>
      </w:r>
    </w:p>
    <w:p w14:paraId="3B99E495" w14:textId="77777777" w:rsidR="009E4718" w:rsidRPr="00952CCB" w:rsidRDefault="009E4718" w:rsidP="009E4718">
      <w:pPr>
        <w:widowControl/>
        <w:numPr>
          <w:ilvl w:val="0"/>
          <w:numId w:val="7"/>
        </w:numPr>
        <w:tabs>
          <w:tab w:val="clear" w:pos="720"/>
          <w:tab w:val="num" w:pos="1080"/>
        </w:tabs>
        <w:autoSpaceDE/>
        <w:autoSpaceDN/>
        <w:spacing w:after="160" w:line="278" w:lineRule="auto"/>
        <w:ind w:left="1080"/>
        <w:rPr>
          <w:rFonts w:ascii="Arial MT" w:hAnsi="Arial MT"/>
          <w:lang w:val="es-CR"/>
        </w:rPr>
      </w:pPr>
      <w:r w:rsidRPr="00952CCB">
        <w:rPr>
          <w:rFonts w:ascii="Arial MT" w:hAnsi="Arial MT"/>
          <w:b/>
          <w:bCs/>
          <w:lang w:val="es-CR"/>
        </w:rPr>
        <w:t>Participación ciudadana efectiva</w:t>
      </w:r>
      <w:r w:rsidRPr="00952CCB">
        <w:rPr>
          <w:rFonts w:ascii="Arial MT" w:hAnsi="Arial MT"/>
          <w:lang w:val="es-CR"/>
        </w:rPr>
        <w:t xml:space="preserve"> y </w:t>
      </w:r>
      <w:r w:rsidRPr="00952CCB">
        <w:rPr>
          <w:rFonts w:ascii="Arial MT" w:hAnsi="Arial MT"/>
          <w:b/>
          <w:bCs/>
          <w:lang w:val="es-CR"/>
        </w:rPr>
        <w:t>mejora de la seguridad vial</w:t>
      </w:r>
      <w:r w:rsidRPr="00952CCB">
        <w:rPr>
          <w:rFonts w:ascii="Arial MT" w:hAnsi="Arial MT"/>
          <w:lang w:val="es-CR"/>
        </w:rPr>
        <w:t xml:space="preserve"> (señalización, baches, desagües), alineado con la idea de “reporte y seguimiento de situaciones en la ciudad”.</w:t>
      </w:r>
    </w:p>
    <w:p w14:paraId="19E2EA4B" w14:textId="77777777" w:rsidR="009E4718" w:rsidRPr="00952CCB" w:rsidRDefault="009E4718" w:rsidP="009E4718">
      <w:pPr>
        <w:pStyle w:val="Prrafodelista"/>
        <w:widowControl/>
        <w:numPr>
          <w:ilvl w:val="0"/>
          <w:numId w:val="7"/>
        </w:numPr>
        <w:tabs>
          <w:tab w:val="clear" w:pos="720"/>
          <w:tab w:val="num" w:pos="1080"/>
        </w:tabs>
        <w:autoSpaceDE/>
        <w:autoSpaceDN/>
        <w:spacing w:after="160" w:line="278" w:lineRule="auto"/>
        <w:ind w:left="1080"/>
        <w:contextualSpacing/>
        <w:rPr>
          <w:rFonts w:ascii="Arial MT" w:hAnsi="Arial MT"/>
          <w:lang w:val="es-CR"/>
        </w:rPr>
      </w:pPr>
      <w:r w:rsidRPr="00952CCB">
        <w:rPr>
          <w:rFonts w:ascii="Arial MT" w:hAnsi="Arial MT"/>
          <w:b/>
          <w:bCs/>
        </w:rPr>
        <w:t>Escalabilidad tecnológica</w:t>
      </w:r>
      <w:r w:rsidRPr="00952CCB">
        <w:rPr>
          <w:rFonts w:ascii="Arial MT" w:hAnsi="Arial MT"/>
        </w:rPr>
        <w:t xml:space="preserve">: base para versiones futuras con IA (detección de baches en imágenes) y uso de nube/mapas. </w:t>
      </w:r>
    </w:p>
    <w:p w14:paraId="314301A2" w14:textId="77777777" w:rsidR="009E4718" w:rsidRPr="00952CCB" w:rsidRDefault="009E4718" w:rsidP="009E4718">
      <w:pPr>
        <w:rPr>
          <w:rFonts w:ascii="Arial MT" w:hAnsi="Arial MT"/>
          <w:lang w:val="es-CR"/>
        </w:rPr>
      </w:pPr>
    </w:p>
    <w:p w14:paraId="27B693D9" w14:textId="77777777" w:rsidR="009E4718" w:rsidRPr="00952CCB" w:rsidRDefault="009E4718" w:rsidP="009E4718">
      <w:pPr>
        <w:pStyle w:val="Ttulo1"/>
        <w:rPr>
          <w:rFonts w:ascii="Arial MT" w:hAnsi="Arial MT" w:hint="eastAsia"/>
          <w:lang w:val="es-CR"/>
        </w:rPr>
      </w:pPr>
    </w:p>
    <w:p w14:paraId="58BEB3F6" w14:textId="77777777" w:rsidR="009E4718" w:rsidRPr="00952CCB" w:rsidRDefault="009E4718" w:rsidP="009E4718">
      <w:pPr>
        <w:pStyle w:val="Ttulo1"/>
        <w:rPr>
          <w:rFonts w:ascii="Arial MT" w:hAnsi="Arial MT" w:hint="eastAsia"/>
          <w:lang w:val="es-CR"/>
        </w:rPr>
      </w:pPr>
    </w:p>
    <w:p w14:paraId="6551C4D8" w14:textId="77777777" w:rsidR="009E4718" w:rsidRPr="00952CCB" w:rsidRDefault="009E4718" w:rsidP="009E4718">
      <w:pPr>
        <w:pStyle w:val="Ttulo1"/>
        <w:rPr>
          <w:rFonts w:ascii="Arial MT" w:hAnsi="Arial MT" w:hint="eastAsia"/>
          <w:lang w:val="es-CR"/>
        </w:rPr>
      </w:pPr>
    </w:p>
    <w:p w14:paraId="72A27B24" w14:textId="270AD31D" w:rsidR="009E4718" w:rsidRPr="00952CCB" w:rsidRDefault="009E4718" w:rsidP="009E4718">
      <w:pPr>
        <w:pStyle w:val="Ttulo1"/>
        <w:rPr>
          <w:rFonts w:ascii="Arial MT" w:hAnsi="Arial MT" w:hint="eastAsia"/>
          <w:lang w:val="es-CR"/>
        </w:rPr>
      </w:pPr>
      <w:r w:rsidRPr="00952CCB">
        <w:rPr>
          <w:rFonts w:ascii="Arial MT" w:hAnsi="Arial MT"/>
          <w:lang w:val="es-CR"/>
        </w:rPr>
        <w:t>Supuestos</w:t>
      </w:r>
    </w:p>
    <w:p w14:paraId="57D6C335" w14:textId="77777777" w:rsidR="009E4718" w:rsidRPr="00952CCB" w:rsidRDefault="009E4718" w:rsidP="009E4718">
      <w:pPr>
        <w:rPr>
          <w:rFonts w:ascii="Arial MT" w:hAnsi="Arial MT"/>
          <w:lang w:val="es-CR"/>
        </w:rPr>
      </w:pPr>
    </w:p>
    <w:p w14:paraId="5E5B055E" w14:textId="77777777" w:rsidR="009E4718" w:rsidRPr="00952CCB" w:rsidRDefault="009E4718" w:rsidP="009E4718">
      <w:pPr>
        <w:rPr>
          <w:rFonts w:ascii="Arial MT" w:hAnsi="Arial MT"/>
          <w:lang w:val="es-CR"/>
        </w:rPr>
      </w:pPr>
      <w:r w:rsidRPr="00952CCB">
        <w:rPr>
          <w:rFonts w:ascii="Arial MT" w:hAnsi="Arial MT"/>
          <w:b/>
          <w:bCs/>
          <w:lang w:val="es-CR"/>
        </w:rPr>
        <w:t>Operativos e institucionales</w:t>
      </w:r>
    </w:p>
    <w:p w14:paraId="64E9D990"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Las municipalidades participantes designan funcionarios para recibir, clasificar y actualizar estados dentro del sistema (horario hábil).</w:t>
      </w:r>
    </w:p>
    <w:p w14:paraId="7A4C5129"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Se acuerdan categorías de incidentes y criterios de prioridad (crítico, alto, medio, bajo) antes del piloto.</w:t>
      </w:r>
    </w:p>
    <w:p w14:paraId="5CD288A8"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Existe un proceso mínimo de atención: recepción → validación → asignación → intervención → cierre, con SLA de primera respuesta definido para el piloto.</w:t>
      </w:r>
    </w:p>
    <w:p w14:paraId="13D16B20" w14:textId="77777777" w:rsidR="009E4718" w:rsidRPr="00952CCB" w:rsidRDefault="009E4718" w:rsidP="009E4718">
      <w:pPr>
        <w:rPr>
          <w:rFonts w:ascii="Arial MT" w:hAnsi="Arial MT"/>
          <w:b/>
          <w:bCs/>
        </w:rPr>
      </w:pPr>
      <w:r w:rsidRPr="00952CCB">
        <w:rPr>
          <w:rFonts w:ascii="Arial MT" w:hAnsi="Arial MT"/>
          <w:b/>
          <w:bCs/>
        </w:rPr>
        <w:t>De datos y calidad</w:t>
      </w:r>
    </w:p>
    <w:p w14:paraId="64077926"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Se dispone de catálogo de tipos de incidente y taxonomía de severidad consensuados para el piloto.</w:t>
      </w:r>
    </w:p>
    <w:p w14:paraId="0DBF8E6F"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Las municipalidades proveen o validan capas geográficas (cantón/distrito/barrio) para asignación correcta por ubicación.</w:t>
      </w:r>
    </w:p>
    <w:p w14:paraId="08C7F3D2" w14:textId="77777777" w:rsidR="009E4718" w:rsidRPr="00952CCB" w:rsidRDefault="009E4718" w:rsidP="009E4718">
      <w:pPr>
        <w:rPr>
          <w:rFonts w:ascii="Arial MT" w:hAnsi="Arial MT"/>
          <w:b/>
          <w:bCs/>
          <w:lang w:val="es-CR"/>
        </w:rPr>
      </w:pPr>
      <w:r w:rsidRPr="00952CCB">
        <w:rPr>
          <w:rFonts w:ascii="Arial MT" w:hAnsi="Arial MT"/>
          <w:b/>
          <w:bCs/>
          <w:lang w:val="es-CR"/>
        </w:rPr>
        <w:t>Usuarios</w:t>
      </w:r>
    </w:p>
    <w:p w14:paraId="79E17B4E"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rPr>
        <w:t xml:space="preserve">Los usuarios aceptan términos y política de datos; las fotos no incluirán información personal sensible no necesaria para el trámite (principio de minimización). </w:t>
      </w:r>
      <w:r w:rsidRPr="00952CCB">
        <w:rPr>
          <w:rFonts w:ascii="Arial MT" w:hAnsi="Arial MT"/>
          <w:i/>
          <w:iCs/>
        </w:rPr>
        <w:t>(Marco general de buenas prácticas; se detallará en Requisitos No Funcionales y Anexos.)</w:t>
      </w:r>
    </w:p>
    <w:p w14:paraId="5A444C21" w14:textId="77777777" w:rsidR="009E4718" w:rsidRPr="00952CCB" w:rsidRDefault="009E4718" w:rsidP="009E4718">
      <w:pPr>
        <w:pStyle w:val="Prrafodelista"/>
        <w:widowControl/>
        <w:numPr>
          <w:ilvl w:val="0"/>
          <w:numId w:val="8"/>
        </w:numPr>
        <w:autoSpaceDE/>
        <w:autoSpaceDN/>
        <w:spacing w:after="160" w:line="278" w:lineRule="auto"/>
        <w:contextualSpacing/>
        <w:rPr>
          <w:rFonts w:ascii="Arial MT" w:hAnsi="Arial MT"/>
          <w:lang w:val="es-CR"/>
        </w:rPr>
      </w:pPr>
      <w:r w:rsidRPr="00952CCB">
        <w:rPr>
          <w:rFonts w:ascii="Arial MT" w:hAnsi="Arial MT"/>
          <w:i/>
          <w:iCs/>
        </w:rPr>
        <w:t>Se espera que la población use este sistema con responsabilidad, para evitar reportes que no vienen al caso o que no son útiles para la municipalidad ni beneficiosos para sí mismos.</w:t>
      </w:r>
    </w:p>
    <w:p w14:paraId="0A75E2F9" w14:textId="77777777" w:rsidR="009E4718" w:rsidRPr="00952CCB" w:rsidRDefault="009E4718" w:rsidP="00C966FE">
      <w:pPr>
        <w:widowControl/>
        <w:autoSpaceDE/>
        <w:autoSpaceDN/>
        <w:spacing w:after="160" w:line="278" w:lineRule="auto"/>
        <w:contextualSpacing/>
        <w:rPr>
          <w:rFonts w:ascii="Arial MT" w:hAnsi="Arial MT"/>
          <w:lang w:val="es-CR"/>
        </w:rPr>
      </w:pPr>
    </w:p>
    <w:p w14:paraId="060C4F1A" w14:textId="77777777" w:rsidR="00C966FE" w:rsidRPr="00952CCB" w:rsidRDefault="00C966FE" w:rsidP="00C966FE">
      <w:pPr>
        <w:widowControl/>
        <w:autoSpaceDE/>
        <w:autoSpaceDN/>
        <w:spacing w:after="160" w:line="278" w:lineRule="auto"/>
        <w:contextualSpacing/>
        <w:rPr>
          <w:rFonts w:ascii="Arial MT" w:hAnsi="Arial MT"/>
          <w:lang w:val="es-CR"/>
        </w:rPr>
      </w:pPr>
    </w:p>
    <w:p w14:paraId="45D7A311" w14:textId="77777777" w:rsidR="00952CCB" w:rsidRDefault="00952CCB" w:rsidP="00C966FE">
      <w:pPr>
        <w:widowControl/>
        <w:autoSpaceDE/>
        <w:autoSpaceDN/>
        <w:spacing w:after="160" w:line="278" w:lineRule="auto"/>
        <w:contextualSpacing/>
        <w:rPr>
          <w:rFonts w:ascii="Arial MT" w:hAnsi="Arial MT"/>
          <w:b/>
          <w:bCs/>
          <w:lang w:val="es-CR"/>
        </w:rPr>
      </w:pPr>
    </w:p>
    <w:p w14:paraId="5E3EC1D5" w14:textId="77777777" w:rsidR="00952CCB" w:rsidRDefault="00952CCB" w:rsidP="00C966FE">
      <w:pPr>
        <w:widowControl/>
        <w:autoSpaceDE/>
        <w:autoSpaceDN/>
        <w:spacing w:after="160" w:line="278" w:lineRule="auto"/>
        <w:contextualSpacing/>
        <w:rPr>
          <w:rFonts w:ascii="Arial MT" w:hAnsi="Arial MT"/>
          <w:b/>
          <w:bCs/>
          <w:lang w:val="es-CR"/>
        </w:rPr>
      </w:pPr>
    </w:p>
    <w:p w14:paraId="11EE300C" w14:textId="7C979512" w:rsidR="00C966FE" w:rsidRPr="00C966FE" w:rsidRDefault="00C966FE" w:rsidP="00952CCB">
      <w:pPr>
        <w:pStyle w:val="Ttulo1"/>
        <w:rPr>
          <w:lang w:val="es-CR"/>
        </w:rPr>
      </w:pPr>
      <w:r w:rsidRPr="00C966FE">
        <w:rPr>
          <w:lang w:val="es-CR"/>
        </w:rPr>
        <w:t>Análisis de Riesgos</w:t>
      </w:r>
    </w:p>
    <w:p w14:paraId="79B5F15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El análisis de riesgos identifica los factores que podrían afectar el desarrollo o la adopción del proyecto. Los riesgos se agrupan en cuatro categorías – técnicos, operativos, humanos y externos – e incluyen su impacto y probabilidad.</w:t>
      </w:r>
    </w:p>
    <w:p w14:paraId="2E31A97E" w14:textId="77777777" w:rsidR="00C966FE" w:rsidRPr="00952CCB" w:rsidRDefault="00C966FE" w:rsidP="00C966FE">
      <w:pPr>
        <w:widowControl/>
        <w:autoSpaceDE/>
        <w:autoSpaceDN/>
        <w:spacing w:after="160" w:line="278" w:lineRule="auto"/>
        <w:contextualSpacing/>
        <w:rPr>
          <w:rFonts w:ascii="Arial MT" w:hAnsi="Arial MT"/>
          <w:lang w:val="es-CR"/>
        </w:rPr>
      </w:pPr>
    </w:p>
    <w:p w14:paraId="013E70E1" w14:textId="77777777" w:rsidR="00C966FE" w:rsidRPr="00952CCB" w:rsidRDefault="00C966FE" w:rsidP="00C966FE">
      <w:pPr>
        <w:widowControl/>
        <w:autoSpaceDE/>
        <w:autoSpaceDN/>
        <w:spacing w:after="160" w:line="278" w:lineRule="auto"/>
        <w:contextualSpacing/>
        <w:rPr>
          <w:rFonts w:ascii="Arial MT" w:hAnsi="Arial MT"/>
          <w:lang w:val="es-CR"/>
        </w:rPr>
      </w:pPr>
    </w:p>
    <w:p w14:paraId="01E8BA64" w14:textId="77777777" w:rsidR="00C966FE" w:rsidRPr="00952CCB" w:rsidRDefault="00C966FE" w:rsidP="00C966FE">
      <w:pPr>
        <w:widowControl/>
        <w:autoSpaceDE/>
        <w:autoSpaceDN/>
        <w:spacing w:after="160" w:line="278" w:lineRule="auto"/>
        <w:contextualSpacing/>
        <w:rPr>
          <w:rFonts w:ascii="Arial MT" w:hAnsi="Arial MT"/>
          <w:lang w:val="es-CR"/>
        </w:rPr>
      </w:pPr>
    </w:p>
    <w:tbl>
      <w:tblPr>
        <w:tblStyle w:val="Tablaconcuadrcula"/>
        <w:tblpPr w:leftFromText="141" w:rightFromText="141" w:vertAnchor="text" w:horzAnchor="margin" w:tblpXSpec="center" w:tblpY="134"/>
        <w:tblW w:w="11880" w:type="dxa"/>
        <w:tblLayout w:type="fixed"/>
        <w:tblLook w:val="04A0" w:firstRow="1" w:lastRow="0" w:firstColumn="1" w:lastColumn="0" w:noHBand="0" w:noVBand="1"/>
      </w:tblPr>
      <w:tblGrid>
        <w:gridCol w:w="1977"/>
        <w:gridCol w:w="2971"/>
        <w:gridCol w:w="3061"/>
        <w:gridCol w:w="3871"/>
      </w:tblGrid>
      <w:tr w:rsidR="00C966FE" w:rsidRPr="00952CCB" w14:paraId="287247BB"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04EE562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Tipo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466B8712"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Riesgo</w:t>
            </w:r>
          </w:p>
        </w:tc>
        <w:tc>
          <w:tcPr>
            <w:tcW w:w="3061" w:type="dxa"/>
            <w:tcBorders>
              <w:top w:val="single" w:sz="4" w:space="0" w:color="auto"/>
              <w:left w:val="single" w:sz="4" w:space="0" w:color="auto"/>
              <w:bottom w:val="single" w:sz="4" w:space="0" w:color="auto"/>
              <w:right w:val="single" w:sz="4" w:space="0" w:color="auto"/>
            </w:tcBorders>
            <w:vAlign w:val="center"/>
            <w:hideMark/>
          </w:tcPr>
          <w:p w14:paraId="26299385"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Descripción</w:t>
            </w:r>
            <w:proofErr w:type="spellEnd"/>
          </w:p>
        </w:tc>
        <w:tc>
          <w:tcPr>
            <w:tcW w:w="3871" w:type="dxa"/>
            <w:tcBorders>
              <w:top w:val="single" w:sz="4" w:space="0" w:color="auto"/>
              <w:left w:val="single" w:sz="4" w:space="0" w:color="auto"/>
              <w:bottom w:val="single" w:sz="4" w:space="0" w:color="auto"/>
              <w:right w:val="single" w:sz="4" w:space="0" w:color="auto"/>
            </w:tcBorders>
            <w:vAlign w:val="center"/>
            <w:hideMark/>
          </w:tcPr>
          <w:p w14:paraId="240D2C89"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Estrategia</w:t>
            </w:r>
            <w:proofErr w:type="spellEnd"/>
            <w:r w:rsidRPr="00C966FE">
              <w:rPr>
                <w:rFonts w:ascii="Arial MT" w:hAnsi="Arial MT"/>
                <w:b/>
                <w:bCs/>
                <w:lang w:val="en-GB"/>
              </w:rPr>
              <w:t xml:space="preserve"> de </w:t>
            </w:r>
            <w:proofErr w:type="spellStart"/>
            <w:r w:rsidRPr="00C966FE">
              <w:rPr>
                <w:rFonts w:ascii="Arial MT" w:hAnsi="Arial MT"/>
                <w:b/>
                <w:bCs/>
                <w:lang w:val="en-GB"/>
              </w:rPr>
              <w:t>mitigación</w:t>
            </w:r>
            <w:proofErr w:type="spellEnd"/>
          </w:p>
        </w:tc>
      </w:tr>
      <w:tr w:rsidR="00C966FE" w:rsidRPr="00952CCB" w14:paraId="735EDDBE"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4336A11B"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Técnico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21CF7049"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Inestabilidad del prototipo por integración de geolocalización y fotos</w:t>
            </w:r>
          </w:p>
        </w:tc>
        <w:tc>
          <w:tcPr>
            <w:tcW w:w="3061" w:type="dxa"/>
            <w:tcBorders>
              <w:top w:val="single" w:sz="4" w:space="0" w:color="auto"/>
              <w:left w:val="single" w:sz="4" w:space="0" w:color="auto"/>
              <w:bottom w:val="single" w:sz="4" w:space="0" w:color="auto"/>
              <w:right w:val="single" w:sz="4" w:space="0" w:color="auto"/>
            </w:tcBorders>
            <w:vAlign w:val="center"/>
            <w:hideMark/>
          </w:tcPr>
          <w:p w14:paraId="2E137471"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 xml:space="preserve">Dificultad al integrar </w:t>
            </w:r>
            <w:proofErr w:type="spellStart"/>
            <w:r w:rsidRPr="00C966FE">
              <w:rPr>
                <w:rFonts w:ascii="Arial MT" w:hAnsi="Arial MT"/>
                <w:lang w:val="es-CR"/>
              </w:rPr>
              <w:t>APIs</w:t>
            </w:r>
            <w:proofErr w:type="spellEnd"/>
            <w:r w:rsidRPr="00C966FE">
              <w:rPr>
                <w:rFonts w:ascii="Arial MT" w:hAnsi="Arial MT"/>
                <w:lang w:val="es-CR"/>
              </w:rPr>
              <w:t xml:space="preserve"> de mapas o almacenamiento en la nube.</w:t>
            </w:r>
          </w:p>
        </w:tc>
        <w:tc>
          <w:tcPr>
            <w:tcW w:w="3871" w:type="dxa"/>
            <w:tcBorders>
              <w:top w:val="single" w:sz="4" w:space="0" w:color="auto"/>
              <w:left w:val="single" w:sz="4" w:space="0" w:color="auto"/>
              <w:bottom w:val="single" w:sz="4" w:space="0" w:color="auto"/>
              <w:right w:val="single" w:sz="4" w:space="0" w:color="auto"/>
            </w:tcBorders>
            <w:vAlign w:val="center"/>
            <w:hideMark/>
          </w:tcPr>
          <w:p w14:paraId="3B66D750"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Probar primero con entornos de prueba (</w:t>
            </w:r>
            <w:proofErr w:type="spellStart"/>
            <w:r w:rsidRPr="00C966FE">
              <w:rPr>
                <w:rFonts w:ascii="Arial MT" w:hAnsi="Arial MT"/>
                <w:lang w:val="es-CR"/>
              </w:rPr>
              <w:t>Firebase</w:t>
            </w:r>
            <w:proofErr w:type="spellEnd"/>
            <w:r w:rsidRPr="00C966FE">
              <w:rPr>
                <w:rFonts w:ascii="Arial MT" w:hAnsi="Arial MT"/>
                <w:lang w:val="es-CR"/>
              </w:rPr>
              <w:t xml:space="preserve"> + </w:t>
            </w:r>
            <w:proofErr w:type="spellStart"/>
            <w:r w:rsidRPr="00C966FE">
              <w:rPr>
                <w:rFonts w:ascii="Arial MT" w:hAnsi="Arial MT"/>
                <w:lang w:val="es-CR"/>
              </w:rPr>
              <w:t>Mapbox</w:t>
            </w:r>
            <w:proofErr w:type="spellEnd"/>
            <w:r w:rsidRPr="00C966FE">
              <w:rPr>
                <w:rFonts w:ascii="Arial MT" w:hAnsi="Arial MT"/>
                <w:lang w:val="es-CR"/>
              </w:rPr>
              <w:t>) antes de implementar en producción.</w:t>
            </w:r>
          </w:p>
        </w:tc>
      </w:tr>
      <w:tr w:rsidR="00C966FE" w:rsidRPr="00952CCB" w14:paraId="67C18E3B"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196DBF62"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Técnico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2253C1B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Pérdida de datos o fallos del servidor</w:t>
            </w:r>
          </w:p>
        </w:tc>
        <w:tc>
          <w:tcPr>
            <w:tcW w:w="3061" w:type="dxa"/>
            <w:tcBorders>
              <w:top w:val="single" w:sz="4" w:space="0" w:color="auto"/>
              <w:left w:val="single" w:sz="4" w:space="0" w:color="auto"/>
              <w:bottom w:val="single" w:sz="4" w:space="0" w:color="auto"/>
              <w:right w:val="single" w:sz="4" w:space="0" w:color="auto"/>
            </w:tcBorders>
            <w:vAlign w:val="center"/>
            <w:hideMark/>
          </w:tcPr>
          <w:p w14:paraId="023C0671"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Posibles errores al almacenar o recuperar reportes.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53CFD8EB"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Implementar respaldos automáticos y validación de entrada de datos.</w:t>
            </w:r>
          </w:p>
        </w:tc>
      </w:tr>
      <w:tr w:rsidR="00C966FE" w:rsidRPr="00952CCB" w14:paraId="6AAB2CC0"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077A5CA2"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Operativo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7C40553E"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lang w:val="en-GB"/>
              </w:rPr>
              <w:t>Duplicidad</w:t>
            </w:r>
            <w:proofErr w:type="spellEnd"/>
            <w:r w:rsidRPr="00C966FE">
              <w:rPr>
                <w:rFonts w:ascii="Arial MT" w:hAnsi="Arial MT"/>
                <w:lang w:val="en-GB"/>
              </w:rPr>
              <w:t xml:space="preserve"> de </w:t>
            </w:r>
            <w:proofErr w:type="spellStart"/>
            <w:r w:rsidRPr="00C966FE">
              <w:rPr>
                <w:rFonts w:ascii="Arial MT" w:hAnsi="Arial MT"/>
                <w:lang w:val="en-GB"/>
              </w:rPr>
              <w:t>reportes</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4B1313A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Varios usuarios podrían registrar el mismo daño.</w:t>
            </w:r>
          </w:p>
        </w:tc>
        <w:tc>
          <w:tcPr>
            <w:tcW w:w="3871" w:type="dxa"/>
            <w:tcBorders>
              <w:top w:val="single" w:sz="4" w:space="0" w:color="auto"/>
              <w:left w:val="single" w:sz="4" w:space="0" w:color="auto"/>
              <w:bottom w:val="single" w:sz="4" w:space="0" w:color="auto"/>
              <w:right w:val="single" w:sz="4" w:space="0" w:color="auto"/>
            </w:tcBorders>
            <w:vAlign w:val="center"/>
            <w:hideMark/>
          </w:tcPr>
          <w:p w14:paraId="35E699E8"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Implementar búsqueda geoespacial para mostrar reportes cercanos.</w:t>
            </w:r>
          </w:p>
        </w:tc>
      </w:tr>
      <w:tr w:rsidR="00C966FE" w:rsidRPr="00952CCB" w14:paraId="6B82D5A7"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43E0A8ED"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Humano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1CBD6A83"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n-GB"/>
              </w:rPr>
              <w:t xml:space="preserve">Baja </w:t>
            </w:r>
            <w:proofErr w:type="spellStart"/>
            <w:r w:rsidRPr="00C966FE">
              <w:rPr>
                <w:rFonts w:ascii="Arial MT" w:hAnsi="Arial MT"/>
                <w:lang w:val="en-GB"/>
              </w:rPr>
              <w:t>participación</w:t>
            </w:r>
            <w:proofErr w:type="spellEnd"/>
            <w:r w:rsidRPr="00C966FE">
              <w:rPr>
                <w:rFonts w:ascii="Arial MT" w:hAnsi="Arial MT"/>
                <w:lang w:val="en-GB"/>
              </w:rPr>
              <w:t xml:space="preserve"> </w:t>
            </w:r>
            <w:proofErr w:type="spellStart"/>
            <w:r w:rsidRPr="00C966FE">
              <w:rPr>
                <w:rFonts w:ascii="Arial MT" w:hAnsi="Arial MT"/>
                <w:lang w:val="en-GB"/>
              </w:rPr>
              <w:t>ciudadana</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29ABD1F9"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Los usuarios podrían no adoptar la aplicación si no ven resultados.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3FA301A4"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Diseñar una interfaz simple y agregar sistema de notificaciones o recompensas.</w:t>
            </w:r>
          </w:p>
        </w:tc>
      </w:tr>
      <w:tr w:rsidR="00C966FE" w:rsidRPr="00952CCB" w14:paraId="1DBD2208"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154B692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n-GB"/>
              </w:rPr>
              <w:t>Humano</w:t>
            </w:r>
          </w:p>
        </w:tc>
        <w:tc>
          <w:tcPr>
            <w:tcW w:w="2971" w:type="dxa"/>
            <w:tcBorders>
              <w:top w:val="single" w:sz="4" w:space="0" w:color="auto"/>
              <w:left w:val="single" w:sz="4" w:space="0" w:color="auto"/>
              <w:bottom w:val="single" w:sz="4" w:space="0" w:color="auto"/>
              <w:right w:val="single" w:sz="4" w:space="0" w:color="auto"/>
            </w:tcBorders>
            <w:vAlign w:val="center"/>
            <w:hideMark/>
          </w:tcPr>
          <w:p w14:paraId="090D857D"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n-GB"/>
              </w:rPr>
              <w:t xml:space="preserve">Falta de </w:t>
            </w:r>
            <w:proofErr w:type="spellStart"/>
            <w:r w:rsidRPr="00C966FE">
              <w:rPr>
                <w:rFonts w:ascii="Arial MT" w:hAnsi="Arial MT"/>
                <w:lang w:val="en-GB"/>
              </w:rPr>
              <w:t>coordinación</w:t>
            </w:r>
            <w:proofErr w:type="spellEnd"/>
            <w:r w:rsidRPr="00C966FE">
              <w:rPr>
                <w:rFonts w:ascii="Arial MT" w:hAnsi="Arial MT"/>
                <w:lang w:val="en-GB"/>
              </w:rPr>
              <w:t xml:space="preserve"> </w:t>
            </w:r>
            <w:proofErr w:type="spellStart"/>
            <w:r w:rsidRPr="00C966FE">
              <w:rPr>
                <w:rFonts w:ascii="Arial MT" w:hAnsi="Arial MT"/>
                <w:lang w:val="en-GB"/>
              </w:rPr>
              <w:t>institucional</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66C6C61A"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Entidades responsables pueden no dar seguimiento oportuno.</w:t>
            </w:r>
          </w:p>
        </w:tc>
        <w:tc>
          <w:tcPr>
            <w:tcW w:w="3871" w:type="dxa"/>
            <w:tcBorders>
              <w:top w:val="single" w:sz="4" w:space="0" w:color="auto"/>
              <w:left w:val="single" w:sz="4" w:space="0" w:color="auto"/>
              <w:bottom w:val="single" w:sz="4" w:space="0" w:color="auto"/>
              <w:right w:val="single" w:sz="4" w:space="0" w:color="auto"/>
            </w:tcBorders>
            <w:vAlign w:val="center"/>
            <w:hideMark/>
          </w:tcPr>
          <w:p w14:paraId="72AACE6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Definir protocolos de comunicación y panel de control para funcionarios.</w:t>
            </w:r>
          </w:p>
        </w:tc>
      </w:tr>
      <w:tr w:rsidR="00C966FE" w:rsidRPr="00952CCB" w14:paraId="1C96DC6E"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7BCF53DC"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Externo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5BD11FA6"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Problemas legales o de privacidad de datos</w:t>
            </w:r>
          </w:p>
        </w:tc>
        <w:tc>
          <w:tcPr>
            <w:tcW w:w="3061" w:type="dxa"/>
            <w:tcBorders>
              <w:top w:val="single" w:sz="4" w:space="0" w:color="auto"/>
              <w:left w:val="single" w:sz="4" w:space="0" w:color="auto"/>
              <w:bottom w:val="single" w:sz="4" w:space="0" w:color="auto"/>
              <w:right w:val="single" w:sz="4" w:space="0" w:color="auto"/>
            </w:tcBorders>
            <w:vAlign w:val="center"/>
            <w:hideMark/>
          </w:tcPr>
          <w:p w14:paraId="00B7FF8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Reportes con imágenes pueden incluir personas o placas.</w:t>
            </w:r>
          </w:p>
        </w:tc>
        <w:tc>
          <w:tcPr>
            <w:tcW w:w="3871" w:type="dxa"/>
            <w:tcBorders>
              <w:top w:val="single" w:sz="4" w:space="0" w:color="auto"/>
              <w:left w:val="single" w:sz="4" w:space="0" w:color="auto"/>
              <w:bottom w:val="single" w:sz="4" w:space="0" w:color="auto"/>
              <w:right w:val="single" w:sz="4" w:space="0" w:color="auto"/>
            </w:tcBorders>
            <w:vAlign w:val="center"/>
            <w:hideMark/>
          </w:tcPr>
          <w:p w14:paraId="2DD341FA"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 xml:space="preserve">Incluir consentimiento de uso de datos y </w:t>
            </w:r>
            <w:proofErr w:type="spellStart"/>
            <w:r w:rsidRPr="00C966FE">
              <w:rPr>
                <w:rFonts w:ascii="Arial MT" w:hAnsi="Arial MT"/>
                <w:lang w:val="es-CR"/>
              </w:rPr>
              <w:t>anonimización</w:t>
            </w:r>
            <w:proofErr w:type="spellEnd"/>
            <w:r w:rsidRPr="00C966FE">
              <w:rPr>
                <w:rFonts w:ascii="Arial MT" w:hAnsi="Arial MT"/>
                <w:lang w:val="es-CR"/>
              </w:rPr>
              <w:t xml:space="preserve"> de imágenes.</w:t>
            </w:r>
          </w:p>
        </w:tc>
      </w:tr>
      <w:tr w:rsidR="00C966FE" w:rsidRPr="00952CCB" w14:paraId="42305211" w14:textId="77777777" w:rsidTr="00C966FE">
        <w:tc>
          <w:tcPr>
            <w:tcW w:w="1977" w:type="dxa"/>
            <w:tcBorders>
              <w:top w:val="single" w:sz="4" w:space="0" w:color="auto"/>
              <w:left w:val="single" w:sz="4" w:space="0" w:color="auto"/>
              <w:bottom w:val="single" w:sz="4" w:space="0" w:color="auto"/>
              <w:right w:val="single" w:sz="4" w:space="0" w:color="auto"/>
            </w:tcBorders>
            <w:vAlign w:val="center"/>
            <w:hideMark/>
          </w:tcPr>
          <w:p w14:paraId="62932750"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b/>
                <w:bCs/>
                <w:lang w:val="en-GB"/>
              </w:rPr>
              <w:t>Externo</w:t>
            </w:r>
            <w:proofErr w:type="spellEnd"/>
          </w:p>
        </w:tc>
        <w:tc>
          <w:tcPr>
            <w:tcW w:w="2971" w:type="dxa"/>
            <w:tcBorders>
              <w:top w:val="single" w:sz="4" w:space="0" w:color="auto"/>
              <w:left w:val="single" w:sz="4" w:space="0" w:color="auto"/>
              <w:bottom w:val="single" w:sz="4" w:space="0" w:color="auto"/>
              <w:right w:val="single" w:sz="4" w:space="0" w:color="auto"/>
            </w:tcBorders>
            <w:vAlign w:val="center"/>
            <w:hideMark/>
          </w:tcPr>
          <w:p w14:paraId="425804DD" w14:textId="77777777" w:rsidR="00C966FE" w:rsidRPr="00C966FE" w:rsidRDefault="00C966FE" w:rsidP="00C966FE">
            <w:pPr>
              <w:widowControl/>
              <w:autoSpaceDE/>
              <w:autoSpaceDN/>
              <w:spacing w:after="160" w:line="278" w:lineRule="auto"/>
              <w:contextualSpacing/>
              <w:rPr>
                <w:rFonts w:ascii="Arial MT" w:hAnsi="Arial MT"/>
                <w:lang w:val="es-CR"/>
              </w:rPr>
            </w:pPr>
            <w:proofErr w:type="spellStart"/>
            <w:r w:rsidRPr="00C966FE">
              <w:rPr>
                <w:rFonts w:ascii="Arial MT" w:hAnsi="Arial MT"/>
                <w:lang w:val="en-GB"/>
              </w:rPr>
              <w:t>Limitaciones</w:t>
            </w:r>
            <w:proofErr w:type="spellEnd"/>
            <w:r w:rsidRPr="00C966FE">
              <w:rPr>
                <w:rFonts w:ascii="Arial MT" w:hAnsi="Arial MT"/>
                <w:lang w:val="en-GB"/>
              </w:rPr>
              <w:t xml:space="preserve"> </w:t>
            </w:r>
            <w:proofErr w:type="spellStart"/>
            <w:r w:rsidRPr="00C966FE">
              <w:rPr>
                <w:rFonts w:ascii="Arial MT" w:hAnsi="Arial MT"/>
                <w:lang w:val="en-GB"/>
              </w:rPr>
              <w:t>presupuestarias</w:t>
            </w:r>
            <w:proofErr w:type="spellEnd"/>
          </w:p>
        </w:tc>
        <w:tc>
          <w:tcPr>
            <w:tcW w:w="3061" w:type="dxa"/>
            <w:tcBorders>
              <w:top w:val="single" w:sz="4" w:space="0" w:color="auto"/>
              <w:left w:val="single" w:sz="4" w:space="0" w:color="auto"/>
              <w:bottom w:val="single" w:sz="4" w:space="0" w:color="auto"/>
              <w:right w:val="single" w:sz="4" w:space="0" w:color="auto"/>
            </w:tcBorders>
            <w:vAlign w:val="center"/>
            <w:hideMark/>
          </w:tcPr>
          <w:p w14:paraId="45BF5785"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Falta de financiamiento para la versión final.</w:t>
            </w:r>
          </w:p>
        </w:tc>
        <w:tc>
          <w:tcPr>
            <w:tcW w:w="3871" w:type="dxa"/>
            <w:tcBorders>
              <w:top w:val="single" w:sz="4" w:space="0" w:color="auto"/>
              <w:left w:val="single" w:sz="4" w:space="0" w:color="auto"/>
              <w:bottom w:val="single" w:sz="4" w:space="0" w:color="auto"/>
              <w:right w:val="single" w:sz="4" w:space="0" w:color="auto"/>
            </w:tcBorders>
            <w:vAlign w:val="center"/>
            <w:hideMark/>
          </w:tcPr>
          <w:p w14:paraId="588D5CDC"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lang w:val="es-CR"/>
              </w:rPr>
              <w:t>Planificar una versión mínima viable (MVP) para captar inversión.</w:t>
            </w:r>
          </w:p>
        </w:tc>
      </w:tr>
    </w:tbl>
    <w:p w14:paraId="25C4DE95" w14:textId="77777777" w:rsidR="00C966FE" w:rsidRPr="00952CCB" w:rsidRDefault="00C966FE" w:rsidP="00C966FE">
      <w:pPr>
        <w:widowControl/>
        <w:autoSpaceDE/>
        <w:autoSpaceDN/>
        <w:spacing w:after="160" w:line="278" w:lineRule="auto"/>
        <w:contextualSpacing/>
        <w:rPr>
          <w:rFonts w:ascii="Arial MT" w:hAnsi="Arial MT"/>
          <w:lang w:val="es-CR"/>
        </w:rPr>
      </w:pPr>
    </w:p>
    <w:p w14:paraId="4FC99228" w14:textId="77777777" w:rsidR="00C966FE" w:rsidRPr="00952CCB" w:rsidRDefault="00C966FE" w:rsidP="00C966FE">
      <w:pPr>
        <w:widowControl/>
        <w:autoSpaceDE/>
        <w:autoSpaceDN/>
        <w:spacing w:after="160" w:line="278" w:lineRule="auto"/>
        <w:contextualSpacing/>
        <w:rPr>
          <w:rFonts w:ascii="Arial MT" w:hAnsi="Arial MT"/>
          <w:lang w:val="es-CR"/>
        </w:rPr>
      </w:pPr>
    </w:p>
    <w:p w14:paraId="1FC0D751" w14:textId="77777777" w:rsidR="00C966FE" w:rsidRPr="00952CCB" w:rsidRDefault="00C966FE" w:rsidP="00C966FE">
      <w:pPr>
        <w:widowControl/>
        <w:autoSpaceDE/>
        <w:autoSpaceDN/>
        <w:spacing w:after="160" w:line="278" w:lineRule="auto"/>
        <w:contextualSpacing/>
        <w:rPr>
          <w:rFonts w:ascii="Arial MT" w:hAnsi="Arial MT"/>
          <w:lang w:val="es-CR"/>
        </w:rPr>
      </w:pPr>
    </w:p>
    <w:p w14:paraId="5C504EBC" w14:textId="77777777" w:rsidR="00C966FE" w:rsidRPr="00952CCB" w:rsidRDefault="00C966FE" w:rsidP="00C966FE">
      <w:pPr>
        <w:widowControl/>
        <w:autoSpaceDE/>
        <w:autoSpaceDN/>
        <w:spacing w:after="160" w:line="278" w:lineRule="auto"/>
        <w:contextualSpacing/>
        <w:rPr>
          <w:rFonts w:ascii="Arial MT" w:hAnsi="Arial MT"/>
          <w:lang w:val="es-CR"/>
        </w:rPr>
      </w:pPr>
    </w:p>
    <w:p w14:paraId="4B3C7D19" w14:textId="77777777" w:rsidR="00C966FE" w:rsidRPr="00C966FE" w:rsidRDefault="00C966FE" w:rsidP="00C966FE">
      <w:pPr>
        <w:widowControl/>
        <w:autoSpaceDE/>
        <w:autoSpaceDN/>
        <w:spacing w:after="160" w:line="278" w:lineRule="auto"/>
        <w:contextualSpacing/>
        <w:rPr>
          <w:rFonts w:ascii="Arial MT" w:hAnsi="Arial MT"/>
          <w:lang w:val="es-CR"/>
        </w:rPr>
      </w:pPr>
      <w:r w:rsidRPr="00C966FE">
        <w:rPr>
          <w:rFonts w:ascii="Arial MT" w:hAnsi="Arial MT"/>
          <w:b/>
          <w:bCs/>
          <w:lang w:val="es-CR"/>
        </w:rPr>
        <w:t>Conclusión del análisis:</w:t>
      </w:r>
      <w:r w:rsidRPr="00C966FE">
        <w:rPr>
          <w:rFonts w:ascii="Arial MT" w:hAnsi="Arial MT"/>
          <w:lang w:val="es-CR"/>
        </w:rPr>
        <w:br/>
        <w:t xml:space="preserve">Los riesgos más críticos están relacionados con la </w:t>
      </w:r>
      <w:r w:rsidRPr="00C966FE">
        <w:rPr>
          <w:rFonts w:ascii="Arial MT" w:hAnsi="Arial MT"/>
          <w:b/>
          <w:bCs/>
          <w:lang w:val="es-CR"/>
        </w:rPr>
        <w:t>adopción ciudadana</w:t>
      </w:r>
      <w:r w:rsidRPr="00C966FE">
        <w:rPr>
          <w:rFonts w:ascii="Arial MT" w:hAnsi="Arial MT"/>
          <w:lang w:val="es-CR"/>
        </w:rPr>
        <w:t xml:space="preserve">, la </w:t>
      </w:r>
      <w:r w:rsidRPr="00C966FE">
        <w:rPr>
          <w:rFonts w:ascii="Arial MT" w:hAnsi="Arial MT"/>
          <w:b/>
          <w:bCs/>
          <w:lang w:val="es-CR"/>
        </w:rPr>
        <w:t>gestión institucional</w:t>
      </w:r>
      <w:r w:rsidRPr="00C966FE">
        <w:rPr>
          <w:rFonts w:ascii="Arial MT" w:hAnsi="Arial MT"/>
          <w:lang w:val="es-CR"/>
        </w:rPr>
        <w:t xml:space="preserve"> y la </w:t>
      </w:r>
      <w:r w:rsidRPr="00C966FE">
        <w:rPr>
          <w:rFonts w:ascii="Arial MT" w:hAnsi="Arial MT"/>
          <w:b/>
          <w:bCs/>
          <w:lang w:val="es-CR"/>
        </w:rPr>
        <w:t>integración técnica</w:t>
      </w:r>
      <w:r w:rsidRPr="00C966FE">
        <w:rPr>
          <w:rFonts w:ascii="Arial MT" w:hAnsi="Arial MT"/>
          <w:lang w:val="es-CR"/>
        </w:rPr>
        <w:t xml:space="preserve"> de geolocalización e imágenes. Sin embargo, todos son mitigables con pruebas tempranas, comunicación interinstitucional y diseño centrado en el usuario</w:t>
      </w:r>
    </w:p>
    <w:p w14:paraId="12D98414" w14:textId="77777777" w:rsidR="00C966FE" w:rsidRPr="00952CCB" w:rsidRDefault="00C966FE" w:rsidP="00C966FE">
      <w:pPr>
        <w:widowControl/>
        <w:autoSpaceDE/>
        <w:autoSpaceDN/>
        <w:spacing w:after="160" w:line="278" w:lineRule="auto"/>
        <w:contextualSpacing/>
        <w:rPr>
          <w:rFonts w:ascii="Arial MT" w:hAnsi="Arial MT"/>
          <w:lang w:val="es-CR"/>
        </w:rPr>
      </w:pPr>
    </w:p>
    <w:p w14:paraId="25BEBF17" w14:textId="77777777" w:rsidR="00C966FE" w:rsidRPr="00952CCB" w:rsidRDefault="00C966FE" w:rsidP="00C966FE">
      <w:pPr>
        <w:widowControl/>
        <w:autoSpaceDE/>
        <w:autoSpaceDN/>
        <w:spacing w:after="160" w:line="278" w:lineRule="auto"/>
        <w:contextualSpacing/>
        <w:rPr>
          <w:rFonts w:ascii="Arial MT" w:hAnsi="Arial MT"/>
          <w:lang w:val="es-CR"/>
        </w:rPr>
      </w:pPr>
    </w:p>
    <w:p w14:paraId="21B5A468" w14:textId="4587839A" w:rsidR="00C966FE" w:rsidRPr="00952CCB" w:rsidRDefault="00C966FE" w:rsidP="00952CCB">
      <w:pPr>
        <w:pStyle w:val="Ttulo1"/>
        <w:rPr>
          <w:lang w:val="es-CR"/>
        </w:rPr>
      </w:pPr>
      <w:r w:rsidRPr="00952CCB">
        <w:rPr>
          <w:lang w:val="es-CR"/>
        </w:rPr>
        <w:t>Análisis de Factibilidad</w:t>
      </w:r>
    </w:p>
    <w:p w14:paraId="4BFB1D97" w14:textId="77777777" w:rsidR="00952CCB" w:rsidRDefault="00952CCB" w:rsidP="00C966FE">
      <w:pPr>
        <w:jc w:val="both"/>
        <w:rPr>
          <w:rFonts w:ascii="Arial MT" w:hAnsi="Arial MT"/>
          <w:b/>
          <w:bCs/>
          <w:lang w:val="es-CR"/>
        </w:rPr>
      </w:pPr>
    </w:p>
    <w:p w14:paraId="5070F575" w14:textId="76523D00" w:rsidR="00C966FE" w:rsidRPr="00952CCB" w:rsidRDefault="00C966FE" w:rsidP="00C966FE">
      <w:pPr>
        <w:jc w:val="both"/>
        <w:rPr>
          <w:rFonts w:ascii="Arial MT" w:hAnsi="Arial MT"/>
          <w:b/>
          <w:bCs/>
          <w:lang w:val="es-CR"/>
        </w:rPr>
      </w:pPr>
      <w:r w:rsidRPr="00952CCB">
        <w:rPr>
          <w:rFonts w:ascii="Arial MT" w:hAnsi="Arial MT"/>
          <w:b/>
          <w:bCs/>
          <w:lang w:val="es-CR"/>
        </w:rPr>
        <w:t>Factibilidad Técnica</w:t>
      </w:r>
    </w:p>
    <w:p w14:paraId="188574E1" w14:textId="77777777" w:rsidR="00C966FE" w:rsidRPr="00952CCB" w:rsidRDefault="00C966FE" w:rsidP="00C966FE">
      <w:pPr>
        <w:jc w:val="both"/>
        <w:rPr>
          <w:rFonts w:ascii="Arial MT" w:hAnsi="Arial MT"/>
          <w:lang w:val="es-CR"/>
        </w:rPr>
      </w:pPr>
      <w:r w:rsidRPr="00952CCB">
        <w:rPr>
          <w:rFonts w:ascii="Arial MT" w:hAnsi="Arial MT"/>
          <w:lang w:val="es-CR"/>
        </w:rPr>
        <w:t xml:space="preserve">El desarrollo es viable técnicamente, ya que las tecnologías requeridas (geolocalización, bases de datos en la nube y reconocimiento de imágenes) pueden implementarse con </w:t>
      </w:r>
      <w:r w:rsidRPr="00952CCB">
        <w:rPr>
          <w:rFonts w:ascii="Arial MT" w:hAnsi="Arial MT"/>
          <w:lang w:val="es-CR"/>
        </w:rPr>
        <w:lastRenderedPageBreak/>
        <w:t xml:space="preserve">herramientas gratuitas o </w:t>
      </w:r>
      <w:proofErr w:type="spellStart"/>
      <w:r w:rsidRPr="00952CCB">
        <w:rPr>
          <w:rFonts w:ascii="Arial MT" w:hAnsi="Arial MT"/>
          <w:lang w:val="es-CR"/>
        </w:rPr>
        <w:t>freemium</w:t>
      </w:r>
      <w:proofErr w:type="spellEnd"/>
      <w:r w:rsidRPr="00952CCB">
        <w:rPr>
          <w:rFonts w:ascii="Arial MT" w:hAnsi="Arial MT"/>
          <w:lang w:val="es-CR"/>
        </w:rPr>
        <w:t xml:space="preserve"> como:</w:t>
      </w:r>
    </w:p>
    <w:p w14:paraId="52E19A61"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proofErr w:type="spellStart"/>
      <w:r w:rsidRPr="00952CCB">
        <w:rPr>
          <w:rFonts w:ascii="Arial MT" w:hAnsi="Arial MT"/>
          <w:lang w:val="es-CR"/>
        </w:rPr>
        <w:t>Frontend</w:t>
      </w:r>
      <w:proofErr w:type="spellEnd"/>
      <w:r w:rsidRPr="00952CCB">
        <w:rPr>
          <w:rFonts w:ascii="Arial MT" w:hAnsi="Arial MT"/>
          <w:lang w:val="es-CR"/>
        </w:rPr>
        <w:t xml:space="preserve">: </w:t>
      </w:r>
      <w:proofErr w:type="spellStart"/>
      <w:r w:rsidRPr="00952CCB">
        <w:rPr>
          <w:rFonts w:ascii="Arial MT" w:hAnsi="Arial MT"/>
          <w:lang w:val="es-CR"/>
        </w:rPr>
        <w:t>React</w:t>
      </w:r>
      <w:proofErr w:type="spellEnd"/>
      <w:r w:rsidRPr="00952CCB">
        <w:rPr>
          <w:rFonts w:ascii="Arial MT" w:hAnsi="Arial MT"/>
          <w:lang w:val="es-CR"/>
        </w:rPr>
        <w:t xml:space="preserve"> Native.</w:t>
      </w:r>
    </w:p>
    <w:p w14:paraId="33EC4F62"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proofErr w:type="spellStart"/>
      <w:r w:rsidRPr="00952CCB">
        <w:rPr>
          <w:rFonts w:ascii="Arial MT" w:hAnsi="Arial MT"/>
          <w:lang w:val="es-CR"/>
        </w:rPr>
        <w:t>Backend</w:t>
      </w:r>
      <w:proofErr w:type="spellEnd"/>
      <w:r w:rsidRPr="00952CCB">
        <w:rPr>
          <w:rFonts w:ascii="Arial MT" w:hAnsi="Arial MT"/>
          <w:lang w:val="es-CR"/>
        </w:rPr>
        <w:t xml:space="preserve"> y base de datos: </w:t>
      </w:r>
      <w:proofErr w:type="spellStart"/>
      <w:r w:rsidRPr="00952CCB">
        <w:rPr>
          <w:rFonts w:ascii="Arial MT" w:hAnsi="Arial MT"/>
          <w:lang w:val="es-CR"/>
        </w:rPr>
        <w:t>Firebase</w:t>
      </w:r>
      <w:proofErr w:type="spellEnd"/>
      <w:r w:rsidRPr="00952CCB">
        <w:rPr>
          <w:rFonts w:ascii="Arial MT" w:hAnsi="Arial MT"/>
          <w:lang w:val="es-CR"/>
        </w:rPr>
        <w:t>.</w:t>
      </w:r>
    </w:p>
    <w:p w14:paraId="0BAE3BC5"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Mapas y ubicación: Google </w:t>
      </w:r>
      <w:proofErr w:type="spellStart"/>
      <w:r w:rsidRPr="00952CCB">
        <w:rPr>
          <w:rFonts w:ascii="Arial MT" w:hAnsi="Arial MT"/>
          <w:lang w:val="es-CR"/>
        </w:rPr>
        <w:t>Maps</w:t>
      </w:r>
      <w:proofErr w:type="spellEnd"/>
      <w:r w:rsidRPr="00952CCB">
        <w:rPr>
          <w:rFonts w:ascii="Arial MT" w:hAnsi="Arial MT"/>
          <w:lang w:val="es-CR"/>
        </w:rPr>
        <w:t xml:space="preserve"> API.</w:t>
      </w:r>
    </w:p>
    <w:p w14:paraId="3637ADE3"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Gestión de usuarios: </w:t>
      </w:r>
      <w:proofErr w:type="spellStart"/>
      <w:r w:rsidRPr="00952CCB">
        <w:rPr>
          <w:rFonts w:ascii="Arial MT" w:hAnsi="Arial MT"/>
          <w:lang w:val="es-CR"/>
        </w:rPr>
        <w:t>Firebase</w:t>
      </w:r>
      <w:proofErr w:type="spellEnd"/>
      <w:r w:rsidRPr="00952CCB">
        <w:rPr>
          <w:rFonts w:ascii="Arial MT" w:hAnsi="Arial MT"/>
          <w:lang w:val="es-CR"/>
        </w:rPr>
        <w:t xml:space="preserve"> </w:t>
      </w:r>
      <w:proofErr w:type="spellStart"/>
      <w:r w:rsidRPr="00952CCB">
        <w:rPr>
          <w:rFonts w:ascii="Arial MT" w:hAnsi="Arial MT"/>
          <w:lang w:val="es-CR"/>
        </w:rPr>
        <w:t>Auth</w:t>
      </w:r>
      <w:proofErr w:type="spellEnd"/>
      <w:r w:rsidRPr="00952CCB">
        <w:rPr>
          <w:rFonts w:ascii="Arial MT" w:hAnsi="Arial MT"/>
          <w:lang w:val="es-CR"/>
        </w:rPr>
        <w:t>.</w:t>
      </w:r>
    </w:p>
    <w:p w14:paraId="1116B595" w14:textId="77777777" w:rsidR="00C966FE" w:rsidRPr="00952CCB" w:rsidRDefault="00C966FE" w:rsidP="00C966FE">
      <w:pPr>
        <w:widowControl/>
        <w:numPr>
          <w:ilvl w:val="0"/>
          <w:numId w:val="9"/>
        </w:numPr>
        <w:autoSpaceDE/>
        <w:autoSpaceDN/>
        <w:spacing w:after="160" w:line="278" w:lineRule="auto"/>
        <w:jc w:val="both"/>
        <w:rPr>
          <w:rFonts w:ascii="Arial MT" w:hAnsi="Arial MT"/>
          <w:lang w:val="es-CR"/>
        </w:rPr>
      </w:pPr>
      <w:r w:rsidRPr="00952CCB">
        <w:rPr>
          <w:rFonts w:ascii="Arial MT" w:hAnsi="Arial MT"/>
          <w:lang w:val="es-CR"/>
        </w:rPr>
        <w:t xml:space="preserve">Prototipado: </w:t>
      </w:r>
      <w:proofErr w:type="spellStart"/>
      <w:r w:rsidRPr="00952CCB">
        <w:rPr>
          <w:rFonts w:ascii="Arial MT" w:hAnsi="Arial MT"/>
          <w:lang w:val="es-CR"/>
        </w:rPr>
        <w:t>Figma</w:t>
      </w:r>
      <w:proofErr w:type="spellEnd"/>
      <w:r w:rsidRPr="00952CCB">
        <w:rPr>
          <w:rFonts w:ascii="Arial MT" w:hAnsi="Arial MT"/>
          <w:lang w:val="es-CR"/>
        </w:rPr>
        <w:t>, esta herramienta permite crear un prototipo funcional de alta fidelidad sin una infraestructura local compleja.</w:t>
      </w:r>
    </w:p>
    <w:p w14:paraId="2F40DFFC" w14:textId="531837B2" w:rsidR="00C966FE" w:rsidRPr="00952CCB" w:rsidRDefault="00C966FE" w:rsidP="00C966FE">
      <w:pPr>
        <w:jc w:val="both"/>
        <w:rPr>
          <w:rFonts w:ascii="Arial MT" w:hAnsi="Arial MT"/>
          <w:b/>
          <w:bCs/>
          <w:lang w:val="es-CR"/>
        </w:rPr>
      </w:pPr>
      <w:r w:rsidRPr="00952CCB">
        <w:rPr>
          <w:rFonts w:ascii="Arial MT" w:hAnsi="Arial MT"/>
          <w:b/>
          <w:bCs/>
          <w:lang w:val="es-CR"/>
        </w:rPr>
        <w:t>Factibilidad Operativa</w:t>
      </w:r>
    </w:p>
    <w:p w14:paraId="66DD8BA1" w14:textId="77777777" w:rsidR="00C966FE" w:rsidRPr="00952CCB" w:rsidRDefault="00C966FE" w:rsidP="00C966FE">
      <w:pPr>
        <w:jc w:val="both"/>
        <w:rPr>
          <w:rFonts w:ascii="Arial MT" w:hAnsi="Arial MT"/>
          <w:lang w:val="es-CR"/>
        </w:rPr>
      </w:pPr>
      <w:r w:rsidRPr="00952CCB">
        <w:rPr>
          <w:rFonts w:ascii="Arial MT" w:hAnsi="Arial MT"/>
          <w:lang w:val="es-CR"/>
        </w:rPr>
        <w:t>El sistema propuesto es operativamente factible, pues:</w:t>
      </w:r>
    </w:p>
    <w:p w14:paraId="5C428B75"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 xml:space="preserve">Los ciudadanos pueden acceder desde sus computadoras a la </w:t>
      </w:r>
      <w:proofErr w:type="gramStart"/>
      <w:r w:rsidRPr="00952CCB">
        <w:rPr>
          <w:rFonts w:ascii="Arial MT" w:hAnsi="Arial MT"/>
          <w:lang w:val="es-CR"/>
        </w:rPr>
        <w:t>app</w:t>
      </w:r>
      <w:proofErr w:type="gramEnd"/>
      <w:r w:rsidRPr="00952CCB">
        <w:rPr>
          <w:rFonts w:ascii="Arial MT" w:hAnsi="Arial MT"/>
          <w:lang w:val="es-CR"/>
        </w:rPr>
        <w:t>.</w:t>
      </w:r>
    </w:p>
    <w:p w14:paraId="7FECFDE3"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Las instituciones ya cuentan con personal técnico que puede usar un panel web.</w:t>
      </w:r>
    </w:p>
    <w:p w14:paraId="41D4ED5E" w14:textId="77777777" w:rsidR="00C966FE" w:rsidRPr="00952CCB" w:rsidRDefault="00C966FE" w:rsidP="00C966FE">
      <w:pPr>
        <w:widowControl/>
        <w:numPr>
          <w:ilvl w:val="0"/>
          <w:numId w:val="10"/>
        </w:numPr>
        <w:autoSpaceDE/>
        <w:autoSpaceDN/>
        <w:spacing w:after="160" w:line="278" w:lineRule="auto"/>
        <w:jc w:val="both"/>
        <w:rPr>
          <w:rFonts w:ascii="Arial MT" w:hAnsi="Arial MT"/>
          <w:lang w:val="es-CR"/>
        </w:rPr>
      </w:pPr>
      <w:r w:rsidRPr="00952CCB">
        <w:rPr>
          <w:rFonts w:ascii="Arial MT" w:hAnsi="Arial MT"/>
          <w:lang w:val="es-CR"/>
        </w:rPr>
        <w:t>Se facilita la adopción gracias a la simplicidad de uso y la transparencia del seguimiento.</w:t>
      </w:r>
    </w:p>
    <w:p w14:paraId="20A30B63" w14:textId="77777777" w:rsidR="00C966FE" w:rsidRPr="00952CCB" w:rsidRDefault="00C966FE" w:rsidP="00C966FE">
      <w:pPr>
        <w:jc w:val="both"/>
        <w:rPr>
          <w:rFonts w:ascii="Arial MT" w:hAnsi="Arial MT"/>
          <w:b/>
          <w:bCs/>
          <w:lang w:val="es-CR"/>
        </w:rPr>
      </w:pPr>
      <w:r w:rsidRPr="00952CCB">
        <w:rPr>
          <w:rFonts w:ascii="Arial MT" w:hAnsi="Arial MT"/>
          <w:b/>
          <w:bCs/>
          <w:lang w:val="es-CR"/>
        </w:rPr>
        <w:t>Conclusión General de Factibilidad</w:t>
      </w:r>
    </w:p>
    <w:p w14:paraId="29F89F72" w14:textId="77777777" w:rsidR="00C966FE" w:rsidRPr="00952CCB" w:rsidRDefault="00C966FE" w:rsidP="00C966FE">
      <w:pPr>
        <w:jc w:val="both"/>
        <w:rPr>
          <w:rFonts w:ascii="Arial MT" w:hAnsi="Arial MT"/>
          <w:lang w:val="es-CR"/>
        </w:rPr>
      </w:pPr>
      <w:r w:rsidRPr="00952CCB">
        <w:rPr>
          <w:rFonts w:ascii="Arial MT" w:hAnsi="Arial MT"/>
          <w:lang w:val="es-CR"/>
        </w:rPr>
        <w:t xml:space="preserve">El proyecto </w:t>
      </w:r>
      <w:proofErr w:type="spellStart"/>
      <w:r w:rsidRPr="00952CCB">
        <w:rPr>
          <w:rFonts w:ascii="Arial MT" w:hAnsi="Arial MT"/>
          <w:lang w:val="es-CR"/>
        </w:rPr>
        <w:t>MiReporTEC</w:t>
      </w:r>
      <w:proofErr w:type="spellEnd"/>
      <w:r w:rsidRPr="00952CCB">
        <w:rPr>
          <w:rFonts w:ascii="Arial MT" w:hAnsi="Arial MT"/>
          <w:lang w:val="es-CR"/>
        </w:rPr>
        <w:t xml:space="preserve"> es viable técnica y operativamente.</w:t>
      </w:r>
      <w:r w:rsidRPr="00952CCB">
        <w:rPr>
          <w:rFonts w:ascii="Arial MT" w:hAnsi="Arial MT"/>
          <w:lang w:val="es-CR"/>
        </w:rPr>
        <w:br/>
        <w:t>Los riesgos detectados pueden mitigarse mediante buenas prácticas de desarrollo ágil, iteraciones cortas, y validación continua con usuarios reales y entidades municipales.</w:t>
      </w:r>
      <w:r w:rsidRPr="00952CCB">
        <w:rPr>
          <w:rFonts w:ascii="Arial MT" w:hAnsi="Arial MT"/>
          <w:lang w:val="es-CR"/>
        </w:rPr>
        <w:br/>
        <w:t>Se recomienda avanzar hacia la fase de modelado de empatía y conceptual para profundizar en la definición de requerimientos.</w:t>
      </w:r>
    </w:p>
    <w:p w14:paraId="4430F460" w14:textId="77777777" w:rsidR="00C966FE" w:rsidRPr="00952CCB" w:rsidRDefault="00C966FE" w:rsidP="00C966FE">
      <w:pPr>
        <w:widowControl/>
        <w:autoSpaceDE/>
        <w:autoSpaceDN/>
        <w:spacing w:after="160" w:line="278" w:lineRule="auto"/>
        <w:contextualSpacing/>
        <w:rPr>
          <w:rFonts w:ascii="Arial MT" w:hAnsi="Arial MT"/>
          <w:lang w:val="es-CR"/>
        </w:rPr>
      </w:pPr>
    </w:p>
    <w:p w14:paraId="0E35D3D4" w14:textId="77777777" w:rsidR="00C966FE" w:rsidRPr="00952CCB" w:rsidRDefault="00C966FE" w:rsidP="00C966FE">
      <w:pPr>
        <w:widowControl/>
        <w:autoSpaceDE/>
        <w:autoSpaceDN/>
        <w:spacing w:after="160" w:line="278" w:lineRule="auto"/>
        <w:contextualSpacing/>
        <w:rPr>
          <w:rFonts w:ascii="Arial MT" w:hAnsi="Arial MT"/>
          <w:lang w:val="es-CR"/>
        </w:rPr>
      </w:pPr>
    </w:p>
    <w:p w14:paraId="68711BCD" w14:textId="77777777" w:rsidR="00C966FE" w:rsidRPr="00952CCB" w:rsidRDefault="00C966FE" w:rsidP="00C966FE">
      <w:pPr>
        <w:widowControl/>
        <w:autoSpaceDE/>
        <w:autoSpaceDN/>
        <w:spacing w:after="160" w:line="278" w:lineRule="auto"/>
        <w:contextualSpacing/>
        <w:rPr>
          <w:rFonts w:ascii="Arial MT" w:hAnsi="Arial MT"/>
          <w:lang w:val="es-CR"/>
        </w:rPr>
      </w:pPr>
    </w:p>
    <w:p w14:paraId="1D46D2D5" w14:textId="77777777" w:rsidR="00C966FE" w:rsidRPr="00952CCB" w:rsidRDefault="00C966FE" w:rsidP="00C966FE">
      <w:pPr>
        <w:widowControl/>
        <w:autoSpaceDE/>
        <w:autoSpaceDN/>
        <w:spacing w:after="160" w:line="278" w:lineRule="auto"/>
        <w:contextualSpacing/>
        <w:rPr>
          <w:rFonts w:ascii="Arial MT" w:hAnsi="Arial MT"/>
          <w:lang w:val="es-CR"/>
        </w:rPr>
      </w:pPr>
    </w:p>
    <w:p w14:paraId="11A37B62" w14:textId="77777777" w:rsidR="00C966FE" w:rsidRPr="00952CCB" w:rsidRDefault="00C966FE" w:rsidP="00C966FE">
      <w:pPr>
        <w:widowControl/>
        <w:autoSpaceDE/>
        <w:autoSpaceDN/>
        <w:spacing w:after="160" w:line="278" w:lineRule="auto"/>
        <w:contextualSpacing/>
        <w:rPr>
          <w:rFonts w:ascii="Arial MT" w:hAnsi="Arial MT"/>
          <w:lang w:val="es-CR"/>
        </w:rPr>
      </w:pPr>
    </w:p>
    <w:p w14:paraId="1C05859C" w14:textId="77777777" w:rsidR="00C966FE" w:rsidRPr="00952CCB" w:rsidRDefault="00C966FE" w:rsidP="00C966FE">
      <w:pPr>
        <w:pStyle w:val="Ttulo1"/>
        <w:rPr>
          <w:rFonts w:ascii="Arial MT" w:hAnsi="Arial MT" w:hint="eastAsia"/>
        </w:rPr>
      </w:pPr>
      <w:r w:rsidRPr="00952CCB">
        <w:rPr>
          <w:rFonts w:ascii="Arial MT" w:hAnsi="Arial MT"/>
          <w:w w:val="90"/>
        </w:rPr>
        <w:t xml:space="preserve">Actores </w:t>
      </w:r>
      <w:r w:rsidRPr="00952CCB">
        <w:rPr>
          <w:rFonts w:ascii="Arial MT" w:hAnsi="Arial MT"/>
        </w:rPr>
        <w:t>Principales (</w:t>
      </w:r>
      <w:proofErr w:type="spellStart"/>
      <w:r w:rsidRPr="00952CCB">
        <w:rPr>
          <w:rFonts w:ascii="Arial MT" w:hAnsi="Arial MT"/>
        </w:rPr>
        <w:t>Stakeholders</w:t>
      </w:r>
      <w:proofErr w:type="spellEnd"/>
      <w:r w:rsidRPr="00952CCB">
        <w:rPr>
          <w:rFonts w:ascii="Arial MT" w:hAnsi="Arial MT"/>
        </w:rPr>
        <w:t>)</w:t>
      </w:r>
    </w:p>
    <w:p w14:paraId="1AE366CC" w14:textId="77777777" w:rsidR="00C966FE" w:rsidRPr="00952CCB" w:rsidRDefault="00C966FE" w:rsidP="00C966FE">
      <w:pPr>
        <w:pStyle w:val="Textoindependiente"/>
        <w:spacing w:before="81"/>
        <w:rPr>
          <w:rFonts w:ascii="Arial MT" w:hAnsi="Arial MT"/>
          <w:sz w:val="32"/>
        </w:rPr>
      </w:pPr>
    </w:p>
    <w:p w14:paraId="20EB71A2" w14:textId="77777777" w:rsidR="00C966FE" w:rsidRPr="00952CCB" w:rsidRDefault="00C966FE" w:rsidP="00C966FE">
      <w:pPr>
        <w:pStyle w:val="Prrafodelista"/>
        <w:numPr>
          <w:ilvl w:val="1"/>
          <w:numId w:val="3"/>
        </w:numPr>
        <w:tabs>
          <w:tab w:val="left" w:pos="980"/>
        </w:tabs>
        <w:ind w:left="980"/>
        <w:rPr>
          <w:rFonts w:ascii="Arial MT" w:hAnsi="Arial MT"/>
          <w:sz w:val="24"/>
        </w:rPr>
      </w:pPr>
      <w:r w:rsidRPr="00952CCB">
        <w:rPr>
          <w:rFonts w:ascii="Arial MT" w:hAnsi="Arial MT"/>
          <w:spacing w:val="-4"/>
          <w:sz w:val="24"/>
        </w:rPr>
        <w:t>Ciudadano:</w:t>
      </w:r>
      <w:r w:rsidRPr="00952CCB">
        <w:rPr>
          <w:rFonts w:ascii="Arial MT" w:hAnsi="Arial MT"/>
          <w:spacing w:val="-18"/>
          <w:sz w:val="24"/>
        </w:rPr>
        <w:t xml:space="preserve"> </w:t>
      </w:r>
      <w:r w:rsidRPr="00952CCB">
        <w:rPr>
          <w:rFonts w:ascii="Arial MT" w:hAnsi="Arial MT"/>
          <w:spacing w:val="-4"/>
          <w:sz w:val="24"/>
        </w:rPr>
        <w:t>reporta</w:t>
      </w:r>
      <w:r w:rsidRPr="00952CCB">
        <w:rPr>
          <w:rFonts w:ascii="Arial MT" w:hAnsi="Arial MT"/>
          <w:spacing w:val="-18"/>
          <w:sz w:val="24"/>
        </w:rPr>
        <w:t xml:space="preserve"> </w:t>
      </w:r>
      <w:r w:rsidRPr="00952CCB">
        <w:rPr>
          <w:rFonts w:ascii="Arial MT" w:hAnsi="Arial MT"/>
          <w:spacing w:val="-4"/>
          <w:sz w:val="24"/>
        </w:rPr>
        <w:t>incidentes,</w:t>
      </w:r>
      <w:r w:rsidRPr="00952CCB">
        <w:rPr>
          <w:rFonts w:ascii="Arial MT" w:hAnsi="Arial MT"/>
          <w:spacing w:val="-20"/>
          <w:sz w:val="24"/>
        </w:rPr>
        <w:t xml:space="preserve"> </w:t>
      </w:r>
      <w:r w:rsidRPr="00952CCB">
        <w:rPr>
          <w:rFonts w:ascii="Arial MT" w:hAnsi="Arial MT"/>
          <w:spacing w:val="-4"/>
          <w:sz w:val="24"/>
        </w:rPr>
        <w:t>consulta</w:t>
      </w:r>
      <w:r w:rsidRPr="00952CCB">
        <w:rPr>
          <w:rFonts w:ascii="Arial MT" w:hAnsi="Arial MT"/>
          <w:spacing w:val="-18"/>
          <w:sz w:val="24"/>
        </w:rPr>
        <w:t xml:space="preserve"> </w:t>
      </w:r>
      <w:r w:rsidRPr="00952CCB">
        <w:rPr>
          <w:rFonts w:ascii="Arial MT" w:hAnsi="Arial MT"/>
          <w:spacing w:val="-4"/>
          <w:sz w:val="24"/>
        </w:rPr>
        <w:t>el</w:t>
      </w:r>
      <w:r w:rsidRPr="00952CCB">
        <w:rPr>
          <w:rFonts w:ascii="Arial MT" w:hAnsi="Arial MT"/>
          <w:spacing w:val="-23"/>
          <w:sz w:val="24"/>
        </w:rPr>
        <w:t xml:space="preserve"> </w:t>
      </w:r>
      <w:r w:rsidRPr="00952CCB">
        <w:rPr>
          <w:rFonts w:ascii="Arial MT" w:hAnsi="Arial MT"/>
          <w:spacing w:val="-4"/>
          <w:sz w:val="24"/>
        </w:rPr>
        <w:t>estado</w:t>
      </w:r>
      <w:r w:rsidRPr="00952CCB">
        <w:rPr>
          <w:rFonts w:ascii="Arial MT" w:hAnsi="Arial MT"/>
          <w:spacing w:val="-23"/>
          <w:sz w:val="24"/>
        </w:rPr>
        <w:t xml:space="preserve"> </w:t>
      </w:r>
      <w:r w:rsidRPr="00952CCB">
        <w:rPr>
          <w:rFonts w:ascii="Arial MT" w:hAnsi="Arial MT"/>
          <w:spacing w:val="-4"/>
          <w:sz w:val="24"/>
        </w:rPr>
        <w:t>y</w:t>
      </w:r>
      <w:r w:rsidRPr="00952CCB">
        <w:rPr>
          <w:rFonts w:ascii="Arial MT" w:hAnsi="Arial MT"/>
          <w:spacing w:val="-19"/>
          <w:sz w:val="24"/>
        </w:rPr>
        <w:t xml:space="preserve"> </w:t>
      </w:r>
      <w:r w:rsidRPr="00952CCB">
        <w:rPr>
          <w:rFonts w:ascii="Arial MT" w:hAnsi="Arial MT"/>
          <w:spacing w:val="-4"/>
          <w:sz w:val="24"/>
        </w:rPr>
        <w:t>comenta</w:t>
      </w:r>
      <w:r w:rsidRPr="00952CCB">
        <w:rPr>
          <w:rFonts w:ascii="Arial MT" w:hAnsi="Arial MT"/>
          <w:spacing w:val="-19"/>
          <w:sz w:val="24"/>
        </w:rPr>
        <w:t xml:space="preserve"> </w:t>
      </w:r>
      <w:r w:rsidRPr="00952CCB">
        <w:rPr>
          <w:rFonts w:ascii="Arial MT" w:hAnsi="Arial MT"/>
          <w:spacing w:val="-4"/>
          <w:sz w:val="24"/>
        </w:rPr>
        <w:t>actualizaciones.</w:t>
      </w:r>
    </w:p>
    <w:p w14:paraId="03731F4F" w14:textId="77777777" w:rsidR="00C966FE" w:rsidRPr="00952CCB" w:rsidRDefault="00C966FE" w:rsidP="00C966FE">
      <w:pPr>
        <w:pStyle w:val="Prrafodelista"/>
        <w:numPr>
          <w:ilvl w:val="1"/>
          <w:numId w:val="3"/>
        </w:numPr>
        <w:tabs>
          <w:tab w:val="left" w:pos="981"/>
        </w:tabs>
        <w:spacing w:before="161" w:line="374" w:lineRule="auto"/>
        <w:ind w:right="261"/>
        <w:rPr>
          <w:rFonts w:ascii="Arial MT" w:hAnsi="Arial MT"/>
          <w:sz w:val="24"/>
        </w:rPr>
      </w:pPr>
      <w:r w:rsidRPr="00952CCB">
        <w:rPr>
          <w:rFonts w:ascii="Arial MT" w:hAnsi="Arial MT"/>
          <w:sz w:val="24"/>
        </w:rPr>
        <w:t xml:space="preserve"> :</w:t>
      </w:r>
      <w:r w:rsidRPr="00952CCB">
        <w:rPr>
          <w:rFonts w:ascii="Arial MT" w:hAnsi="Arial MT"/>
          <w:spacing w:val="-18"/>
          <w:sz w:val="24"/>
        </w:rPr>
        <w:t xml:space="preserve"> </w:t>
      </w:r>
      <w:r w:rsidRPr="00952CCB">
        <w:rPr>
          <w:rFonts w:ascii="Arial MT" w:hAnsi="Arial MT"/>
          <w:sz w:val="24"/>
        </w:rPr>
        <w:t>recibe</w:t>
      </w:r>
      <w:r w:rsidRPr="00952CCB">
        <w:rPr>
          <w:rFonts w:ascii="Arial MT" w:hAnsi="Arial MT"/>
          <w:spacing w:val="-18"/>
          <w:sz w:val="24"/>
        </w:rPr>
        <w:t xml:space="preserve"> </w:t>
      </w:r>
      <w:r w:rsidRPr="00952CCB">
        <w:rPr>
          <w:rFonts w:ascii="Arial MT" w:hAnsi="Arial MT"/>
          <w:sz w:val="24"/>
        </w:rPr>
        <w:t>reportes</w:t>
      </w:r>
      <w:r w:rsidRPr="00952CCB">
        <w:rPr>
          <w:rFonts w:ascii="Arial MT" w:hAnsi="Arial MT"/>
          <w:spacing w:val="-18"/>
          <w:sz w:val="24"/>
        </w:rPr>
        <w:t xml:space="preserve"> </w:t>
      </w:r>
      <w:r w:rsidRPr="00952CCB">
        <w:rPr>
          <w:rFonts w:ascii="Arial MT" w:hAnsi="Arial MT"/>
          <w:sz w:val="24"/>
        </w:rPr>
        <w:t>de</w:t>
      </w:r>
      <w:r w:rsidRPr="00952CCB">
        <w:rPr>
          <w:rFonts w:ascii="Arial MT" w:hAnsi="Arial MT"/>
          <w:spacing w:val="-18"/>
          <w:sz w:val="24"/>
        </w:rPr>
        <w:t xml:space="preserve"> </w:t>
      </w:r>
      <w:r w:rsidRPr="00952CCB">
        <w:rPr>
          <w:rFonts w:ascii="Arial MT" w:hAnsi="Arial MT"/>
          <w:sz w:val="24"/>
        </w:rPr>
        <w:t>su</w:t>
      </w:r>
      <w:r w:rsidRPr="00952CCB">
        <w:rPr>
          <w:rFonts w:ascii="Arial MT" w:hAnsi="Arial MT"/>
          <w:spacing w:val="-18"/>
          <w:sz w:val="24"/>
        </w:rPr>
        <w:t xml:space="preserve"> </w:t>
      </w:r>
      <w:r w:rsidRPr="00952CCB">
        <w:rPr>
          <w:rFonts w:ascii="Arial MT" w:hAnsi="Arial MT"/>
          <w:sz w:val="24"/>
        </w:rPr>
        <w:t>zona,</w:t>
      </w:r>
      <w:r w:rsidRPr="00952CCB">
        <w:rPr>
          <w:rFonts w:ascii="Arial MT" w:hAnsi="Arial MT"/>
          <w:spacing w:val="-18"/>
          <w:sz w:val="24"/>
        </w:rPr>
        <w:t xml:space="preserve"> </w:t>
      </w:r>
      <w:r w:rsidRPr="00952CCB">
        <w:rPr>
          <w:rFonts w:ascii="Arial MT" w:hAnsi="Arial MT"/>
          <w:sz w:val="24"/>
        </w:rPr>
        <w:t>actualiza</w:t>
      </w:r>
      <w:r w:rsidRPr="00952CCB">
        <w:rPr>
          <w:rFonts w:ascii="Arial MT" w:hAnsi="Arial MT"/>
          <w:spacing w:val="-18"/>
          <w:sz w:val="24"/>
        </w:rPr>
        <w:t xml:space="preserve"> </w:t>
      </w:r>
      <w:r w:rsidRPr="00952CCB">
        <w:rPr>
          <w:rFonts w:ascii="Arial MT" w:hAnsi="Arial MT"/>
          <w:sz w:val="24"/>
        </w:rPr>
        <w:t>estado</w:t>
      </w:r>
      <w:r w:rsidRPr="00952CCB">
        <w:rPr>
          <w:rFonts w:ascii="Arial MT" w:hAnsi="Arial MT"/>
          <w:spacing w:val="-18"/>
          <w:sz w:val="24"/>
        </w:rPr>
        <w:t xml:space="preserve"> </w:t>
      </w:r>
      <w:r w:rsidRPr="00952CCB">
        <w:rPr>
          <w:rFonts w:ascii="Arial MT" w:hAnsi="Arial MT"/>
          <w:sz w:val="24"/>
        </w:rPr>
        <w:t>y</w:t>
      </w:r>
      <w:r w:rsidRPr="00952CCB">
        <w:rPr>
          <w:rFonts w:ascii="Arial MT" w:hAnsi="Arial MT"/>
          <w:spacing w:val="-18"/>
          <w:sz w:val="24"/>
        </w:rPr>
        <w:t xml:space="preserve"> </w:t>
      </w:r>
      <w:r w:rsidRPr="00952CCB">
        <w:rPr>
          <w:rFonts w:ascii="Arial MT" w:hAnsi="Arial MT"/>
          <w:sz w:val="24"/>
        </w:rPr>
        <w:t>genera reportes</w:t>
      </w:r>
      <w:r w:rsidRPr="00952CCB">
        <w:rPr>
          <w:rFonts w:ascii="Arial MT" w:hAnsi="Arial MT"/>
          <w:spacing w:val="-12"/>
          <w:sz w:val="24"/>
        </w:rPr>
        <w:t xml:space="preserve"> </w:t>
      </w:r>
      <w:r w:rsidRPr="00952CCB">
        <w:rPr>
          <w:rFonts w:ascii="Arial MT" w:hAnsi="Arial MT"/>
          <w:sz w:val="24"/>
        </w:rPr>
        <w:t>de</w:t>
      </w:r>
      <w:r w:rsidRPr="00952CCB">
        <w:rPr>
          <w:rFonts w:ascii="Arial MT" w:hAnsi="Arial MT"/>
          <w:spacing w:val="-11"/>
          <w:sz w:val="24"/>
        </w:rPr>
        <w:t xml:space="preserve"> </w:t>
      </w:r>
      <w:r w:rsidRPr="00952CCB">
        <w:rPr>
          <w:rFonts w:ascii="Arial MT" w:hAnsi="Arial MT"/>
          <w:sz w:val="24"/>
        </w:rPr>
        <w:t>mantenimiento.</w:t>
      </w:r>
    </w:p>
    <w:p w14:paraId="6A980FEE" w14:textId="1DD473A1" w:rsidR="00C966FE" w:rsidRPr="00952CCB" w:rsidRDefault="00C966FE" w:rsidP="00C966FE">
      <w:pPr>
        <w:pStyle w:val="Prrafodelista"/>
        <w:numPr>
          <w:ilvl w:val="1"/>
          <w:numId w:val="3"/>
        </w:numPr>
        <w:tabs>
          <w:tab w:val="left" w:pos="981"/>
          <w:tab w:val="left" w:pos="3736"/>
          <w:tab w:val="left" w:pos="4816"/>
          <w:tab w:val="left" w:pos="5975"/>
        </w:tabs>
        <w:spacing w:before="1" w:line="372" w:lineRule="auto"/>
        <w:ind w:right="265"/>
        <w:rPr>
          <w:rFonts w:ascii="Arial MT" w:hAnsi="Arial MT"/>
          <w:sz w:val="24"/>
        </w:rPr>
        <w:sectPr w:rsidR="00C966FE" w:rsidRPr="00952CCB" w:rsidSect="00C966FE">
          <w:pgSz w:w="11906" w:h="16838"/>
          <w:pgMar w:top="1440" w:right="1440" w:bottom="1440" w:left="1440" w:header="706" w:footer="706" w:gutter="0"/>
          <w:cols w:space="720"/>
          <w:docGrid w:linePitch="299"/>
        </w:sectPr>
      </w:pPr>
      <w:r w:rsidRPr="00952CCB">
        <w:rPr>
          <w:rFonts w:ascii="Arial MT" w:hAnsi="Arial MT"/>
          <w:sz w:val="24"/>
        </w:rPr>
        <w:t>Administrador</w:t>
      </w:r>
      <w:r w:rsidRPr="00952CCB">
        <w:rPr>
          <w:rFonts w:ascii="Arial MT" w:hAnsi="Arial MT"/>
          <w:spacing w:val="80"/>
          <w:sz w:val="24"/>
        </w:rPr>
        <w:t xml:space="preserve"> </w:t>
      </w:r>
      <w:r w:rsidRPr="00952CCB">
        <w:rPr>
          <w:rFonts w:ascii="Arial MT" w:hAnsi="Arial MT"/>
          <w:sz w:val="24"/>
        </w:rPr>
        <w:t>General:</w:t>
      </w:r>
      <w:r w:rsidRPr="00952CCB">
        <w:rPr>
          <w:rFonts w:ascii="Arial MT" w:hAnsi="Arial MT"/>
          <w:sz w:val="24"/>
        </w:rPr>
        <w:tab/>
      </w:r>
      <w:r w:rsidRPr="00952CCB">
        <w:rPr>
          <w:rFonts w:ascii="Arial MT" w:hAnsi="Arial MT"/>
          <w:spacing w:val="-2"/>
          <w:sz w:val="24"/>
        </w:rPr>
        <w:t>gestiona</w:t>
      </w:r>
      <w:r w:rsidRPr="00952CCB">
        <w:rPr>
          <w:rFonts w:ascii="Arial MT" w:hAnsi="Arial MT"/>
          <w:sz w:val="24"/>
        </w:rPr>
        <w:tab/>
      </w:r>
      <w:r w:rsidRPr="00952CCB">
        <w:rPr>
          <w:rFonts w:ascii="Arial MT" w:hAnsi="Arial MT"/>
          <w:spacing w:val="-2"/>
          <w:sz w:val="24"/>
        </w:rPr>
        <w:t>usuarios,</w:t>
      </w:r>
      <w:r w:rsidRPr="00952CCB">
        <w:rPr>
          <w:rFonts w:ascii="Arial MT" w:hAnsi="Arial MT"/>
          <w:sz w:val="24"/>
        </w:rPr>
        <w:tab/>
        <w:t>categorías</w:t>
      </w:r>
      <w:r w:rsidRPr="00952CCB">
        <w:rPr>
          <w:rFonts w:ascii="Arial MT" w:hAnsi="Arial MT"/>
          <w:spacing w:val="80"/>
          <w:sz w:val="24"/>
        </w:rPr>
        <w:t xml:space="preserve"> </w:t>
      </w:r>
      <w:r w:rsidRPr="00952CCB">
        <w:rPr>
          <w:rFonts w:ascii="Arial MT" w:hAnsi="Arial MT"/>
          <w:sz w:val="24"/>
        </w:rPr>
        <w:t>de</w:t>
      </w:r>
      <w:r w:rsidRPr="00952CCB">
        <w:rPr>
          <w:rFonts w:ascii="Arial MT" w:hAnsi="Arial MT"/>
          <w:spacing w:val="80"/>
          <w:sz w:val="24"/>
        </w:rPr>
        <w:t xml:space="preserve"> </w:t>
      </w:r>
      <w:r w:rsidRPr="00952CCB">
        <w:rPr>
          <w:rFonts w:ascii="Arial MT" w:hAnsi="Arial MT"/>
          <w:sz w:val="24"/>
        </w:rPr>
        <w:t>incidentes</w:t>
      </w:r>
      <w:r w:rsidRPr="00952CCB">
        <w:rPr>
          <w:rFonts w:ascii="Arial MT" w:hAnsi="Arial MT"/>
          <w:spacing w:val="80"/>
          <w:sz w:val="24"/>
        </w:rPr>
        <w:t xml:space="preserve"> </w:t>
      </w:r>
      <w:r w:rsidRPr="00952CCB">
        <w:rPr>
          <w:rFonts w:ascii="Arial MT" w:hAnsi="Arial MT"/>
          <w:sz w:val="24"/>
        </w:rPr>
        <w:t>y municipios</w:t>
      </w:r>
      <w:r w:rsidRPr="00952CCB">
        <w:rPr>
          <w:rFonts w:ascii="Arial MT" w:hAnsi="Arial MT"/>
          <w:spacing w:val="-18"/>
          <w:sz w:val="24"/>
        </w:rPr>
        <w:t xml:space="preserve"> </w:t>
      </w:r>
      <w:r w:rsidRPr="00952CCB">
        <w:rPr>
          <w:rFonts w:ascii="Arial MT" w:hAnsi="Arial MT"/>
          <w:sz w:val="24"/>
        </w:rPr>
        <w:t>registrados.</w:t>
      </w:r>
    </w:p>
    <w:p w14:paraId="1FA59E46" w14:textId="77777777" w:rsidR="004062E7" w:rsidRPr="00952CCB" w:rsidRDefault="004062E7" w:rsidP="00D93180">
      <w:pPr>
        <w:pStyle w:val="TableParagraph"/>
        <w:spacing w:line="276" w:lineRule="exact"/>
        <w:ind w:left="0"/>
        <w:rPr>
          <w:rFonts w:ascii="Arial MT" w:hAnsi="Arial MT"/>
          <w:sz w:val="24"/>
        </w:rPr>
        <w:sectPr w:rsidR="004062E7" w:rsidRPr="00952CCB" w:rsidSect="00C966FE">
          <w:pgSz w:w="12240" w:h="15840"/>
          <w:pgMar w:top="1400" w:right="1440" w:bottom="280" w:left="1440" w:header="720" w:footer="720" w:gutter="0"/>
          <w:cols w:space="720"/>
        </w:sectPr>
      </w:pPr>
      <w:bookmarkStart w:id="7" w:name="Tecnologías_sugeridas"/>
      <w:bookmarkStart w:id="8" w:name="Diagrama_de_Empatía_-_Ciudadano"/>
      <w:bookmarkEnd w:id="7"/>
      <w:bookmarkEnd w:id="8"/>
    </w:p>
    <w:p w14:paraId="51730896" w14:textId="77777777" w:rsidR="00C966FE" w:rsidRDefault="00C966FE">
      <w:pPr>
        <w:pStyle w:val="Textoindependiente"/>
        <w:rPr>
          <w:sz w:val="5"/>
        </w:rPr>
      </w:pPr>
      <w:bookmarkStart w:id="9" w:name="Modelo_conceptual"/>
      <w:bookmarkEnd w:id="9"/>
    </w:p>
    <w:sectPr w:rsidR="00C966FE">
      <w:pgSz w:w="12240" w:h="15840"/>
      <w:pgMar w:top="134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560B" w14:textId="77777777" w:rsidR="00223F5C" w:rsidRDefault="00223F5C" w:rsidP="00C966FE">
      <w:r>
        <w:separator/>
      </w:r>
    </w:p>
  </w:endnote>
  <w:endnote w:type="continuationSeparator" w:id="0">
    <w:p w14:paraId="11D3B3CA" w14:textId="77777777" w:rsidR="00223F5C" w:rsidRDefault="00223F5C" w:rsidP="00C96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C1424" w14:textId="77777777" w:rsidR="00223F5C" w:rsidRDefault="00223F5C" w:rsidP="00C966FE">
      <w:r>
        <w:separator/>
      </w:r>
    </w:p>
  </w:footnote>
  <w:footnote w:type="continuationSeparator" w:id="0">
    <w:p w14:paraId="5F1AE096" w14:textId="77777777" w:rsidR="00223F5C" w:rsidRDefault="00223F5C" w:rsidP="00C96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434"/>
    <w:multiLevelType w:val="multilevel"/>
    <w:tmpl w:val="4F9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01998"/>
    <w:multiLevelType w:val="multilevel"/>
    <w:tmpl w:val="3F7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43D18"/>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675ED"/>
    <w:multiLevelType w:val="hybridMultilevel"/>
    <w:tmpl w:val="82849762"/>
    <w:lvl w:ilvl="0" w:tplc="18D89BFC">
      <w:numFmt w:val="bullet"/>
      <w:lvlText w:val="-"/>
      <w:lvlJc w:val="left"/>
      <w:pPr>
        <w:ind w:left="105" w:hanging="130"/>
      </w:pPr>
      <w:rPr>
        <w:rFonts w:ascii="Trebuchet MS" w:eastAsia="Trebuchet MS" w:hAnsi="Trebuchet MS" w:cs="Trebuchet MS" w:hint="default"/>
        <w:b w:val="0"/>
        <w:bCs w:val="0"/>
        <w:i w:val="0"/>
        <w:iCs w:val="0"/>
        <w:spacing w:val="0"/>
        <w:w w:val="92"/>
        <w:sz w:val="24"/>
        <w:szCs w:val="24"/>
        <w:lang w:val="es-ES" w:eastAsia="en-US" w:bidi="ar-SA"/>
      </w:rPr>
    </w:lvl>
    <w:lvl w:ilvl="1" w:tplc="83E20E02">
      <w:numFmt w:val="bullet"/>
      <w:lvlText w:val="•"/>
      <w:lvlJc w:val="left"/>
      <w:pPr>
        <w:ind w:left="530" w:hanging="130"/>
      </w:pPr>
      <w:rPr>
        <w:rFonts w:hint="default"/>
        <w:lang w:val="es-ES" w:eastAsia="en-US" w:bidi="ar-SA"/>
      </w:rPr>
    </w:lvl>
    <w:lvl w:ilvl="2" w:tplc="AD702376">
      <w:numFmt w:val="bullet"/>
      <w:lvlText w:val="•"/>
      <w:lvlJc w:val="left"/>
      <w:pPr>
        <w:ind w:left="961" w:hanging="130"/>
      </w:pPr>
      <w:rPr>
        <w:rFonts w:hint="default"/>
        <w:lang w:val="es-ES" w:eastAsia="en-US" w:bidi="ar-SA"/>
      </w:rPr>
    </w:lvl>
    <w:lvl w:ilvl="3" w:tplc="DDEE9410">
      <w:numFmt w:val="bullet"/>
      <w:lvlText w:val="•"/>
      <w:lvlJc w:val="left"/>
      <w:pPr>
        <w:ind w:left="1392" w:hanging="130"/>
      </w:pPr>
      <w:rPr>
        <w:rFonts w:hint="default"/>
        <w:lang w:val="es-ES" w:eastAsia="en-US" w:bidi="ar-SA"/>
      </w:rPr>
    </w:lvl>
    <w:lvl w:ilvl="4" w:tplc="D4067EDE">
      <w:numFmt w:val="bullet"/>
      <w:lvlText w:val="•"/>
      <w:lvlJc w:val="left"/>
      <w:pPr>
        <w:ind w:left="1822" w:hanging="130"/>
      </w:pPr>
      <w:rPr>
        <w:rFonts w:hint="default"/>
        <w:lang w:val="es-ES" w:eastAsia="en-US" w:bidi="ar-SA"/>
      </w:rPr>
    </w:lvl>
    <w:lvl w:ilvl="5" w:tplc="A0149FA0">
      <w:numFmt w:val="bullet"/>
      <w:lvlText w:val="•"/>
      <w:lvlJc w:val="left"/>
      <w:pPr>
        <w:ind w:left="2253" w:hanging="130"/>
      </w:pPr>
      <w:rPr>
        <w:rFonts w:hint="default"/>
        <w:lang w:val="es-ES" w:eastAsia="en-US" w:bidi="ar-SA"/>
      </w:rPr>
    </w:lvl>
    <w:lvl w:ilvl="6" w:tplc="6DC6D2E8">
      <w:numFmt w:val="bullet"/>
      <w:lvlText w:val="•"/>
      <w:lvlJc w:val="left"/>
      <w:pPr>
        <w:ind w:left="2684" w:hanging="130"/>
      </w:pPr>
      <w:rPr>
        <w:rFonts w:hint="default"/>
        <w:lang w:val="es-ES" w:eastAsia="en-US" w:bidi="ar-SA"/>
      </w:rPr>
    </w:lvl>
    <w:lvl w:ilvl="7" w:tplc="C4C2E47E">
      <w:numFmt w:val="bullet"/>
      <w:lvlText w:val="•"/>
      <w:lvlJc w:val="left"/>
      <w:pPr>
        <w:ind w:left="3114" w:hanging="130"/>
      </w:pPr>
      <w:rPr>
        <w:rFonts w:hint="default"/>
        <w:lang w:val="es-ES" w:eastAsia="en-US" w:bidi="ar-SA"/>
      </w:rPr>
    </w:lvl>
    <w:lvl w:ilvl="8" w:tplc="5CA81ADA">
      <w:numFmt w:val="bullet"/>
      <w:lvlText w:val="•"/>
      <w:lvlJc w:val="left"/>
      <w:pPr>
        <w:ind w:left="3545" w:hanging="130"/>
      </w:pPr>
      <w:rPr>
        <w:rFonts w:hint="default"/>
        <w:lang w:val="es-ES" w:eastAsia="en-US" w:bidi="ar-SA"/>
      </w:rPr>
    </w:lvl>
  </w:abstractNum>
  <w:abstractNum w:abstractNumId="4" w15:restartNumberingAfterBreak="0">
    <w:nsid w:val="44605C3A"/>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12603"/>
    <w:multiLevelType w:val="hybridMultilevel"/>
    <w:tmpl w:val="DA5A558C"/>
    <w:lvl w:ilvl="0" w:tplc="03448596">
      <w:start w:val="1"/>
      <w:numFmt w:val="decimal"/>
      <w:lvlText w:val="%1."/>
      <w:lvlJc w:val="left"/>
      <w:pPr>
        <w:ind w:left="720" w:hanging="360"/>
      </w:pPr>
      <w:rPr>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599A2784"/>
    <w:multiLevelType w:val="hybridMultilevel"/>
    <w:tmpl w:val="66706042"/>
    <w:lvl w:ilvl="0" w:tplc="4140ABC6">
      <w:start w:val="1"/>
      <w:numFmt w:val="decimal"/>
      <w:lvlText w:val="%1."/>
      <w:lvlJc w:val="left"/>
      <w:pPr>
        <w:ind w:left="981" w:hanging="360"/>
      </w:pPr>
      <w:rPr>
        <w:rFonts w:ascii="Trebuchet MS" w:eastAsia="Trebuchet MS" w:hAnsi="Trebuchet MS" w:cs="Trebuchet MS" w:hint="default"/>
        <w:b w:val="0"/>
        <w:bCs w:val="0"/>
        <w:i w:val="0"/>
        <w:iCs w:val="0"/>
        <w:spacing w:val="0"/>
        <w:w w:val="91"/>
        <w:sz w:val="24"/>
        <w:szCs w:val="24"/>
        <w:lang w:val="es-ES" w:eastAsia="en-US" w:bidi="ar-SA"/>
      </w:rPr>
    </w:lvl>
    <w:lvl w:ilvl="1" w:tplc="403A66F4">
      <w:numFmt w:val="bullet"/>
      <w:lvlText w:val=""/>
      <w:lvlJc w:val="left"/>
      <w:pPr>
        <w:ind w:left="981" w:hanging="360"/>
      </w:pPr>
      <w:rPr>
        <w:rFonts w:ascii="Symbol" w:eastAsia="Symbol" w:hAnsi="Symbol" w:cs="Symbol" w:hint="default"/>
        <w:spacing w:val="0"/>
        <w:w w:val="100"/>
        <w:lang w:val="es-ES" w:eastAsia="en-US" w:bidi="ar-SA"/>
      </w:rPr>
    </w:lvl>
    <w:lvl w:ilvl="2" w:tplc="161818EA">
      <w:numFmt w:val="bullet"/>
      <w:lvlText w:val="•"/>
      <w:lvlJc w:val="left"/>
      <w:pPr>
        <w:ind w:left="2656" w:hanging="360"/>
      </w:pPr>
      <w:rPr>
        <w:rFonts w:hint="default"/>
        <w:lang w:val="es-ES" w:eastAsia="en-US" w:bidi="ar-SA"/>
      </w:rPr>
    </w:lvl>
    <w:lvl w:ilvl="3" w:tplc="4802C9C8">
      <w:numFmt w:val="bullet"/>
      <w:lvlText w:val="•"/>
      <w:lvlJc w:val="left"/>
      <w:pPr>
        <w:ind w:left="3494" w:hanging="360"/>
      </w:pPr>
      <w:rPr>
        <w:rFonts w:hint="default"/>
        <w:lang w:val="es-ES" w:eastAsia="en-US" w:bidi="ar-SA"/>
      </w:rPr>
    </w:lvl>
    <w:lvl w:ilvl="4" w:tplc="9F7A9B44">
      <w:numFmt w:val="bullet"/>
      <w:lvlText w:val="•"/>
      <w:lvlJc w:val="left"/>
      <w:pPr>
        <w:ind w:left="4332" w:hanging="360"/>
      </w:pPr>
      <w:rPr>
        <w:rFonts w:hint="default"/>
        <w:lang w:val="es-ES" w:eastAsia="en-US" w:bidi="ar-SA"/>
      </w:rPr>
    </w:lvl>
    <w:lvl w:ilvl="5" w:tplc="07C21C50">
      <w:numFmt w:val="bullet"/>
      <w:lvlText w:val="•"/>
      <w:lvlJc w:val="left"/>
      <w:pPr>
        <w:ind w:left="5170" w:hanging="360"/>
      </w:pPr>
      <w:rPr>
        <w:rFonts w:hint="default"/>
        <w:lang w:val="es-ES" w:eastAsia="en-US" w:bidi="ar-SA"/>
      </w:rPr>
    </w:lvl>
    <w:lvl w:ilvl="6" w:tplc="8844F8C0">
      <w:numFmt w:val="bullet"/>
      <w:lvlText w:val="•"/>
      <w:lvlJc w:val="left"/>
      <w:pPr>
        <w:ind w:left="6008" w:hanging="360"/>
      </w:pPr>
      <w:rPr>
        <w:rFonts w:hint="default"/>
        <w:lang w:val="es-ES" w:eastAsia="en-US" w:bidi="ar-SA"/>
      </w:rPr>
    </w:lvl>
    <w:lvl w:ilvl="7" w:tplc="7082C3E0">
      <w:numFmt w:val="bullet"/>
      <w:lvlText w:val="•"/>
      <w:lvlJc w:val="left"/>
      <w:pPr>
        <w:ind w:left="6846" w:hanging="360"/>
      </w:pPr>
      <w:rPr>
        <w:rFonts w:hint="default"/>
        <w:lang w:val="es-ES" w:eastAsia="en-US" w:bidi="ar-SA"/>
      </w:rPr>
    </w:lvl>
    <w:lvl w:ilvl="8" w:tplc="DF0C8848">
      <w:numFmt w:val="bullet"/>
      <w:lvlText w:val="•"/>
      <w:lvlJc w:val="left"/>
      <w:pPr>
        <w:ind w:left="7684" w:hanging="360"/>
      </w:pPr>
      <w:rPr>
        <w:rFonts w:hint="default"/>
        <w:lang w:val="es-ES" w:eastAsia="en-US" w:bidi="ar-SA"/>
      </w:rPr>
    </w:lvl>
  </w:abstractNum>
  <w:abstractNum w:abstractNumId="7" w15:restartNumberingAfterBreak="0">
    <w:nsid w:val="64456560"/>
    <w:multiLevelType w:val="hybridMultilevel"/>
    <w:tmpl w:val="D7E4C508"/>
    <w:lvl w:ilvl="0" w:tplc="5F50D860">
      <w:numFmt w:val="bullet"/>
      <w:lvlText w:val="-"/>
      <w:lvlJc w:val="left"/>
      <w:pPr>
        <w:ind w:left="105" w:hanging="130"/>
      </w:pPr>
      <w:rPr>
        <w:rFonts w:ascii="Trebuchet MS" w:eastAsia="Trebuchet MS" w:hAnsi="Trebuchet MS" w:cs="Trebuchet MS" w:hint="default"/>
        <w:b w:val="0"/>
        <w:bCs w:val="0"/>
        <w:i w:val="0"/>
        <w:iCs w:val="0"/>
        <w:spacing w:val="0"/>
        <w:w w:val="92"/>
        <w:sz w:val="24"/>
        <w:szCs w:val="24"/>
        <w:lang w:val="es-ES" w:eastAsia="en-US" w:bidi="ar-SA"/>
      </w:rPr>
    </w:lvl>
    <w:lvl w:ilvl="1" w:tplc="8CA2AB3C">
      <w:numFmt w:val="bullet"/>
      <w:lvlText w:val="•"/>
      <w:lvlJc w:val="left"/>
      <w:pPr>
        <w:ind w:left="530" w:hanging="130"/>
      </w:pPr>
      <w:rPr>
        <w:rFonts w:hint="default"/>
        <w:lang w:val="es-ES" w:eastAsia="en-US" w:bidi="ar-SA"/>
      </w:rPr>
    </w:lvl>
    <w:lvl w:ilvl="2" w:tplc="AF96AAC8">
      <w:numFmt w:val="bullet"/>
      <w:lvlText w:val="•"/>
      <w:lvlJc w:val="left"/>
      <w:pPr>
        <w:ind w:left="961" w:hanging="130"/>
      </w:pPr>
      <w:rPr>
        <w:rFonts w:hint="default"/>
        <w:lang w:val="es-ES" w:eastAsia="en-US" w:bidi="ar-SA"/>
      </w:rPr>
    </w:lvl>
    <w:lvl w:ilvl="3" w:tplc="2716BC04">
      <w:numFmt w:val="bullet"/>
      <w:lvlText w:val="•"/>
      <w:lvlJc w:val="left"/>
      <w:pPr>
        <w:ind w:left="1392" w:hanging="130"/>
      </w:pPr>
      <w:rPr>
        <w:rFonts w:hint="default"/>
        <w:lang w:val="es-ES" w:eastAsia="en-US" w:bidi="ar-SA"/>
      </w:rPr>
    </w:lvl>
    <w:lvl w:ilvl="4" w:tplc="6E7608C0">
      <w:numFmt w:val="bullet"/>
      <w:lvlText w:val="•"/>
      <w:lvlJc w:val="left"/>
      <w:pPr>
        <w:ind w:left="1822" w:hanging="130"/>
      </w:pPr>
      <w:rPr>
        <w:rFonts w:hint="default"/>
        <w:lang w:val="es-ES" w:eastAsia="en-US" w:bidi="ar-SA"/>
      </w:rPr>
    </w:lvl>
    <w:lvl w:ilvl="5" w:tplc="060A1E22">
      <w:numFmt w:val="bullet"/>
      <w:lvlText w:val="•"/>
      <w:lvlJc w:val="left"/>
      <w:pPr>
        <w:ind w:left="2253" w:hanging="130"/>
      </w:pPr>
      <w:rPr>
        <w:rFonts w:hint="default"/>
        <w:lang w:val="es-ES" w:eastAsia="en-US" w:bidi="ar-SA"/>
      </w:rPr>
    </w:lvl>
    <w:lvl w:ilvl="6" w:tplc="453A186E">
      <w:numFmt w:val="bullet"/>
      <w:lvlText w:val="•"/>
      <w:lvlJc w:val="left"/>
      <w:pPr>
        <w:ind w:left="2684" w:hanging="130"/>
      </w:pPr>
      <w:rPr>
        <w:rFonts w:hint="default"/>
        <w:lang w:val="es-ES" w:eastAsia="en-US" w:bidi="ar-SA"/>
      </w:rPr>
    </w:lvl>
    <w:lvl w:ilvl="7" w:tplc="AE58DAC0">
      <w:numFmt w:val="bullet"/>
      <w:lvlText w:val="•"/>
      <w:lvlJc w:val="left"/>
      <w:pPr>
        <w:ind w:left="3114" w:hanging="130"/>
      </w:pPr>
      <w:rPr>
        <w:rFonts w:hint="default"/>
        <w:lang w:val="es-ES" w:eastAsia="en-US" w:bidi="ar-SA"/>
      </w:rPr>
    </w:lvl>
    <w:lvl w:ilvl="8" w:tplc="A134EFB8">
      <w:numFmt w:val="bullet"/>
      <w:lvlText w:val="•"/>
      <w:lvlJc w:val="left"/>
      <w:pPr>
        <w:ind w:left="3545" w:hanging="130"/>
      </w:pPr>
      <w:rPr>
        <w:rFonts w:hint="default"/>
        <w:lang w:val="es-ES" w:eastAsia="en-US" w:bidi="ar-SA"/>
      </w:rPr>
    </w:lvl>
  </w:abstractNum>
  <w:abstractNum w:abstractNumId="8" w15:restartNumberingAfterBreak="0">
    <w:nsid w:val="71523763"/>
    <w:multiLevelType w:val="hybridMultilevel"/>
    <w:tmpl w:val="3620B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C290D53"/>
    <w:multiLevelType w:val="multilevel"/>
    <w:tmpl w:val="DC6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573433">
    <w:abstractNumId w:val="3"/>
  </w:num>
  <w:num w:numId="2" w16cid:durableId="2099014667">
    <w:abstractNumId w:val="7"/>
  </w:num>
  <w:num w:numId="3" w16cid:durableId="1751196590">
    <w:abstractNumId w:val="6"/>
  </w:num>
  <w:num w:numId="4" w16cid:durableId="1631595615">
    <w:abstractNumId w:val="8"/>
  </w:num>
  <w:num w:numId="5" w16cid:durableId="1537935128">
    <w:abstractNumId w:val="4"/>
  </w:num>
  <w:num w:numId="6" w16cid:durableId="1233588329">
    <w:abstractNumId w:val="9"/>
  </w:num>
  <w:num w:numId="7" w16cid:durableId="271744487">
    <w:abstractNumId w:val="2"/>
  </w:num>
  <w:num w:numId="8" w16cid:durableId="1969698621">
    <w:abstractNumId w:val="5"/>
  </w:num>
  <w:num w:numId="9" w16cid:durableId="2091078155">
    <w:abstractNumId w:val="0"/>
  </w:num>
  <w:num w:numId="10" w16cid:durableId="1857503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62E7"/>
    <w:rsid w:val="00037483"/>
    <w:rsid w:val="00044B54"/>
    <w:rsid w:val="00084693"/>
    <w:rsid w:val="0009157E"/>
    <w:rsid w:val="001E38EA"/>
    <w:rsid w:val="00223F5C"/>
    <w:rsid w:val="00231DAF"/>
    <w:rsid w:val="003E70E8"/>
    <w:rsid w:val="004062E7"/>
    <w:rsid w:val="004A4796"/>
    <w:rsid w:val="005B78AD"/>
    <w:rsid w:val="0067564E"/>
    <w:rsid w:val="009218F0"/>
    <w:rsid w:val="00952CCB"/>
    <w:rsid w:val="009E4718"/>
    <w:rsid w:val="00A603B5"/>
    <w:rsid w:val="00C237FE"/>
    <w:rsid w:val="00C4198A"/>
    <w:rsid w:val="00C966FE"/>
    <w:rsid w:val="00D93180"/>
    <w:rsid w:val="00E66A47"/>
    <w:rsid w:val="00EE3F6A"/>
    <w:rsid w:val="00FE48E6"/>
    <w:rsid w:val="00FF151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A66E"/>
  <w15:docId w15:val="{811567FF-203F-4D75-84EC-B69D81F1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next w:val="Normal"/>
    <w:link w:val="Ttulo1Car"/>
    <w:uiPriority w:val="9"/>
    <w:qFormat/>
    <w:rsid w:val="00D9318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pPr>
      <w:ind w:left="980" w:hanging="360"/>
    </w:pPr>
  </w:style>
  <w:style w:type="paragraph" w:customStyle="1" w:styleId="TableParagraph">
    <w:name w:val="Table Paragraph"/>
    <w:basedOn w:val="Normal"/>
    <w:uiPriority w:val="1"/>
    <w:qFormat/>
    <w:pPr>
      <w:ind w:left="110"/>
    </w:pPr>
  </w:style>
  <w:style w:type="character" w:customStyle="1" w:styleId="TextoindependienteCar">
    <w:name w:val="Texto independiente Car"/>
    <w:basedOn w:val="Fuentedeprrafopredeter"/>
    <w:link w:val="Textoindependiente"/>
    <w:uiPriority w:val="1"/>
    <w:rsid w:val="00D93180"/>
    <w:rPr>
      <w:rFonts w:ascii="Trebuchet MS" w:eastAsia="Trebuchet MS" w:hAnsi="Trebuchet MS" w:cs="Trebuchet MS"/>
      <w:sz w:val="24"/>
      <w:szCs w:val="24"/>
      <w:lang w:val="es-ES"/>
    </w:rPr>
  </w:style>
  <w:style w:type="character" w:customStyle="1" w:styleId="Ttulo1Car">
    <w:name w:val="Título 1 Car"/>
    <w:basedOn w:val="Fuentedeprrafopredeter"/>
    <w:link w:val="Ttulo1"/>
    <w:uiPriority w:val="9"/>
    <w:rsid w:val="00D93180"/>
    <w:rPr>
      <w:rFonts w:asciiTheme="majorHAnsi" w:eastAsiaTheme="majorEastAsia" w:hAnsiTheme="majorHAnsi" w:cstheme="majorBidi"/>
      <w:color w:val="365F91" w:themeColor="accent1" w:themeShade="BF"/>
      <w:sz w:val="32"/>
      <w:szCs w:val="32"/>
      <w:lang w:val="es-ES"/>
    </w:rPr>
  </w:style>
  <w:style w:type="table" w:styleId="Tablaconcuadrcula">
    <w:name w:val="Table Grid"/>
    <w:basedOn w:val="Tablanormal"/>
    <w:uiPriority w:val="39"/>
    <w:rsid w:val="00C96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66FE"/>
    <w:pPr>
      <w:tabs>
        <w:tab w:val="center" w:pos="4419"/>
        <w:tab w:val="right" w:pos="8838"/>
      </w:tabs>
    </w:pPr>
  </w:style>
  <w:style w:type="character" w:customStyle="1" w:styleId="EncabezadoCar">
    <w:name w:val="Encabezado Car"/>
    <w:basedOn w:val="Fuentedeprrafopredeter"/>
    <w:link w:val="Encabezado"/>
    <w:uiPriority w:val="99"/>
    <w:rsid w:val="00C966FE"/>
    <w:rPr>
      <w:rFonts w:ascii="Trebuchet MS" w:eastAsia="Trebuchet MS" w:hAnsi="Trebuchet MS" w:cs="Trebuchet MS"/>
      <w:lang w:val="es-ES"/>
    </w:rPr>
  </w:style>
  <w:style w:type="paragraph" w:styleId="Piedepgina">
    <w:name w:val="footer"/>
    <w:basedOn w:val="Normal"/>
    <w:link w:val="PiedepginaCar"/>
    <w:uiPriority w:val="99"/>
    <w:unhideWhenUsed/>
    <w:rsid w:val="00C966FE"/>
    <w:pPr>
      <w:tabs>
        <w:tab w:val="center" w:pos="4419"/>
        <w:tab w:val="right" w:pos="8838"/>
      </w:tabs>
    </w:pPr>
  </w:style>
  <w:style w:type="character" w:customStyle="1" w:styleId="PiedepginaCar">
    <w:name w:val="Pie de página Car"/>
    <w:basedOn w:val="Fuentedeprrafopredeter"/>
    <w:link w:val="Piedepgina"/>
    <w:uiPriority w:val="99"/>
    <w:rsid w:val="00C966FE"/>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1</Pages>
  <Words>1422</Words>
  <Characters>7826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Hoyner Alexander Zamora Calderón</dc:creator>
  <cp:lastModifiedBy>Ryan Vargas</cp:lastModifiedBy>
  <cp:revision>11</cp:revision>
  <dcterms:created xsi:type="dcterms:W3CDTF">2025-11-02T01:20:00Z</dcterms:created>
  <dcterms:modified xsi:type="dcterms:W3CDTF">2025-11-09T19:43:00Z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vt:lpwstr>
  </property>
  <property fmtid="{D5CDD505-2E9C-101B-9397-08002B2CF9AE}" pid="4" name="LastSaved">
    <vt:filetime>2025-11-02T00:00:00Z</vt:filetime>
  </property>
</Properties>
</file>