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FD8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COMPUTING PROJECT (COMP08053)</w:t>
      </w:r>
    </w:p>
    <w:p w14:paraId="0EEAB22A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PROGRESS FORM</w:t>
      </w:r>
    </w:p>
    <w:p w14:paraId="5CC1A19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</w:p>
    <w:p w14:paraId="0B61F242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Group Members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2"/>
        <w:gridCol w:w="3394"/>
      </w:tblGrid>
      <w:tr w:rsidR="00D63160" w:rsidRPr="00AA70E9" w14:paraId="6522C820" w14:textId="77777777" w:rsidTr="00D07EB0">
        <w:tc>
          <w:tcPr>
            <w:tcW w:w="5778" w:type="dxa"/>
          </w:tcPr>
          <w:p w14:paraId="479788DF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Name</w:t>
            </w:r>
          </w:p>
        </w:tc>
        <w:tc>
          <w:tcPr>
            <w:tcW w:w="3464" w:type="dxa"/>
          </w:tcPr>
          <w:p w14:paraId="1B6AA403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Banner ID</w:t>
            </w:r>
          </w:p>
        </w:tc>
      </w:tr>
      <w:tr w:rsidR="00D63160" w:rsidRPr="00AA70E9" w14:paraId="5813DD22" w14:textId="77777777" w:rsidTr="00D07EB0">
        <w:tc>
          <w:tcPr>
            <w:tcW w:w="5778" w:type="dxa"/>
          </w:tcPr>
          <w:p w14:paraId="026466F2" w14:textId="348142AE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Ryan Goudie</w:t>
            </w:r>
          </w:p>
        </w:tc>
        <w:tc>
          <w:tcPr>
            <w:tcW w:w="3464" w:type="dxa"/>
          </w:tcPr>
          <w:p w14:paraId="60CDF3EE" w14:textId="227AE6E7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B00400561</w:t>
            </w:r>
          </w:p>
        </w:tc>
      </w:tr>
      <w:tr w:rsidR="00D63160" w:rsidRPr="00AA70E9" w14:paraId="013EE8CD" w14:textId="77777777" w:rsidTr="00D07EB0">
        <w:tc>
          <w:tcPr>
            <w:tcW w:w="5778" w:type="dxa"/>
          </w:tcPr>
          <w:p w14:paraId="0D1752DF" w14:textId="67D587B3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David Maxwell</w:t>
            </w:r>
          </w:p>
        </w:tc>
        <w:tc>
          <w:tcPr>
            <w:tcW w:w="3464" w:type="dxa"/>
          </w:tcPr>
          <w:p w14:paraId="52D2EF9B" w14:textId="1C9635E2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B00328554</w:t>
            </w:r>
          </w:p>
        </w:tc>
      </w:tr>
      <w:tr w:rsidR="00D63160" w:rsidRPr="00AA70E9" w14:paraId="15DE5F45" w14:textId="77777777" w:rsidTr="00D07EB0">
        <w:tc>
          <w:tcPr>
            <w:tcW w:w="5778" w:type="dxa"/>
          </w:tcPr>
          <w:p w14:paraId="6575ABA1" w14:textId="00F2D0C5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Cian Burns</w:t>
            </w:r>
          </w:p>
        </w:tc>
        <w:tc>
          <w:tcPr>
            <w:tcW w:w="3464" w:type="dxa"/>
          </w:tcPr>
          <w:p w14:paraId="6E46314E" w14:textId="34794B16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B00401364</w:t>
            </w:r>
          </w:p>
        </w:tc>
      </w:tr>
      <w:tr w:rsidR="00D63160" w:rsidRPr="00AA70E9" w14:paraId="402F5745" w14:textId="77777777" w:rsidTr="00D07EB0">
        <w:tc>
          <w:tcPr>
            <w:tcW w:w="5778" w:type="dxa"/>
          </w:tcPr>
          <w:p w14:paraId="0EF99D21" w14:textId="0A80DA01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 Taylor</w:t>
            </w:r>
          </w:p>
        </w:tc>
        <w:tc>
          <w:tcPr>
            <w:tcW w:w="3464" w:type="dxa"/>
          </w:tcPr>
          <w:p w14:paraId="190DC445" w14:textId="3953FDCF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B00324989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7333C17D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Period Covered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5"/>
        <w:gridCol w:w="4501"/>
      </w:tblGrid>
      <w:tr w:rsidR="00D63160" w:rsidRPr="00AA70E9" w14:paraId="3348CAD2" w14:textId="77777777" w:rsidTr="00D07EB0">
        <w:tc>
          <w:tcPr>
            <w:tcW w:w="4621" w:type="dxa"/>
          </w:tcPr>
          <w:p w14:paraId="2392C6EE" w14:textId="0B452826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proofErr w:type="gramStart"/>
            <w:r w:rsidRPr="00AA70E9">
              <w:rPr>
                <w:rFonts w:ascii="Arial" w:hAnsi="Arial" w:cs="Arial"/>
              </w:rPr>
              <w:t xml:space="preserve">From  </w:t>
            </w:r>
            <w:r w:rsidR="00C3571A">
              <w:rPr>
                <w:rFonts w:ascii="Arial" w:hAnsi="Arial" w:cs="Arial"/>
              </w:rPr>
              <w:t>Week</w:t>
            </w:r>
            <w:proofErr w:type="gramEnd"/>
            <w:r w:rsidR="004A586B">
              <w:rPr>
                <w:rFonts w:ascii="Arial" w:hAnsi="Arial" w:cs="Arial"/>
              </w:rPr>
              <w:t>3</w:t>
            </w:r>
            <w:r w:rsidR="00C3571A">
              <w:rPr>
                <w:rFonts w:ascii="Arial" w:hAnsi="Arial" w:cs="Arial"/>
              </w:rPr>
              <w:t xml:space="preserve"> (</w:t>
            </w:r>
            <w:r w:rsidR="004A586B">
              <w:rPr>
                <w:rFonts w:ascii="Arial" w:hAnsi="Arial" w:cs="Arial"/>
              </w:rPr>
              <w:t>15</w:t>
            </w:r>
            <w:r w:rsidR="00C3571A">
              <w:rPr>
                <w:rFonts w:ascii="Arial" w:hAnsi="Arial" w:cs="Arial"/>
              </w:rPr>
              <w:t>/02/21)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           </w:t>
            </w:r>
          </w:p>
        </w:tc>
        <w:tc>
          <w:tcPr>
            <w:tcW w:w="4621" w:type="dxa"/>
          </w:tcPr>
          <w:p w14:paraId="50E66F4D" w14:textId="7961D3F0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 xml:space="preserve">To   </w:t>
            </w:r>
            <w:r w:rsidR="00C3571A">
              <w:rPr>
                <w:rFonts w:ascii="Arial" w:hAnsi="Arial" w:cs="Arial"/>
              </w:rPr>
              <w:t xml:space="preserve">Week </w:t>
            </w:r>
            <w:r w:rsidR="004A586B">
              <w:rPr>
                <w:rFonts w:ascii="Arial" w:hAnsi="Arial" w:cs="Arial"/>
              </w:rPr>
              <w:t>4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   </w:t>
            </w:r>
          </w:p>
        </w:tc>
      </w:tr>
    </w:tbl>
    <w:p w14:paraId="0A9998B5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Project Status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15A5AB61" w14:textId="77777777" w:rsidTr="00D07EB0">
        <w:tc>
          <w:tcPr>
            <w:tcW w:w="9242" w:type="dxa"/>
          </w:tcPr>
          <w:p w14:paraId="3485BF18" w14:textId="1BDE614A" w:rsidR="00C3571A" w:rsidRDefault="00D63160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 xml:space="preserve">Work status: </w:t>
            </w:r>
            <w:proofErr w:type="spellStart"/>
            <w:r w:rsidR="004A586B">
              <w:rPr>
                <w:rFonts w:ascii="Arial" w:hAnsi="Arial" w:cs="Arial"/>
              </w:rPr>
              <w:t>Porject</w:t>
            </w:r>
            <w:proofErr w:type="spellEnd"/>
            <w:r w:rsidR="004A586B">
              <w:rPr>
                <w:rFonts w:ascii="Arial" w:hAnsi="Arial" w:cs="Arial"/>
              </w:rPr>
              <w:t xml:space="preserve"> Plan document was sent In for </w:t>
            </w:r>
            <w:proofErr w:type="gramStart"/>
            <w:r w:rsidR="004A586B">
              <w:rPr>
                <w:rFonts w:ascii="Arial" w:hAnsi="Arial" w:cs="Arial"/>
              </w:rPr>
              <w:t>review ,</w:t>
            </w:r>
            <w:proofErr w:type="gramEnd"/>
            <w:r w:rsidR="004A586B">
              <w:rPr>
                <w:rFonts w:ascii="Arial" w:hAnsi="Arial" w:cs="Arial"/>
              </w:rPr>
              <w:t xml:space="preserve"> after feedback was given we updated the </w:t>
            </w:r>
            <w:proofErr w:type="spellStart"/>
            <w:r w:rsidR="004A586B">
              <w:rPr>
                <w:rFonts w:ascii="Arial" w:hAnsi="Arial" w:cs="Arial"/>
              </w:rPr>
              <w:t>ghant</w:t>
            </w:r>
            <w:proofErr w:type="spellEnd"/>
            <w:r w:rsidR="004A586B">
              <w:rPr>
                <w:rFonts w:ascii="Arial" w:hAnsi="Arial" w:cs="Arial"/>
              </w:rPr>
              <w:t xml:space="preserve"> chart with more information and more sections in the plan.</w:t>
            </w:r>
          </w:p>
          <w:p w14:paraId="3D47185E" w14:textId="73C44360" w:rsidR="004A586B" w:rsidRDefault="004A586B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 to discuss implementation but should be no issue</w:t>
            </w:r>
          </w:p>
          <w:p w14:paraId="76730696" w14:textId="609492A3" w:rsidR="004A586B" w:rsidRDefault="004A586B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will commence</w:t>
            </w:r>
          </w:p>
          <w:p w14:paraId="25C1653A" w14:textId="0B9EC951" w:rsidR="001660C3" w:rsidRDefault="001660C3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All updates are committed to the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repo</w:t>
            </w:r>
          </w:p>
          <w:p w14:paraId="3AF42B9E" w14:textId="77777777" w:rsidR="00C3571A" w:rsidRPr="00C3571A" w:rsidRDefault="00C3571A" w:rsidP="00C3571A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BFFDE0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1F5BB9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B2A4BD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0AD96D0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E7F5326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FAC6DAA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Work to be completed during the next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2E84F10C" w14:textId="77777777" w:rsidTr="00D07EB0">
        <w:tc>
          <w:tcPr>
            <w:tcW w:w="9242" w:type="dxa"/>
          </w:tcPr>
          <w:p w14:paraId="64F7BE2D" w14:textId="55B10FFE" w:rsidR="00D63160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4BF6C07" w14:textId="52B243C3" w:rsidR="00C3571A" w:rsidRPr="00AA70E9" w:rsidRDefault="004A586B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Development will have been worked on </w:t>
            </w:r>
          </w:p>
          <w:p w14:paraId="0F47BB60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4DEC06C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2CCBCE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3780E7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FCF9A3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A5BDF2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18DF88C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D20193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Issues arising this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7EC0739B" w14:textId="77777777" w:rsidTr="00D07EB0">
        <w:tc>
          <w:tcPr>
            <w:tcW w:w="9242" w:type="dxa"/>
          </w:tcPr>
          <w:p w14:paraId="13738A14" w14:textId="207F96D7" w:rsidR="00D63160" w:rsidRPr="00AA70E9" w:rsidRDefault="00C3571A" w:rsidP="00D07EB0">
            <w:pPr>
              <w:spacing w:before="120"/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5284DED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65D3C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4813B34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6D21EA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5F002A1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3A1B94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E4D83A6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8200EB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Lessons Learned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47FE83DE" w14:textId="77777777" w:rsidTr="00D07EB0">
        <w:tc>
          <w:tcPr>
            <w:tcW w:w="9242" w:type="dxa"/>
          </w:tcPr>
          <w:p w14:paraId="083C205C" w14:textId="166E93E0" w:rsidR="00D63160" w:rsidRPr="00AA70E9" w:rsidRDefault="004A586B" w:rsidP="00D07EB0">
            <w:pPr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05B228BD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08C26E5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6BBCE087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0A15B9FD" w14:textId="77777777" w:rsidR="00B600F4" w:rsidRDefault="007B646E" w:rsidP="007B646E">
      <w:pPr>
        <w:ind w:firstLine="0"/>
      </w:pPr>
      <w:r>
        <w:t xml:space="preserve"> </w:t>
      </w:r>
    </w:p>
    <w:sectPr w:rsidR="00B600F4" w:rsidSect="00B600F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5A0F9" w14:textId="77777777" w:rsidR="00931998" w:rsidRDefault="00931998" w:rsidP="00FE1F23">
      <w:r>
        <w:separator/>
      </w:r>
    </w:p>
  </w:endnote>
  <w:endnote w:type="continuationSeparator" w:id="0">
    <w:p w14:paraId="1200CD9A" w14:textId="77777777" w:rsidR="00931998" w:rsidRDefault="00931998" w:rsidP="00FE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DDA09" w14:textId="77777777" w:rsidR="00EE2D0D" w:rsidRPr="00B965E9" w:rsidRDefault="00FE1F23">
    <w:pPr>
      <w:pStyle w:val="Footer"/>
      <w:jc w:val="center"/>
      <w:rPr>
        <w:rFonts w:ascii="Arial" w:hAnsi="Arial" w:cs="Arial"/>
      </w:rPr>
    </w:pPr>
    <w:r w:rsidRPr="00B965E9">
      <w:rPr>
        <w:rFonts w:ascii="Arial" w:hAnsi="Arial" w:cs="Arial"/>
      </w:rPr>
      <w:fldChar w:fldCharType="begin"/>
    </w:r>
    <w:r w:rsidR="00D63160" w:rsidRPr="00B965E9">
      <w:rPr>
        <w:rFonts w:ascii="Arial" w:hAnsi="Arial" w:cs="Arial"/>
      </w:rPr>
      <w:instrText xml:space="preserve"> PAGE   \* MERGEFORMAT </w:instrText>
    </w:r>
    <w:r w:rsidRPr="00B965E9">
      <w:rPr>
        <w:rFonts w:ascii="Arial" w:hAnsi="Arial" w:cs="Arial"/>
      </w:rPr>
      <w:fldChar w:fldCharType="separate"/>
    </w:r>
    <w:r w:rsidR="007B646E">
      <w:rPr>
        <w:rFonts w:ascii="Arial" w:hAnsi="Arial" w:cs="Arial"/>
        <w:noProof/>
      </w:rPr>
      <w:t>1</w:t>
    </w:r>
    <w:r w:rsidRPr="00B965E9">
      <w:rPr>
        <w:rFonts w:ascii="Arial" w:hAnsi="Arial" w:cs="Arial"/>
      </w:rPr>
      <w:fldChar w:fldCharType="end"/>
    </w:r>
  </w:p>
  <w:p w14:paraId="0AC27F56" w14:textId="77777777" w:rsidR="00EE2D0D" w:rsidRDefault="00931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7221A" w14:textId="77777777" w:rsidR="00931998" w:rsidRDefault="00931998" w:rsidP="00FE1F23">
      <w:r>
        <w:separator/>
      </w:r>
    </w:p>
  </w:footnote>
  <w:footnote w:type="continuationSeparator" w:id="0">
    <w:p w14:paraId="3C0BA031" w14:textId="77777777" w:rsidR="00931998" w:rsidRDefault="00931998" w:rsidP="00FE1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60"/>
    <w:rsid w:val="0015458F"/>
    <w:rsid w:val="001660C3"/>
    <w:rsid w:val="00411BF4"/>
    <w:rsid w:val="004A586B"/>
    <w:rsid w:val="005B18B7"/>
    <w:rsid w:val="006A0B5C"/>
    <w:rsid w:val="007B646E"/>
    <w:rsid w:val="007B6D95"/>
    <w:rsid w:val="008C4DBC"/>
    <w:rsid w:val="00931998"/>
    <w:rsid w:val="00975F19"/>
    <w:rsid w:val="00B2096A"/>
    <w:rsid w:val="00B600F4"/>
    <w:rsid w:val="00BE5C9D"/>
    <w:rsid w:val="00C3571A"/>
    <w:rsid w:val="00D0185A"/>
    <w:rsid w:val="00D63160"/>
    <w:rsid w:val="00F505D0"/>
    <w:rsid w:val="00FD35EA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91B6"/>
  <w15:docId w15:val="{B2465580-4043-2549-81A1-5ED300E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63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160"/>
    <w:rPr>
      <w:rFonts w:ascii="Calibri" w:eastAsia="Calibri" w:hAnsi="Calibri" w:cs="Times New Roman"/>
    </w:rPr>
  </w:style>
  <w:style w:type="paragraph" w:customStyle="1" w:styleId="paragraph">
    <w:name w:val="paragraph"/>
    <w:basedOn w:val="Normal"/>
    <w:rsid w:val="00D0185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0185A"/>
  </w:style>
  <w:style w:type="character" w:customStyle="1" w:styleId="eop">
    <w:name w:val="eop"/>
    <w:basedOn w:val="DefaultParagraphFont"/>
    <w:rsid w:val="00D0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>University of Paisley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Ryan Goudie</cp:lastModifiedBy>
  <cp:revision>3</cp:revision>
  <dcterms:created xsi:type="dcterms:W3CDTF">2021-02-15T09:54:00Z</dcterms:created>
  <dcterms:modified xsi:type="dcterms:W3CDTF">2021-02-15T09:56:00Z</dcterms:modified>
</cp:coreProperties>
</file>