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338" w:type="dxa"/>
        <w:tblLook w:val="04A0" w:firstRow="1" w:lastRow="0" w:firstColumn="1" w:lastColumn="0" w:noHBand="0" w:noVBand="1"/>
      </w:tblPr>
      <w:tblGrid>
        <w:gridCol w:w="1705"/>
        <w:gridCol w:w="4793"/>
        <w:gridCol w:w="4117"/>
        <w:gridCol w:w="2723"/>
      </w:tblGrid>
      <w:tr w:rsidR="00085A42" w:rsidRPr="00085A42" w14:paraId="4953597D" w14:textId="77777777" w:rsidTr="002C51C1">
        <w:tc>
          <w:tcPr>
            <w:tcW w:w="1705" w:type="dxa"/>
          </w:tcPr>
          <w:p w14:paraId="49535979" w14:textId="77777777" w:rsidR="00085A42" w:rsidRPr="00793887" w:rsidRDefault="00085A42" w:rsidP="00085A42">
            <w:pPr>
              <w:spacing w:before="60" w:afterLines="60" w:after="144" w:line="2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3887">
              <w:rPr>
                <w:rFonts w:ascii="Times New Roman" w:hAnsi="Times New Roman" w:cs="Times New Roman"/>
                <w:b/>
                <w:sz w:val="24"/>
                <w:szCs w:val="24"/>
              </w:rPr>
              <w:t>Type of Text</w:t>
            </w:r>
          </w:p>
        </w:tc>
        <w:tc>
          <w:tcPr>
            <w:tcW w:w="4793" w:type="dxa"/>
          </w:tcPr>
          <w:p w14:paraId="4953597A" w14:textId="77777777" w:rsidR="00085A42" w:rsidRPr="00793887" w:rsidRDefault="00085A42" w:rsidP="00085A42">
            <w:pPr>
              <w:spacing w:before="60" w:afterLines="60" w:after="144" w:line="2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3887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4117" w:type="dxa"/>
          </w:tcPr>
          <w:p w14:paraId="4953597B" w14:textId="77777777" w:rsidR="00085A42" w:rsidRPr="00793887" w:rsidRDefault="00085A42" w:rsidP="00085A42">
            <w:pPr>
              <w:spacing w:before="60" w:afterLines="60" w:after="144" w:line="2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3887">
              <w:rPr>
                <w:rFonts w:ascii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2723" w:type="dxa"/>
          </w:tcPr>
          <w:p w14:paraId="4953597C" w14:textId="77777777" w:rsidR="00085A42" w:rsidRPr="00793887" w:rsidRDefault="00085A42" w:rsidP="00085A42">
            <w:pPr>
              <w:spacing w:before="60" w:afterLines="60" w:after="144" w:line="2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3887">
              <w:rPr>
                <w:rFonts w:ascii="Times New Roman" w:hAnsi="Times New Roman" w:cs="Times New Roman"/>
                <w:b/>
                <w:sz w:val="24"/>
                <w:szCs w:val="24"/>
              </w:rPr>
              <w:t>Style</w:t>
            </w:r>
          </w:p>
        </w:tc>
      </w:tr>
      <w:tr w:rsidR="00085A42" w:rsidRPr="00085A42" w14:paraId="49535982" w14:textId="77777777" w:rsidTr="002C51C1">
        <w:tc>
          <w:tcPr>
            <w:tcW w:w="1705" w:type="dxa"/>
          </w:tcPr>
          <w:p w14:paraId="4953597E" w14:textId="77777777" w:rsidR="00085A42" w:rsidRPr="00793887" w:rsidRDefault="00085A42" w:rsidP="00085A42">
            <w:pPr>
              <w:spacing w:before="60" w:afterLines="60" w:after="144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93887">
              <w:rPr>
                <w:rFonts w:ascii="Times New Roman" w:hAnsi="Times New Roman" w:cs="Times New Roman"/>
                <w:sz w:val="24"/>
                <w:szCs w:val="24"/>
              </w:rPr>
              <w:t>Common Headings</w:t>
            </w:r>
          </w:p>
        </w:tc>
        <w:tc>
          <w:tcPr>
            <w:tcW w:w="4793" w:type="dxa"/>
          </w:tcPr>
          <w:p w14:paraId="4953597F" w14:textId="6C293253" w:rsidR="00085A42" w:rsidRPr="00793887" w:rsidRDefault="00085A42" w:rsidP="00765747">
            <w:pPr>
              <w:spacing w:before="60" w:afterLines="60" w:after="144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93887">
              <w:rPr>
                <w:rFonts w:ascii="Times New Roman" w:hAnsi="Times New Roman" w:cs="Times New Roman"/>
                <w:sz w:val="24"/>
                <w:szCs w:val="24"/>
              </w:rPr>
              <w:t>Heading levels 1 and 2 should not be altered or deleted (</w:t>
            </w:r>
            <w:r w:rsidR="00E2792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793887">
              <w:rPr>
                <w:rFonts w:ascii="Times New Roman" w:hAnsi="Times New Roman" w:cs="Times New Roman"/>
                <w:sz w:val="24"/>
                <w:szCs w:val="24"/>
              </w:rPr>
              <w:t>ndicate “not applicable” if</w:t>
            </w:r>
            <w:r w:rsidR="00E279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3DF7">
              <w:rPr>
                <w:rFonts w:ascii="Times New Roman" w:hAnsi="Times New Roman" w:cs="Times New Roman"/>
                <w:sz w:val="24"/>
                <w:szCs w:val="24"/>
              </w:rPr>
              <w:t>needed</w:t>
            </w:r>
            <w:r w:rsidRPr="0079388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A3D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9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17" w:type="dxa"/>
          </w:tcPr>
          <w:p w14:paraId="49535980" w14:textId="7BEA4FA8" w:rsidR="00085A42" w:rsidRPr="00793887" w:rsidRDefault="00085A42" w:rsidP="00085A42">
            <w:pPr>
              <w:spacing w:before="60" w:afterLines="60" w:after="144" w:line="2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3887">
              <w:rPr>
                <w:rFonts w:ascii="Times New Roman" w:hAnsi="Times New Roman" w:cs="Times New Roman"/>
                <w:b/>
                <w:sz w:val="24"/>
                <w:szCs w:val="24"/>
              </w:rPr>
              <w:t>Black, Times New Roman, 14</w:t>
            </w:r>
            <w:r w:rsidR="005A3D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9388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5A3DF7">
              <w:rPr>
                <w:rFonts w:ascii="Times New Roman" w:hAnsi="Times New Roman" w:cs="Times New Roman"/>
                <w:b/>
                <w:sz w:val="24"/>
                <w:szCs w:val="24"/>
              </w:rPr>
              <w:t>oin</w:t>
            </w:r>
            <w:r w:rsidRPr="00793887">
              <w:rPr>
                <w:rFonts w:ascii="Times New Roman" w:hAnsi="Times New Roman" w:cs="Times New Roman"/>
                <w:b/>
                <w:sz w:val="24"/>
                <w:szCs w:val="24"/>
              </w:rPr>
              <w:t>t, Bold</w:t>
            </w:r>
          </w:p>
        </w:tc>
        <w:tc>
          <w:tcPr>
            <w:tcW w:w="2723" w:type="dxa"/>
          </w:tcPr>
          <w:p w14:paraId="49535981" w14:textId="77777777" w:rsidR="00085A42" w:rsidRPr="00793887" w:rsidRDefault="00085A42" w:rsidP="00085A42">
            <w:pPr>
              <w:spacing w:before="60" w:afterLines="60" w:after="144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93887">
              <w:rPr>
                <w:rFonts w:ascii="Times New Roman" w:hAnsi="Times New Roman" w:cs="Times New Roman"/>
                <w:sz w:val="24"/>
                <w:szCs w:val="24"/>
              </w:rPr>
              <w:t>Heading 1, Heading 2</w:t>
            </w:r>
          </w:p>
        </w:tc>
      </w:tr>
      <w:tr w:rsidR="00085A42" w:rsidRPr="00085A42" w14:paraId="49535987" w14:textId="77777777" w:rsidTr="002C51C1">
        <w:tc>
          <w:tcPr>
            <w:tcW w:w="1705" w:type="dxa"/>
          </w:tcPr>
          <w:p w14:paraId="49535983" w14:textId="77777777" w:rsidR="00085A42" w:rsidRPr="00793887" w:rsidRDefault="00085A42" w:rsidP="00085A42">
            <w:pPr>
              <w:spacing w:before="60" w:afterLines="60" w:after="144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93887">
              <w:rPr>
                <w:rFonts w:ascii="Times New Roman" w:hAnsi="Times New Roman" w:cs="Times New Roman"/>
                <w:sz w:val="24"/>
                <w:szCs w:val="24"/>
              </w:rPr>
              <w:t>Suggested Headings</w:t>
            </w:r>
          </w:p>
        </w:tc>
        <w:tc>
          <w:tcPr>
            <w:tcW w:w="4793" w:type="dxa"/>
          </w:tcPr>
          <w:p w14:paraId="49535984" w14:textId="44865B17" w:rsidR="00085A42" w:rsidRPr="00793887" w:rsidRDefault="00EC41B4" w:rsidP="00765747">
            <w:pPr>
              <w:spacing w:before="60" w:afterLines="60" w:after="144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93887">
              <w:rPr>
                <w:rFonts w:ascii="Times New Roman" w:hAnsi="Times New Roman" w:cs="Times New Roman"/>
                <w:sz w:val="24"/>
                <w:szCs w:val="24"/>
              </w:rPr>
              <w:t xml:space="preserve">Heading levels 3 and </w:t>
            </w:r>
            <w:r w:rsidR="005A3DF7">
              <w:rPr>
                <w:rFonts w:ascii="Times New Roman" w:hAnsi="Times New Roman" w:cs="Times New Roman"/>
                <w:sz w:val="24"/>
                <w:szCs w:val="24"/>
              </w:rPr>
              <w:t>lower</w:t>
            </w:r>
            <w:r w:rsidR="005A3DF7" w:rsidRPr="007938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3887">
              <w:rPr>
                <w:rFonts w:ascii="Times New Roman" w:hAnsi="Times New Roman" w:cs="Times New Roman"/>
                <w:sz w:val="24"/>
                <w:szCs w:val="24"/>
              </w:rPr>
              <w:t>are suggested</w:t>
            </w:r>
            <w:r w:rsidR="00765747">
              <w:rPr>
                <w:rFonts w:ascii="Times New Roman" w:hAnsi="Times New Roman" w:cs="Times New Roman"/>
                <w:sz w:val="24"/>
                <w:szCs w:val="24"/>
              </w:rPr>
              <w:t xml:space="preserve"> and may be modified as necessary</w:t>
            </w:r>
            <w:r w:rsidR="005A3D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17" w:type="dxa"/>
          </w:tcPr>
          <w:p w14:paraId="49535985" w14:textId="57A01590" w:rsidR="00085A42" w:rsidRPr="00793887" w:rsidRDefault="00085A42" w:rsidP="00085A42">
            <w:pPr>
              <w:spacing w:before="60" w:afterLines="60" w:after="144" w:line="2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3887">
              <w:rPr>
                <w:rFonts w:ascii="Times New Roman" w:hAnsi="Times New Roman" w:cs="Times New Roman"/>
                <w:b/>
                <w:sz w:val="24"/>
                <w:szCs w:val="24"/>
              </w:rPr>
              <w:t>Black, Times New Roman, 14</w:t>
            </w:r>
            <w:r w:rsidR="005A3D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9388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5A3DF7">
              <w:rPr>
                <w:rFonts w:ascii="Times New Roman" w:hAnsi="Times New Roman" w:cs="Times New Roman"/>
                <w:b/>
                <w:sz w:val="24"/>
                <w:szCs w:val="24"/>
              </w:rPr>
              <w:t>oin</w:t>
            </w:r>
            <w:r w:rsidRPr="00793887">
              <w:rPr>
                <w:rFonts w:ascii="Times New Roman" w:hAnsi="Times New Roman" w:cs="Times New Roman"/>
                <w:b/>
                <w:sz w:val="24"/>
                <w:szCs w:val="24"/>
              </w:rPr>
              <w:t>t, Bold</w:t>
            </w:r>
          </w:p>
        </w:tc>
        <w:tc>
          <w:tcPr>
            <w:tcW w:w="2723" w:type="dxa"/>
          </w:tcPr>
          <w:p w14:paraId="49535986" w14:textId="77777777" w:rsidR="00085A42" w:rsidRPr="00793887" w:rsidRDefault="00085A42" w:rsidP="00085A42">
            <w:pPr>
              <w:spacing w:before="60" w:afterLines="60" w:after="144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93887">
              <w:rPr>
                <w:rFonts w:ascii="Times New Roman" w:hAnsi="Times New Roman" w:cs="Times New Roman"/>
                <w:sz w:val="24"/>
                <w:szCs w:val="24"/>
              </w:rPr>
              <w:t>Headings other than Heading 1 and Heading 2</w:t>
            </w:r>
          </w:p>
        </w:tc>
      </w:tr>
      <w:tr w:rsidR="00085A42" w:rsidRPr="00085A42" w14:paraId="4953598D" w14:textId="77777777" w:rsidTr="002C51C1">
        <w:tc>
          <w:tcPr>
            <w:tcW w:w="1705" w:type="dxa"/>
          </w:tcPr>
          <w:p w14:paraId="49535988" w14:textId="77777777" w:rsidR="00085A42" w:rsidRPr="00793887" w:rsidRDefault="00085A42" w:rsidP="00085A42">
            <w:pPr>
              <w:spacing w:before="60" w:afterLines="60" w:after="144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93887">
              <w:rPr>
                <w:rFonts w:ascii="Times New Roman" w:hAnsi="Times New Roman" w:cs="Times New Roman"/>
                <w:sz w:val="24"/>
                <w:szCs w:val="24"/>
              </w:rPr>
              <w:t>Common Text</w:t>
            </w:r>
          </w:p>
        </w:tc>
        <w:tc>
          <w:tcPr>
            <w:tcW w:w="4793" w:type="dxa"/>
          </w:tcPr>
          <w:p w14:paraId="49535989" w14:textId="0E89DB8F" w:rsidR="00085A42" w:rsidRPr="00793887" w:rsidRDefault="00085A42" w:rsidP="00085A42">
            <w:pPr>
              <w:spacing w:before="60" w:afterLines="60" w:after="144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93887">
              <w:rPr>
                <w:rFonts w:ascii="Times New Roman" w:hAnsi="Times New Roman" w:cs="Times New Roman"/>
                <w:sz w:val="24"/>
                <w:szCs w:val="24"/>
              </w:rPr>
              <w:t xml:space="preserve">Common language </w:t>
            </w:r>
            <w:r w:rsidR="005A3DF7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Pr="00793887">
              <w:rPr>
                <w:rFonts w:ascii="Times New Roman" w:hAnsi="Times New Roman" w:cs="Times New Roman"/>
                <w:sz w:val="24"/>
                <w:szCs w:val="24"/>
              </w:rPr>
              <w:t>intended to be harmonized across protocols</w:t>
            </w:r>
            <w:r w:rsidR="005A3D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65747">
              <w:rPr>
                <w:rFonts w:ascii="Times New Roman" w:hAnsi="Times New Roman" w:cs="Times New Roman"/>
                <w:sz w:val="24"/>
                <w:szCs w:val="24"/>
              </w:rPr>
              <w:t xml:space="preserve"> The recommendation is to use this text as written to maintain consistency across template users, but the text can be adapted if required. </w:t>
            </w:r>
          </w:p>
        </w:tc>
        <w:tc>
          <w:tcPr>
            <w:tcW w:w="4117" w:type="dxa"/>
          </w:tcPr>
          <w:p w14:paraId="4953598A" w14:textId="58A35D02" w:rsidR="00085A42" w:rsidRPr="00793887" w:rsidRDefault="00E27927" w:rsidP="00085A42">
            <w:pPr>
              <w:spacing w:before="60" w:afterLines="60" w:after="144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Contained between &lt;Start of c</w:t>
            </w:r>
            <w:r w:rsidR="00085A42" w:rsidRPr="00793887">
              <w:rPr>
                <w:rFonts w:ascii="Times New Roman" w:hAnsi="Times New Roman" w:cs="Times New Roman"/>
                <w:sz w:val="24"/>
                <w:szCs w:val="24"/>
              </w:rPr>
              <w:t xml:space="preserve">ommon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r w:rsidR="00085A42" w:rsidRPr="00793887">
              <w:rPr>
                <w:rFonts w:ascii="Times New Roman" w:hAnsi="Times New Roman" w:cs="Times New Roman"/>
                <w:sz w:val="24"/>
                <w:szCs w:val="24"/>
              </w:rPr>
              <w:t xml:space="preserve">&gt; and &lt;End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85A42" w:rsidRPr="00793887">
              <w:rPr>
                <w:rFonts w:ascii="Times New Roman" w:hAnsi="Times New Roman" w:cs="Times New Roman"/>
                <w:sz w:val="24"/>
                <w:szCs w:val="24"/>
              </w:rPr>
              <w:t xml:space="preserve">ommon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r w:rsidR="00085A42" w:rsidRPr="00793887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E3405D3" w14:textId="77777777" w:rsidR="00085A42" w:rsidRDefault="00085A42" w:rsidP="00085A42">
            <w:pPr>
              <w:spacing w:before="60" w:afterLines="60" w:after="144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93887">
              <w:rPr>
                <w:rFonts w:ascii="Times New Roman" w:hAnsi="Times New Roman" w:cs="Times New Roman"/>
                <w:sz w:val="24"/>
                <w:szCs w:val="24"/>
              </w:rPr>
              <w:t>Black, Times New Roman</w:t>
            </w:r>
          </w:p>
          <w:p w14:paraId="4953598B" w14:textId="02FE4DEF" w:rsidR="00765747" w:rsidRPr="00793887" w:rsidRDefault="00765747" w:rsidP="00765747">
            <w:pPr>
              <w:spacing w:before="60" w:afterLines="60" w:after="144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flags for the start and end of common text should be removed by the author.</w:t>
            </w:r>
          </w:p>
        </w:tc>
        <w:tc>
          <w:tcPr>
            <w:tcW w:w="2723" w:type="dxa"/>
          </w:tcPr>
          <w:p w14:paraId="4953598C" w14:textId="77777777" w:rsidR="00085A42" w:rsidRPr="00793887" w:rsidRDefault="00085A42" w:rsidP="00085A42">
            <w:pPr>
              <w:spacing w:before="60" w:afterLines="60" w:after="144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93887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85A42" w:rsidRPr="00085A42" w14:paraId="49535992" w14:textId="77777777" w:rsidTr="002C51C1">
        <w:tc>
          <w:tcPr>
            <w:tcW w:w="1705" w:type="dxa"/>
          </w:tcPr>
          <w:p w14:paraId="4953598E" w14:textId="77777777" w:rsidR="00085A42" w:rsidRPr="00793887" w:rsidRDefault="00085A42" w:rsidP="00085A42">
            <w:pPr>
              <w:spacing w:before="60" w:afterLines="60" w:after="144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93887">
              <w:rPr>
                <w:rFonts w:ascii="Times New Roman" w:hAnsi="Times New Roman" w:cs="Times New Roman"/>
                <w:sz w:val="24"/>
                <w:szCs w:val="24"/>
              </w:rPr>
              <w:t>Suggested Text</w:t>
            </w:r>
          </w:p>
        </w:tc>
        <w:tc>
          <w:tcPr>
            <w:tcW w:w="4793" w:type="dxa"/>
          </w:tcPr>
          <w:p w14:paraId="4953598F" w14:textId="5DF7E88B" w:rsidR="00085A42" w:rsidRPr="00793887" w:rsidRDefault="00085A42" w:rsidP="005A3DF7">
            <w:pPr>
              <w:spacing w:before="60" w:afterLines="60" w:after="144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93887">
              <w:rPr>
                <w:rFonts w:ascii="Times New Roman" w:hAnsi="Times New Roman" w:cs="Times New Roman"/>
                <w:sz w:val="24"/>
                <w:szCs w:val="24"/>
              </w:rPr>
              <w:t xml:space="preserve">Suggested language </w:t>
            </w:r>
            <w:r w:rsidR="005A3DF7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793887">
              <w:rPr>
                <w:rFonts w:ascii="Times New Roman" w:hAnsi="Times New Roman" w:cs="Times New Roman"/>
                <w:sz w:val="24"/>
                <w:szCs w:val="24"/>
              </w:rPr>
              <w:t xml:space="preserve"> used in optional sections</w:t>
            </w:r>
            <w:r w:rsidR="005A3DF7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 w:rsidRPr="00793887">
              <w:rPr>
                <w:rFonts w:ascii="Times New Roman" w:hAnsi="Times New Roman" w:cs="Times New Roman"/>
                <w:sz w:val="24"/>
                <w:szCs w:val="24"/>
              </w:rPr>
              <w:t xml:space="preserve"> can be deleted </w:t>
            </w:r>
            <w:r w:rsidR="005A3DF7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793887">
              <w:rPr>
                <w:rFonts w:ascii="Times New Roman" w:hAnsi="Times New Roman" w:cs="Times New Roman"/>
                <w:sz w:val="24"/>
                <w:szCs w:val="24"/>
              </w:rPr>
              <w:t xml:space="preserve"> needed</w:t>
            </w:r>
            <w:r w:rsidR="005A3D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17" w:type="dxa"/>
          </w:tcPr>
          <w:p w14:paraId="49535990" w14:textId="0AA0F477" w:rsidR="00085A42" w:rsidRPr="00793887" w:rsidRDefault="00085A42" w:rsidP="00085A42">
            <w:pPr>
              <w:spacing w:before="60" w:afterLines="60" w:after="144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93887">
              <w:rPr>
                <w:rFonts w:ascii="Times New Roman" w:hAnsi="Times New Roman" w:cs="Times New Roman"/>
                <w:sz w:val="24"/>
                <w:szCs w:val="24"/>
              </w:rPr>
              <w:t>Black, Times New Roman</w:t>
            </w:r>
          </w:p>
        </w:tc>
        <w:tc>
          <w:tcPr>
            <w:tcW w:w="2723" w:type="dxa"/>
          </w:tcPr>
          <w:p w14:paraId="49535991" w14:textId="77777777" w:rsidR="00085A42" w:rsidRPr="00793887" w:rsidRDefault="00085A42" w:rsidP="00085A42">
            <w:pPr>
              <w:spacing w:before="60" w:afterLines="60" w:after="144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93887">
              <w:rPr>
                <w:rFonts w:ascii="Times New Roman" w:hAnsi="Times New Roman" w:cs="Times New Roman"/>
                <w:sz w:val="24"/>
                <w:szCs w:val="24"/>
              </w:rPr>
              <w:t xml:space="preserve">Normal </w:t>
            </w:r>
          </w:p>
        </w:tc>
      </w:tr>
      <w:tr w:rsidR="00085A42" w:rsidRPr="00085A42" w14:paraId="49535997" w14:textId="77777777" w:rsidTr="002C51C1">
        <w:tc>
          <w:tcPr>
            <w:tcW w:w="1705" w:type="dxa"/>
          </w:tcPr>
          <w:p w14:paraId="49535993" w14:textId="77777777" w:rsidR="00085A42" w:rsidRPr="00793887" w:rsidRDefault="00085A42" w:rsidP="00085A42">
            <w:pPr>
              <w:spacing w:before="60" w:afterLines="60" w:after="144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93887">
              <w:rPr>
                <w:rFonts w:ascii="Times New Roman" w:hAnsi="Times New Roman" w:cs="Times New Roman"/>
                <w:sz w:val="24"/>
                <w:szCs w:val="24"/>
              </w:rPr>
              <w:t>Variable Text</w:t>
            </w:r>
          </w:p>
        </w:tc>
        <w:tc>
          <w:tcPr>
            <w:tcW w:w="4793" w:type="dxa"/>
          </w:tcPr>
          <w:p w14:paraId="49535994" w14:textId="6234A9A5" w:rsidR="00085A42" w:rsidRPr="00765747" w:rsidRDefault="005A3DF7" w:rsidP="00E27927">
            <w:pPr>
              <w:spacing w:before="60" w:afterLines="60" w:after="144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65747">
              <w:rPr>
                <w:rFonts w:ascii="Times New Roman" w:hAnsi="Times New Roman" w:cs="Times New Roman"/>
                <w:sz w:val="24"/>
                <w:szCs w:val="24"/>
              </w:rPr>
              <w:t>This text should</w:t>
            </w:r>
            <w:r w:rsidR="00085A42" w:rsidRPr="00765747">
              <w:rPr>
                <w:rFonts w:ascii="Times New Roman" w:hAnsi="Times New Roman" w:cs="Times New Roman"/>
                <w:sz w:val="24"/>
                <w:szCs w:val="24"/>
              </w:rPr>
              <w:t xml:space="preserve"> be</w:t>
            </w:r>
            <w:r w:rsidR="00E27927" w:rsidRPr="00765747">
              <w:rPr>
                <w:rFonts w:ascii="Times New Roman" w:hAnsi="Times New Roman" w:cs="Times New Roman"/>
                <w:sz w:val="24"/>
                <w:szCs w:val="24"/>
              </w:rPr>
              <w:t xml:space="preserve"> addressed</w:t>
            </w:r>
            <w:r w:rsidR="00085A42" w:rsidRPr="00765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5747">
              <w:rPr>
                <w:rFonts w:ascii="Times New Roman" w:hAnsi="Times New Roman" w:cs="Times New Roman"/>
                <w:sz w:val="24"/>
                <w:szCs w:val="24"/>
              </w:rPr>
              <w:t xml:space="preserve">based </w:t>
            </w:r>
            <w:r w:rsidR="00085A42" w:rsidRPr="00765747">
              <w:rPr>
                <w:rFonts w:ascii="Times New Roman" w:hAnsi="Times New Roman" w:cs="Times New Roman"/>
                <w:sz w:val="24"/>
                <w:szCs w:val="24"/>
              </w:rPr>
              <w:t>on individual study needs</w:t>
            </w:r>
            <w:r w:rsidRPr="007657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17" w:type="dxa"/>
          </w:tcPr>
          <w:p w14:paraId="49535995" w14:textId="3B1F6252" w:rsidR="00085A42" w:rsidRPr="00793887" w:rsidRDefault="00085A42" w:rsidP="00386676">
            <w:pPr>
              <w:spacing w:before="60" w:afterLines="60" w:after="144" w:line="240" w:lineRule="atLeast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712C5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[</w:t>
            </w:r>
            <w:r w:rsidR="005A3DF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B</w:t>
            </w:r>
            <w:r w:rsidRPr="00712C5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lue bracketed</w:t>
            </w:r>
            <w:r w:rsidR="005A3DF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text</w:t>
            </w:r>
            <w:r w:rsidRPr="00712C5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]</w:t>
            </w:r>
            <w:r w:rsidR="00712C5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 </w:t>
            </w:r>
            <w:r w:rsidR="00386676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br/>
            </w:r>
            <w:r w:rsidR="00712C5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The blue is the darker blue from </w:t>
            </w:r>
            <w:r w:rsidR="005A3DF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the MS </w:t>
            </w:r>
            <w:r w:rsidR="00712C5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Word “Standard Colors”</w:t>
            </w:r>
            <w:r w:rsidR="005A3DF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r w:rsidR="00712C5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r w:rsidR="005A3DF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</w:t>
            </w:r>
            <w:r w:rsidR="00712C5C" w:rsidRPr="00712C5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R:G:B of 0:</w:t>
            </w:r>
            <w:r w:rsidR="00712C5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112:</w:t>
            </w:r>
            <w:r w:rsidR="00712C5C" w:rsidRPr="00712C5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192</w:t>
            </w:r>
            <w:r w:rsidR="00712C5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)</w:t>
            </w:r>
          </w:p>
        </w:tc>
        <w:tc>
          <w:tcPr>
            <w:tcW w:w="2723" w:type="dxa"/>
          </w:tcPr>
          <w:p w14:paraId="49535996" w14:textId="77777777" w:rsidR="00085A42" w:rsidRPr="00793887" w:rsidRDefault="00085A42" w:rsidP="00085A42">
            <w:pPr>
              <w:spacing w:before="60" w:afterLines="60" w:after="144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93887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085A42" w:rsidRPr="00085A42" w14:paraId="4953599C" w14:textId="77777777" w:rsidTr="002C51C1">
        <w:tc>
          <w:tcPr>
            <w:tcW w:w="1705" w:type="dxa"/>
          </w:tcPr>
          <w:p w14:paraId="49535998" w14:textId="77777777" w:rsidR="00085A42" w:rsidRPr="00085A42" w:rsidRDefault="00085A42" w:rsidP="00085A42">
            <w:pPr>
              <w:spacing w:before="60" w:afterLines="60" w:after="144" w:line="240" w:lineRule="atLeast"/>
              <w:rPr>
                <w:rFonts w:ascii="Times New Roman" w:hAnsi="Times New Roman" w:cs="Times New Roman"/>
              </w:rPr>
            </w:pPr>
            <w:r w:rsidRPr="00085A42">
              <w:rPr>
                <w:rFonts w:ascii="Times New Roman" w:hAnsi="Times New Roman" w:cs="Times New Roman"/>
              </w:rPr>
              <w:t>Example Text</w:t>
            </w:r>
          </w:p>
        </w:tc>
        <w:tc>
          <w:tcPr>
            <w:tcW w:w="4793" w:type="dxa"/>
          </w:tcPr>
          <w:p w14:paraId="49535999" w14:textId="7C94F42E" w:rsidR="00085A42" w:rsidRPr="00765747" w:rsidRDefault="00EC41B4" w:rsidP="005A3DF7">
            <w:pPr>
              <w:spacing w:before="60" w:afterLines="60" w:after="144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65747">
              <w:rPr>
                <w:rFonts w:ascii="Times New Roman" w:hAnsi="Times New Roman" w:cs="Times New Roman"/>
                <w:sz w:val="24"/>
                <w:szCs w:val="24"/>
              </w:rPr>
              <w:t xml:space="preserve">Example text </w:t>
            </w:r>
            <w:r w:rsidR="005A3DF7" w:rsidRPr="00765747">
              <w:rPr>
                <w:rFonts w:ascii="Times New Roman" w:hAnsi="Times New Roman" w:cs="Times New Roman"/>
                <w:sz w:val="24"/>
                <w:szCs w:val="24"/>
              </w:rPr>
              <w:t xml:space="preserve">should </w:t>
            </w:r>
            <w:r w:rsidRPr="00765747">
              <w:rPr>
                <w:rFonts w:ascii="Times New Roman" w:hAnsi="Times New Roman" w:cs="Times New Roman"/>
                <w:sz w:val="24"/>
                <w:szCs w:val="24"/>
              </w:rPr>
              <w:t>be removed by the author</w:t>
            </w:r>
            <w:r w:rsidR="005A3DF7" w:rsidRPr="007657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657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17" w:type="dxa"/>
          </w:tcPr>
          <w:p w14:paraId="4953599A" w14:textId="74953885" w:rsidR="00085A42" w:rsidRPr="00793887" w:rsidRDefault="00793887" w:rsidP="00E27927">
            <w:pPr>
              <w:spacing w:before="60" w:afterLines="60" w:after="144" w:line="240" w:lineRule="atLeast"/>
              <w:rPr>
                <w:rFonts w:ascii="Arial" w:hAnsi="Arial" w:cs="Arial"/>
                <w:i/>
                <w:sz w:val="20"/>
                <w:szCs w:val="20"/>
              </w:rPr>
            </w:pPr>
            <w:r w:rsidRPr="00386676">
              <w:rPr>
                <w:rFonts w:ascii="Arial" w:hAnsi="Arial" w:cs="Arial"/>
                <w:i/>
                <w:color w:val="00B050"/>
                <w:sz w:val="20"/>
                <w:szCs w:val="20"/>
              </w:rPr>
              <w:t>Arial, 10pt, Italic</w:t>
            </w:r>
            <w:r w:rsidR="00386676" w:rsidRPr="00386676">
              <w:rPr>
                <w:rFonts w:ascii="Arial" w:hAnsi="Arial" w:cs="Arial"/>
                <w:i/>
                <w:color w:val="00B050"/>
                <w:sz w:val="20"/>
                <w:szCs w:val="20"/>
              </w:rPr>
              <w:t>, green</w:t>
            </w:r>
            <w:r w:rsidRPr="00386676">
              <w:rPr>
                <w:rFonts w:ascii="Arial" w:hAnsi="Arial" w:cs="Arial"/>
                <w:i/>
                <w:color w:val="00B050"/>
                <w:sz w:val="20"/>
                <w:szCs w:val="20"/>
              </w:rPr>
              <w:t xml:space="preserve">    </w:t>
            </w:r>
          </w:p>
        </w:tc>
        <w:tc>
          <w:tcPr>
            <w:tcW w:w="2723" w:type="dxa"/>
          </w:tcPr>
          <w:p w14:paraId="4953599B" w14:textId="36511974" w:rsidR="00085A42" w:rsidRPr="00E27927" w:rsidRDefault="00085A42" w:rsidP="00E27927">
            <w:pPr>
              <w:spacing w:before="60" w:afterLines="60" w:after="144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27927">
              <w:rPr>
                <w:rFonts w:ascii="Times New Roman" w:hAnsi="Times New Roman" w:cs="Times New Roman"/>
                <w:sz w:val="24"/>
                <w:szCs w:val="24"/>
              </w:rPr>
              <w:t>CPT</w:t>
            </w:r>
            <w:r w:rsidR="00E2792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E27927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085A42" w:rsidRPr="00085A42" w14:paraId="495359A3" w14:textId="77777777" w:rsidTr="002C51C1">
        <w:tc>
          <w:tcPr>
            <w:tcW w:w="1705" w:type="dxa"/>
          </w:tcPr>
          <w:p w14:paraId="4953599D" w14:textId="20B32309" w:rsidR="00085A42" w:rsidRPr="00793887" w:rsidRDefault="00085A42" w:rsidP="00085A42">
            <w:pPr>
              <w:spacing w:before="60" w:afterLines="60" w:after="144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93887">
              <w:rPr>
                <w:rFonts w:ascii="Times New Roman" w:hAnsi="Times New Roman" w:cs="Times New Roman"/>
                <w:sz w:val="24"/>
                <w:szCs w:val="24"/>
              </w:rPr>
              <w:t>Instructional Text</w:t>
            </w:r>
            <w:r w:rsidR="000544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93" w:type="dxa"/>
          </w:tcPr>
          <w:p w14:paraId="4953599E" w14:textId="3D454E1B" w:rsidR="00085A42" w:rsidRPr="00793887" w:rsidRDefault="00085A42" w:rsidP="005A3DF7">
            <w:pPr>
              <w:spacing w:before="60" w:afterLines="60" w:after="144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93887">
              <w:rPr>
                <w:rFonts w:ascii="Times New Roman" w:hAnsi="Times New Roman" w:cs="Times New Roman"/>
                <w:sz w:val="24"/>
                <w:szCs w:val="24"/>
              </w:rPr>
              <w:t xml:space="preserve">Instructional and guidance text </w:t>
            </w:r>
            <w:r w:rsidR="005A3DF7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Pr="00793887">
              <w:rPr>
                <w:rFonts w:ascii="Times New Roman" w:hAnsi="Times New Roman" w:cs="Times New Roman"/>
                <w:sz w:val="24"/>
                <w:szCs w:val="24"/>
              </w:rPr>
              <w:t xml:space="preserve">intended to aid in authoring of the protocol in this </w:t>
            </w:r>
            <w:r w:rsidRPr="00871DCE">
              <w:rPr>
                <w:rFonts w:ascii="Times New Roman" w:hAnsi="Times New Roman" w:cs="Times New Roman"/>
                <w:sz w:val="24"/>
                <w:szCs w:val="24"/>
              </w:rPr>
              <w:t>template</w:t>
            </w:r>
            <w:r w:rsidR="005A3DF7" w:rsidRPr="00871DC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71DCE">
              <w:rPr>
                <w:rFonts w:ascii="Times New Roman" w:hAnsi="Times New Roman" w:cs="Times New Roman"/>
                <w:sz w:val="24"/>
                <w:szCs w:val="24"/>
              </w:rPr>
              <w:t>In the Basic Word Edition, t</w:t>
            </w:r>
            <w:r w:rsidR="005A3DF7" w:rsidRPr="00871DCE">
              <w:rPr>
                <w:rFonts w:ascii="Times New Roman" w:hAnsi="Times New Roman" w:cs="Times New Roman"/>
                <w:sz w:val="24"/>
                <w:szCs w:val="24"/>
              </w:rPr>
              <w:t>his text should be removed by the author</w:t>
            </w:r>
            <w:r w:rsidR="00871DC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71DCE" w:rsidRPr="00871DCE">
              <w:rPr>
                <w:rFonts w:ascii="Times New Roman" w:hAnsi="Times New Roman" w:cs="Times New Roman"/>
                <w:sz w:val="24"/>
                <w:szCs w:val="24"/>
              </w:rPr>
              <w:t>In the Technology Enabled Edition</w:t>
            </w:r>
            <w:r w:rsidR="00871DC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71DCE" w:rsidRPr="00871DCE">
              <w:rPr>
                <w:rFonts w:ascii="Times New Roman" w:hAnsi="Times New Roman" w:cs="Times New Roman"/>
                <w:sz w:val="24"/>
                <w:szCs w:val="24"/>
              </w:rPr>
              <w:t xml:space="preserve"> the text is housed in the Instructional Text Box</w:t>
            </w:r>
            <w:r w:rsidR="00871DCE">
              <w:rPr>
                <w:rFonts w:ascii="Times New Roman" w:hAnsi="Times New Roman" w:cs="Times New Roman"/>
                <w:sz w:val="24"/>
                <w:szCs w:val="24"/>
              </w:rPr>
              <w:t xml:space="preserve"> and will not require any user edits. </w:t>
            </w:r>
          </w:p>
        </w:tc>
        <w:tc>
          <w:tcPr>
            <w:tcW w:w="4117" w:type="dxa"/>
          </w:tcPr>
          <w:p w14:paraId="0AB01046" w14:textId="77777777" w:rsidR="00871DCE" w:rsidRDefault="00085A42" w:rsidP="006440F0">
            <w:pPr>
              <w:spacing w:before="60" w:afterLines="60" w:after="144" w:line="240" w:lineRule="atLeas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9388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Red, hidden text </w:t>
            </w:r>
          </w:p>
          <w:p w14:paraId="74931AFC" w14:textId="5E70C540" w:rsidR="00256A66" w:rsidRPr="00871DCE" w:rsidRDefault="00256A66" w:rsidP="006440F0">
            <w:pPr>
              <w:spacing w:before="60" w:afterLines="60" w:after="144" w:line="240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1DCE">
              <w:rPr>
                <w:rFonts w:ascii="Times New Roman" w:hAnsi="Times New Roman" w:cs="Times New Roman"/>
                <w:b/>
                <w:sz w:val="24"/>
                <w:szCs w:val="24"/>
              </w:rPr>
              <w:t>Paragraph marks must be visible in order for the instructional text to be displayed.</w:t>
            </w:r>
          </w:p>
          <w:p w14:paraId="495359A1" w14:textId="2E694683" w:rsidR="00054426" w:rsidRPr="006440F0" w:rsidRDefault="00054426" w:rsidP="006440F0">
            <w:pPr>
              <w:spacing w:before="60" w:afterLines="60" w:after="144" w:line="240" w:lineRule="atLeas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723" w:type="dxa"/>
          </w:tcPr>
          <w:p w14:paraId="495359A2" w14:textId="77777777" w:rsidR="00085A42" w:rsidRPr="00793887" w:rsidRDefault="00085A42" w:rsidP="00085A42">
            <w:pPr>
              <w:spacing w:before="60" w:afterLines="60" w:after="144"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93887">
              <w:rPr>
                <w:rFonts w:ascii="Times New Roman" w:hAnsi="Times New Roman" w:cs="Times New Roman"/>
                <w:sz w:val="24"/>
                <w:szCs w:val="24"/>
              </w:rPr>
              <w:t>CPT_Instructional</w:t>
            </w:r>
          </w:p>
        </w:tc>
      </w:tr>
    </w:tbl>
    <w:p w14:paraId="4D507679" w14:textId="061220E5" w:rsidR="00EC41B4" w:rsidRPr="00871DCE" w:rsidRDefault="00EC41B4" w:rsidP="00871DCE"/>
    <w:sectPr w:rsidR="00EC41B4" w:rsidRPr="00871DCE" w:rsidSect="002C51C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/>
      <w:pgMar w:top="1440" w:right="1080" w:bottom="1152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7E5820" w14:textId="77777777" w:rsidR="002823EA" w:rsidRDefault="002823EA" w:rsidP="001F53A9">
      <w:pPr>
        <w:spacing w:after="0" w:line="240" w:lineRule="auto"/>
      </w:pPr>
      <w:r>
        <w:separator/>
      </w:r>
    </w:p>
  </w:endnote>
  <w:endnote w:type="continuationSeparator" w:id="0">
    <w:p w14:paraId="21F4C0A5" w14:textId="77777777" w:rsidR="002823EA" w:rsidRDefault="002823EA" w:rsidP="001F5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37D8AD" w14:textId="77777777" w:rsidR="00332CC0" w:rsidRDefault="00332C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C5953" w14:textId="24ED1455" w:rsidR="00AF350C" w:rsidRDefault="00AF350C">
    <w:pPr>
      <w:pStyle w:val="Footer"/>
    </w:pPr>
    <w:bookmarkStart w:id="0" w:name="_GoBack"/>
    <w:bookmarkEnd w:id="0"/>
    <w:r w:rsidRPr="008B6766">
      <w:rPr>
        <w:rStyle w:val="PageNumber"/>
        <w:sz w:val="20"/>
      </w:rPr>
      <w:t>© 201</w:t>
    </w:r>
    <w:r w:rsidR="00332CC0">
      <w:rPr>
        <w:rStyle w:val="PageNumber"/>
        <w:sz w:val="20"/>
      </w:rPr>
      <w:t>7</w:t>
    </w:r>
    <w:r w:rsidRPr="008B6766">
      <w:rPr>
        <w:rStyle w:val="PageNumber"/>
        <w:sz w:val="20"/>
      </w:rPr>
      <w:t xml:space="preserve"> TransCelerate BioPharma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8FEBF5" w14:textId="77777777" w:rsidR="00332CC0" w:rsidRDefault="00332C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4733A5" w14:textId="77777777" w:rsidR="002823EA" w:rsidRDefault="002823EA" w:rsidP="001F53A9">
      <w:pPr>
        <w:spacing w:after="0" w:line="240" w:lineRule="auto"/>
      </w:pPr>
      <w:r>
        <w:separator/>
      </w:r>
    </w:p>
  </w:footnote>
  <w:footnote w:type="continuationSeparator" w:id="0">
    <w:p w14:paraId="3803C0EE" w14:textId="77777777" w:rsidR="002823EA" w:rsidRDefault="002823EA" w:rsidP="001F53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042FC" w14:textId="77777777" w:rsidR="00332CC0" w:rsidRDefault="00332C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359A9" w14:textId="33BB91DD" w:rsidR="001F53A9" w:rsidRPr="00272154" w:rsidRDefault="001F53A9" w:rsidP="001F53A9">
    <w:pPr>
      <w:pStyle w:val="Header"/>
      <w:jc w:val="center"/>
      <w:rPr>
        <w:rFonts w:ascii="Times New Roman" w:hAnsi="Times New Roman" w:cs="Times New Roman"/>
        <w:b/>
        <w:sz w:val="32"/>
      </w:rPr>
    </w:pPr>
    <w:r w:rsidRPr="00272154">
      <w:rPr>
        <w:rFonts w:ascii="Times New Roman" w:hAnsi="Times New Roman" w:cs="Times New Roman"/>
        <w:b/>
        <w:sz w:val="32"/>
      </w:rPr>
      <w:t xml:space="preserve">Common Protocol Template Text </w:t>
    </w:r>
    <w:r w:rsidR="00E27927" w:rsidRPr="00272154">
      <w:rPr>
        <w:rFonts w:ascii="Times New Roman" w:hAnsi="Times New Roman" w:cs="Times New Roman"/>
        <w:b/>
        <w:sz w:val="32"/>
      </w:rPr>
      <w:t>Color Guide v</w:t>
    </w:r>
    <w:r w:rsidR="00871DCE" w:rsidRPr="00272154">
      <w:rPr>
        <w:rFonts w:ascii="Times New Roman" w:hAnsi="Times New Roman" w:cs="Times New Roman"/>
        <w:b/>
        <w:sz w:val="32"/>
      </w:rPr>
      <w:t>3</w:t>
    </w:r>
    <w:r w:rsidR="00E27927" w:rsidRPr="00272154">
      <w:rPr>
        <w:rFonts w:ascii="Times New Roman" w:hAnsi="Times New Roman" w:cs="Times New Roman"/>
        <w:b/>
        <w:sz w:val="32"/>
      </w:rPr>
      <w:t>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10BF26" w14:textId="77777777" w:rsidR="00332CC0" w:rsidRDefault="00332C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A42"/>
    <w:rsid w:val="0003257B"/>
    <w:rsid w:val="00052C66"/>
    <w:rsid w:val="00054426"/>
    <w:rsid w:val="00085A42"/>
    <w:rsid w:val="000D5716"/>
    <w:rsid w:val="001962B0"/>
    <w:rsid w:val="001F53A9"/>
    <w:rsid w:val="00256A66"/>
    <w:rsid w:val="00263771"/>
    <w:rsid w:val="00272154"/>
    <w:rsid w:val="002823EA"/>
    <w:rsid w:val="002C51C1"/>
    <w:rsid w:val="00332CC0"/>
    <w:rsid w:val="0035617F"/>
    <w:rsid w:val="00386676"/>
    <w:rsid w:val="003924D3"/>
    <w:rsid w:val="00453672"/>
    <w:rsid w:val="00453A1F"/>
    <w:rsid w:val="004940F4"/>
    <w:rsid w:val="005A3DF7"/>
    <w:rsid w:val="005B7FA3"/>
    <w:rsid w:val="006440F0"/>
    <w:rsid w:val="006578B1"/>
    <w:rsid w:val="00661CC6"/>
    <w:rsid w:val="00677BC0"/>
    <w:rsid w:val="00712C5C"/>
    <w:rsid w:val="00765747"/>
    <w:rsid w:val="00793887"/>
    <w:rsid w:val="00871DCE"/>
    <w:rsid w:val="009503EB"/>
    <w:rsid w:val="00AF350C"/>
    <w:rsid w:val="00B80F8C"/>
    <w:rsid w:val="00B8140C"/>
    <w:rsid w:val="00BB2881"/>
    <w:rsid w:val="00E27927"/>
    <w:rsid w:val="00EA1EB6"/>
    <w:rsid w:val="00EC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95359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PTExample">
    <w:name w:val="CPT_Example"/>
    <w:basedOn w:val="Normal"/>
    <w:rsid w:val="00EC41B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80" w:lineRule="atLeast"/>
    </w:pPr>
    <w:rPr>
      <w:rFonts w:ascii="Arial" w:eastAsia="Times New Roman" w:hAnsi="Arial" w:cs="Times New Roman"/>
      <w:i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5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3A9"/>
  </w:style>
  <w:style w:type="paragraph" w:styleId="Footer">
    <w:name w:val="footer"/>
    <w:basedOn w:val="Normal"/>
    <w:link w:val="FooterChar"/>
    <w:uiPriority w:val="99"/>
    <w:unhideWhenUsed/>
    <w:rsid w:val="001F5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3A9"/>
  </w:style>
  <w:style w:type="paragraph" w:styleId="BalloonText">
    <w:name w:val="Balloon Text"/>
    <w:basedOn w:val="Normal"/>
    <w:link w:val="BalloonTextChar"/>
    <w:uiPriority w:val="99"/>
    <w:semiHidden/>
    <w:unhideWhenUsed/>
    <w:rsid w:val="005A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DF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A3D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D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D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D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DF7"/>
    <w:rPr>
      <w:b/>
      <w:bCs/>
      <w:sz w:val="20"/>
      <w:szCs w:val="20"/>
    </w:rPr>
  </w:style>
  <w:style w:type="character" w:styleId="PageNumber">
    <w:name w:val="page number"/>
    <w:rsid w:val="00AF350C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5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PTExample">
    <w:name w:val="CPT_Example"/>
    <w:basedOn w:val="Normal"/>
    <w:rsid w:val="00EC41B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80" w:lineRule="atLeast"/>
    </w:pPr>
    <w:rPr>
      <w:rFonts w:ascii="Arial" w:eastAsia="Times New Roman" w:hAnsi="Arial" w:cs="Times New Roman"/>
      <w:i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5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3A9"/>
  </w:style>
  <w:style w:type="paragraph" w:styleId="Footer">
    <w:name w:val="footer"/>
    <w:basedOn w:val="Normal"/>
    <w:link w:val="FooterChar"/>
    <w:uiPriority w:val="99"/>
    <w:unhideWhenUsed/>
    <w:rsid w:val="001F5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3A9"/>
  </w:style>
  <w:style w:type="paragraph" w:styleId="BalloonText">
    <w:name w:val="Balloon Text"/>
    <w:basedOn w:val="Normal"/>
    <w:link w:val="BalloonTextChar"/>
    <w:uiPriority w:val="99"/>
    <w:semiHidden/>
    <w:unhideWhenUsed/>
    <w:rsid w:val="005A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DF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A3D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D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D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D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DF7"/>
    <w:rPr>
      <w:b/>
      <w:bCs/>
      <w:sz w:val="20"/>
      <w:szCs w:val="20"/>
    </w:rPr>
  </w:style>
  <w:style w:type="character" w:styleId="PageNumber">
    <w:name w:val="page number"/>
    <w:rsid w:val="00AF350C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043BA076CB2641BFB81974A20B7782" ma:contentTypeVersion="3" ma:contentTypeDescription="Create a new document." ma:contentTypeScope="" ma:versionID="0332957c8c80f5ae258c75e3841fbc19">
  <xsd:schema xmlns:xsd="http://www.w3.org/2001/XMLSchema" xmlns:xs="http://www.w3.org/2001/XMLSchema" xmlns:p="http://schemas.microsoft.com/office/2006/metadata/properties" xmlns:ns2="1e6ce477-9493-4a39-9848-d11bef8e2276" xmlns:ns3="http://schemas.microsoft.com/sharepoint/v4" targetNamespace="http://schemas.microsoft.com/office/2006/metadata/properties" ma:root="true" ma:fieldsID="fa17c41ca04d13afc82a73b0ed578216" ns2:_="" ns3:_="">
    <xsd:import namespace="1e6ce477-9493-4a39-9848-d11bef8e22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conOverlay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6ce477-9493-4a39-9848-d11bef8e227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dlc_DocId xmlns="1e6ce477-9493-4a39-9848-d11bef8e2276">TRNSCLRT-622353200-1387</_dlc_DocId>
    <_dlc_DocIdUrl xmlns="1e6ce477-9493-4a39-9848-d11bef8e2276">
      <Url>https://transceleratebiopharma.sharepoint.com/Info/_layouts/15/DocIdRedir.aspx?ID=TRNSCLRT-622353200-1387</Url>
      <Description>TRNSCLRT-622353200-1387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9920fcc9-9f43-4d43-9e3e-b98a219cfd55" value=""/>
</sisl>
</file>

<file path=customXml/itemProps1.xml><?xml version="1.0" encoding="utf-8"?>
<ds:datastoreItem xmlns:ds="http://schemas.openxmlformats.org/officeDocument/2006/customXml" ds:itemID="{8259FE5C-7534-433A-8DF1-FD885488AE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6ce477-9493-4a39-9848-d11bef8e2276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50C4CA-4429-45E2-AB07-CAA93B447F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189E8C-3F8E-4033-A65B-31535792BF81}">
  <ds:schemaRefs>
    <ds:schemaRef ds:uri="http://schemas.microsoft.com/office/2006/metadata/properties"/>
    <ds:schemaRef ds:uri="1e6ce477-9493-4a39-9848-d11bef8e2276"/>
    <ds:schemaRef ds:uri="http://purl.org/dc/dcmitype/"/>
    <ds:schemaRef ds:uri="http://purl.org/dc/terms/"/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16F02D83-2A99-4067-B3C9-10685A3F9407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BEEB08D-EA88-45E4-9C43-E1841B351258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Stacy Tegan</dc:creator>
  <cp:lastModifiedBy>Makurath</cp:lastModifiedBy>
  <cp:revision>8</cp:revision>
  <dcterms:created xsi:type="dcterms:W3CDTF">2017-03-29T18:32:00Z</dcterms:created>
  <dcterms:modified xsi:type="dcterms:W3CDTF">2017-04-11T20:04:00Z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0x01010080043BA076CB2641BFB81974A20B7782</vt:lpwstr>
  </property>
  <property fmtid="{D5CDD505-2E9C-101B-9397-08002B2CF9AE}" pid="3" name="_dlc_DocIdItemGuid">
    <vt:lpwstr>b02029d5-d54e-4f13-8e16-16a8b8b03c3b</vt:lpwstr>
  </property>
  <property fmtid="{D5CDD505-2E9C-101B-9397-08002B2CF9AE}" pid="4" name="docIndexRef">
    <vt:lpwstr>80278832-5617-494b-be9f-66b8d1ad034a</vt:lpwstr>
  </property>
  <property fmtid="{D5CDD505-2E9C-101B-9397-08002B2CF9AE}" pid="5" name="bjSaver">
    <vt:lpwstr>KYOdO8FRLGti8/c+ZYSzzTKjeVFbBBHV</vt:lpwstr>
  </property>
  <property fmtid="{D5CDD505-2E9C-101B-9397-08002B2CF9AE}" pid="6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7" name="bjDocumentLabelXML-0">
    <vt:lpwstr>nternal/label"&gt;&lt;element uid="9920fcc9-9f43-4d43-9e3e-b98a219cfd55" value="" /&gt;&lt;/sisl&gt;</vt:lpwstr>
  </property>
  <property fmtid="{D5CDD505-2E9C-101B-9397-08002B2CF9AE}" pid="8" name="bjDocumentSecurityLabel">
    <vt:lpwstr>Not Classified</vt:lpwstr>
  </property>
  <property fmtid="{D5CDD505-2E9C-101B-9397-08002B2CF9AE}" pid="9" name="Order">
    <vt:r8>126300</vt:r8>
  </property>
  <property fmtid="{D5CDD505-2E9C-101B-9397-08002B2CF9AE}" pid="10" name="URL">
    <vt:lpwstr/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TemplateUrl">
    <vt:lpwstr/>
  </property>
  <property fmtid="{D5CDD505-2E9C-101B-9397-08002B2CF9AE}" pid="15" name="_CopySource">
    <vt:lpwstr>https://transceleratebiopharma.sharepoint.com/Info/CPT/CPT-Implementation/Working Area - May 2017/CPT_ImplTK-Text-Color-Guide_V003.docx</vt:lpwstr>
  </property>
</Properties>
</file>