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127BB" w14:textId="54878B1D" w:rsidR="004404A4" w:rsidRDefault="005F513F">
      <w:r>
        <w:rPr>
          <w:rFonts w:hint="eastAsia"/>
        </w:rPr>
        <w:t>P</w:t>
      </w:r>
      <w:r>
        <w:t>attern Recognition</w:t>
      </w:r>
    </w:p>
    <w:p w14:paraId="6EF0BAE3" w14:textId="243E9120" w:rsidR="005F513F" w:rsidRDefault="005F513F"/>
    <w:p w14:paraId="0F523971" w14:textId="7C4D553A" w:rsidR="005F513F" w:rsidRDefault="00B94E3D">
      <w:r>
        <w:t>Modern definition:</w:t>
      </w:r>
    </w:p>
    <w:p w14:paraId="3DCB9A24" w14:textId="49C2F30A" w:rsidR="00B94E3D" w:rsidRDefault="0018185A">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field of pattern recognition is concerned with the automatic discovery of regularities in data through the use of computer algorithms and with the use of these regularities to take actions such as classifying the data into different categories.</w:t>
      </w:r>
    </w:p>
    <w:p w14:paraId="56F29888" w14:textId="33D26FBA" w:rsidR="002E0057" w:rsidRDefault="002E0057">
      <w:pPr>
        <w:rPr>
          <w:rFonts w:ascii="Arial" w:hAnsi="Arial" w:cs="Arial"/>
          <w:color w:val="202122"/>
          <w:sz w:val="21"/>
          <w:szCs w:val="21"/>
          <w:shd w:val="clear" w:color="auto" w:fill="FFFFFF"/>
        </w:rPr>
      </w:pPr>
    </w:p>
    <w:p w14:paraId="2B14EFA3" w14:textId="4DE23B2A" w:rsidR="002E0057" w:rsidRDefault="002E0057">
      <w:r>
        <w:rPr>
          <w:rFonts w:hint="eastAsia"/>
        </w:rPr>
        <w:t>利用資料的規律與相似性來分類資料。</w:t>
      </w:r>
    </w:p>
    <w:p w14:paraId="7B04A03B" w14:textId="7B83FFCD" w:rsidR="002E0057" w:rsidRDefault="002E0057"/>
    <w:p w14:paraId="11F94BCB" w14:textId="34F0149B" w:rsidR="002E0057" w:rsidRDefault="00552B04">
      <w:r>
        <w:t xml:space="preserve">Major </w:t>
      </w:r>
      <w:r w:rsidR="00D768CD">
        <w:t>uses:</w:t>
      </w:r>
    </w:p>
    <w:p w14:paraId="795341D1" w14:textId="00580FBE" w:rsidR="00D768CD" w:rsidRDefault="006C1B48">
      <w:pPr>
        <w:rPr>
          <w:rFonts w:ascii="Arial" w:hAnsi="Arial" w:cs="Arial"/>
          <w:color w:val="202122"/>
          <w:sz w:val="21"/>
          <w:szCs w:val="21"/>
          <w:shd w:val="clear" w:color="auto" w:fill="FFFFFF"/>
        </w:rPr>
      </w:pPr>
      <w:r w:rsidRPr="00526BD4">
        <w:rPr>
          <w:rFonts w:ascii="Arial" w:hAnsi="Arial" w:cs="Arial"/>
          <w:sz w:val="22"/>
          <w:shd w:val="clear" w:color="auto" w:fill="FFFFFF"/>
        </w:rPr>
        <w:t>computer-aided diagnosis</w:t>
      </w:r>
      <w:r w:rsidRPr="00526BD4">
        <w:rPr>
          <w:rFonts w:ascii="Arial" w:hAnsi="Arial" w:cs="Arial"/>
          <w:color w:val="202122"/>
          <w:sz w:val="22"/>
          <w:shd w:val="clear" w:color="auto" w:fill="FFFFFF"/>
        </w:rPr>
        <w:t> (CAD) systems</w:t>
      </w:r>
      <w:r w:rsidR="00ED774D" w:rsidRPr="00526BD4">
        <w:rPr>
          <w:rFonts w:ascii="Arial" w:hAnsi="Arial" w:cs="Arial"/>
          <w:color w:val="202122"/>
          <w:sz w:val="22"/>
          <w:shd w:val="clear" w:color="auto" w:fill="FFFFFF"/>
        </w:rPr>
        <w:t xml:space="preserve"> </w:t>
      </w:r>
      <w:r w:rsidR="00321227" w:rsidRPr="00526BD4">
        <w:rPr>
          <w:rFonts w:ascii="Arial" w:hAnsi="Arial" w:cs="Arial" w:hint="eastAsia"/>
          <w:color w:val="202122"/>
          <w:sz w:val="22"/>
          <w:shd w:val="clear" w:color="auto" w:fill="FFFFFF"/>
        </w:rPr>
        <w:t>電腦輔助診斷系統</w:t>
      </w:r>
    </w:p>
    <w:p w14:paraId="47AE72F4" w14:textId="21EE8887" w:rsidR="008A09DD" w:rsidRDefault="008A09DD">
      <w:r w:rsidRPr="008A09DD">
        <w:t>speech recognition</w:t>
      </w:r>
      <w:r>
        <w:rPr>
          <w:rFonts w:hint="eastAsia"/>
        </w:rPr>
        <w:t xml:space="preserve"> </w:t>
      </w:r>
      <w:r w:rsidR="00526BD4">
        <w:rPr>
          <w:rFonts w:hint="eastAsia"/>
        </w:rPr>
        <w:t>自動語音識別</w:t>
      </w:r>
    </w:p>
    <w:p w14:paraId="60711969" w14:textId="3A1CD2D1" w:rsidR="00526BD4" w:rsidRDefault="008A09DD">
      <w:r w:rsidRPr="008A09DD">
        <w:t>speaker identification</w:t>
      </w:r>
      <w:r w:rsidR="00526BD4">
        <w:rPr>
          <w:rFonts w:hint="eastAsia"/>
        </w:rPr>
        <w:t xml:space="preserve"> </w:t>
      </w:r>
      <w:r w:rsidR="00690726">
        <w:rPr>
          <w:rFonts w:hint="eastAsia"/>
        </w:rPr>
        <w:t>聲源辨識</w:t>
      </w:r>
    </w:p>
    <w:p w14:paraId="0EF4B690" w14:textId="77777777" w:rsidR="00690726" w:rsidRDefault="008A09DD">
      <w:r w:rsidRPr="008A09DD">
        <w:t>classification of text into several categories</w:t>
      </w:r>
      <w:r w:rsidR="00690726">
        <w:rPr>
          <w:rFonts w:hint="eastAsia"/>
        </w:rPr>
        <w:t xml:space="preserve"> </w:t>
      </w:r>
      <w:r w:rsidR="00690726">
        <w:rPr>
          <w:rFonts w:hint="eastAsia"/>
        </w:rPr>
        <w:t>文字分類</w:t>
      </w:r>
    </w:p>
    <w:p w14:paraId="3FD4E61D" w14:textId="56F878AF" w:rsidR="00690726" w:rsidRDefault="008A09DD">
      <w:pPr>
        <w:rPr>
          <w:rFonts w:hint="eastAsia"/>
        </w:rPr>
      </w:pPr>
      <w:r w:rsidRPr="008A09DD">
        <w:t>recognition of handwriting</w:t>
      </w:r>
      <w:r w:rsidR="00DF64E5">
        <w:rPr>
          <w:rFonts w:hint="eastAsia"/>
        </w:rPr>
        <w:t xml:space="preserve"> </w:t>
      </w:r>
      <w:r w:rsidR="00DF64E5">
        <w:rPr>
          <w:rFonts w:hint="eastAsia"/>
        </w:rPr>
        <w:t>手寫文字識</w:t>
      </w:r>
      <w:r w:rsidR="00E21F24">
        <w:rPr>
          <w:rFonts w:hint="eastAsia"/>
        </w:rPr>
        <w:t>別</w:t>
      </w:r>
    </w:p>
    <w:p w14:paraId="1BAE1493" w14:textId="13D61F3E" w:rsidR="00321227" w:rsidRDefault="008A09DD">
      <w:r w:rsidRPr="008A09DD">
        <w:t>recognition of images of human faces</w:t>
      </w:r>
      <w:r w:rsidR="00E21F24">
        <w:rPr>
          <w:rFonts w:hint="eastAsia"/>
        </w:rPr>
        <w:t xml:space="preserve"> </w:t>
      </w:r>
      <w:r w:rsidR="00E21F24">
        <w:rPr>
          <w:rFonts w:hint="eastAsia"/>
        </w:rPr>
        <w:t>人臉識別</w:t>
      </w:r>
    </w:p>
    <w:p w14:paraId="1879438D" w14:textId="7A9A0192" w:rsidR="00396B71" w:rsidRDefault="00E74B14">
      <w:r w:rsidRPr="00E74B14">
        <w:t xml:space="preserve">fingerprint </w:t>
      </w:r>
      <w:r>
        <w:t>identification</w:t>
      </w:r>
      <w:r>
        <w:rPr>
          <w:rFonts w:hint="eastAsia"/>
        </w:rPr>
        <w:t xml:space="preserve"> </w:t>
      </w:r>
      <w:r>
        <w:rPr>
          <w:rFonts w:hint="eastAsia"/>
        </w:rPr>
        <w:t>指紋辨識</w:t>
      </w:r>
    </w:p>
    <w:p w14:paraId="013B479D" w14:textId="5A36F207" w:rsidR="0035333E" w:rsidRDefault="0035333E"/>
    <w:p w14:paraId="08EFE5E4" w14:textId="5EB6FD4D" w:rsidR="0035333E" w:rsidRDefault="0035333E">
      <w:r>
        <w:rPr>
          <w:rFonts w:hint="eastAsia"/>
        </w:rPr>
        <w:t>R</w:t>
      </w:r>
      <w:r>
        <w:t>eal Application:</w:t>
      </w:r>
    </w:p>
    <w:p w14:paraId="2D204FBC" w14:textId="1C181BA2" w:rsidR="0035333E" w:rsidRDefault="00E71737">
      <w:r w:rsidRPr="00E71737">
        <w:t>identification and authentication</w:t>
      </w:r>
      <w:r>
        <w:rPr>
          <w:rFonts w:hint="eastAsia"/>
        </w:rPr>
        <w:t>(</w:t>
      </w:r>
      <w:r w:rsidR="009E64FA">
        <w:rPr>
          <w:rFonts w:hint="eastAsia"/>
        </w:rPr>
        <w:t>指紋認證、面部認證、聲紋認證</w:t>
      </w:r>
      <w:r w:rsidR="009E64FA">
        <w:rPr>
          <w:rFonts w:hint="eastAsia"/>
        </w:rPr>
        <w:t>)</w:t>
      </w:r>
    </w:p>
    <w:p w14:paraId="16AC7B37" w14:textId="359569A0" w:rsidR="009E64FA" w:rsidRDefault="006C4322">
      <w:r w:rsidRPr="006C4322">
        <w:t>medical diagnosis</w:t>
      </w:r>
      <w:r>
        <w:rPr>
          <w:rFonts w:hint="eastAsia"/>
        </w:rPr>
        <w:t>(</w:t>
      </w:r>
      <w:r>
        <w:rPr>
          <w:rFonts w:hint="eastAsia"/>
        </w:rPr>
        <w:t>醫療影像自動辨識、影像分析</w:t>
      </w:r>
      <w:r>
        <w:rPr>
          <w:rFonts w:hint="eastAsia"/>
        </w:rPr>
        <w:t>)</w:t>
      </w:r>
    </w:p>
    <w:p w14:paraId="4001F598" w14:textId="72F42ABA" w:rsidR="006C4322" w:rsidRPr="006C4322" w:rsidRDefault="00D04094">
      <w:pPr>
        <w:rPr>
          <w:rFonts w:hint="eastAsia"/>
        </w:rPr>
      </w:pPr>
      <w:r w:rsidRPr="00D04094">
        <w:t>mobility</w:t>
      </w:r>
      <w:r>
        <w:rPr>
          <w:rFonts w:hint="eastAsia"/>
        </w:rPr>
        <w:t>(</w:t>
      </w:r>
      <w:r>
        <w:rPr>
          <w:rFonts w:hint="eastAsia"/>
        </w:rPr>
        <w:t>自動駕駛系統、駕駛輔助</w:t>
      </w:r>
      <w:r>
        <w:rPr>
          <w:rFonts w:hint="eastAsia"/>
        </w:rPr>
        <w:t>)</w:t>
      </w:r>
    </w:p>
    <w:p w14:paraId="5B6B51EC" w14:textId="3F32A8B2" w:rsidR="00E74B14" w:rsidRDefault="00E74B14"/>
    <w:p w14:paraId="157E85F7" w14:textId="7160102F" w:rsidR="00E74B14" w:rsidRDefault="00514CFC">
      <w:r>
        <w:t>Algorithms:</w:t>
      </w:r>
    </w:p>
    <w:p w14:paraId="0D59BF7B" w14:textId="4BEF39A5" w:rsidR="00514CFC" w:rsidRPr="001C6FED" w:rsidRDefault="00F34560">
      <w:r w:rsidRPr="00F34560">
        <w:t>Classification methods</w:t>
      </w:r>
      <w:r w:rsidR="001C6FED">
        <w:rPr>
          <w:rFonts w:hint="eastAsia"/>
        </w:rPr>
        <w:t xml:space="preserve"> </w:t>
      </w:r>
      <w:r w:rsidR="001C6FED" w:rsidRPr="001C6FED">
        <w:t>(methods predicting categorical labels)</w:t>
      </w:r>
    </w:p>
    <w:p w14:paraId="67E286C2" w14:textId="2E35F087" w:rsidR="00AB2ECB" w:rsidRPr="001C6FED" w:rsidRDefault="00AB2ECB">
      <w:r w:rsidRPr="00AB2ECB">
        <w:t>Clustering methods</w:t>
      </w:r>
      <w:r w:rsidR="001C6FED">
        <w:rPr>
          <w:rFonts w:hint="eastAsia"/>
        </w:rPr>
        <w:t xml:space="preserve"> </w:t>
      </w:r>
      <w:r w:rsidR="001C6FED" w:rsidRPr="001C6FED">
        <w:t>(methods for classifying and predicting categorical labels)</w:t>
      </w:r>
    </w:p>
    <w:p w14:paraId="24F5D7F1" w14:textId="22C65484" w:rsidR="00B776CB" w:rsidRDefault="00D62A89">
      <w:r w:rsidRPr="00D62A89">
        <w:t>Ensemble learning algorithms (supervised meta-algorithms for combining multiple learning algorithms together)</w:t>
      </w:r>
    </w:p>
    <w:p w14:paraId="2DA505CD" w14:textId="5BE8669F" w:rsidR="00093E5C" w:rsidRDefault="00F36EF4">
      <w:r w:rsidRPr="00F36EF4">
        <w:t>Multilinear subspace learning algorithms (predicting labels of multidimensional data using tensor representations</w:t>
      </w:r>
      <w:r>
        <w:rPr>
          <w:rFonts w:hint="eastAsia"/>
        </w:rPr>
        <w:t>)</w:t>
      </w:r>
    </w:p>
    <w:p w14:paraId="7DB5D945" w14:textId="4C153763" w:rsidR="00F36EF4" w:rsidRDefault="00492DC7">
      <w:r w:rsidRPr="00492DC7">
        <w:t>Real-valued sequence labeling methods (predicting sequences of real-valued labels)</w:t>
      </w:r>
    </w:p>
    <w:p w14:paraId="64FAA1E3" w14:textId="331C9201" w:rsidR="00492DC7" w:rsidRDefault="00492DC7">
      <w:r w:rsidRPr="00492DC7">
        <w:t>Regression methods (predicting real-valued labels)</w:t>
      </w:r>
    </w:p>
    <w:p w14:paraId="6A19FAD7" w14:textId="1FC67598" w:rsidR="00AC6436" w:rsidRDefault="00AC6436">
      <w:r w:rsidRPr="00AC6436">
        <w:t>Sequence labeling methods (predicting sequences of categorical labels)</w:t>
      </w:r>
    </w:p>
    <w:p w14:paraId="1B9A189F" w14:textId="01AF3B6C" w:rsidR="00AC6436" w:rsidRDefault="00AC6436"/>
    <w:p w14:paraId="3A873F6E" w14:textId="51F68D5D" w:rsidR="00AC6436" w:rsidRPr="00AC6436" w:rsidRDefault="00AC6436">
      <w:pPr>
        <w:rPr>
          <w:rFonts w:hint="eastAsia"/>
        </w:rPr>
      </w:pPr>
      <w:r>
        <w:rPr>
          <w:rFonts w:hint="eastAsia"/>
        </w:rPr>
        <w:t>每種方法各有數個演算法</w:t>
      </w:r>
      <w:r w:rsidR="0035333E">
        <w:rPr>
          <w:rFonts w:hint="eastAsia"/>
        </w:rPr>
        <w:t>。</w:t>
      </w:r>
    </w:p>
    <w:sectPr w:rsidR="00AC6436" w:rsidRPr="00AC643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01F"/>
    <w:rsid w:val="00093E5C"/>
    <w:rsid w:val="0018185A"/>
    <w:rsid w:val="001C6FED"/>
    <w:rsid w:val="00217C65"/>
    <w:rsid w:val="002E0057"/>
    <w:rsid w:val="00321227"/>
    <w:rsid w:val="0035333E"/>
    <w:rsid w:val="00396B71"/>
    <w:rsid w:val="004404A4"/>
    <w:rsid w:val="00492DC7"/>
    <w:rsid w:val="00514CFC"/>
    <w:rsid w:val="00526BD4"/>
    <w:rsid w:val="00552B04"/>
    <w:rsid w:val="005F513F"/>
    <w:rsid w:val="00690726"/>
    <w:rsid w:val="006C1B48"/>
    <w:rsid w:val="006C4322"/>
    <w:rsid w:val="007D701F"/>
    <w:rsid w:val="00835F69"/>
    <w:rsid w:val="008A09DD"/>
    <w:rsid w:val="009E64FA"/>
    <w:rsid w:val="00AB2ECB"/>
    <w:rsid w:val="00AC6436"/>
    <w:rsid w:val="00B776CB"/>
    <w:rsid w:val="00B94E3D"/>
    <w:rsid w:val="00D04094"/>
    <w:rsid w:val="00D62A89"/>
    <w:rsid w:val="00D768CD"/>
    <w:rsid w:val="00DF64E5"/>
    <w:rsid w:val="00E21F24"/>
    <w:rsid w:val="00E71737"/>
    <w:rsid w:val="00E74B14"/>
    <w:rsid w:val="00ED774D"/>
    <w:rsid w:val="00F34560"/>
    <w:rsid w:val="00F36E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D6D0"/>
  <w15:chartTrackingRefBased/>
  <w15:docId w15:val="{69AFAE54-8BE5-4831-B557-A1A8C37C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C1B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4845">
      <w:bodyDiv w:val="1"/>
      <w:marLeft w:val="0"/>
      <w:marRight w:val="0"/>
      <w:marTop w:val="0"/>
      <w:marBottom w:val="0"/>
      <w:divBdr>
        <w:top w:val="none" w:sz="0" w:space="0" w:color="auto"/>
        <w:left w:val="none" w:sz="0" w:space="0" w:color="auto"/>
        <w:bottom w:val="none" w:sz="0" w:space="0" w:color="auto"/>
        <w:right w:val="none" w:sz="0" w:space="0" w:color="auto"/>
      </w:divBdr>
    </w:div>
    <w:div w:id="112481198">
      <w:bodyDiv w:val="1"/>
      <w:marLeft w:val="0"/>
      <w:marRight w:val="0"/>
      <w:marTop w:val="0"/>
      <w:marBottom w:val="0"/>
      <w:divBdr>
        <w:top w:val="none" w:sz="0" w:space="0" w:color="auto"/>
        <w:left w:val="none" w:sz="0" w:space="0" w:color="auto"/>
        <w:bottom w:val="none" w:sz="0" w:space="0" w:color="auto"/>
        <w:right w:val="none" w:sz="0" w:space="0" w:color="auto"/>
      </w:divBdr>
    </w:div>
    <w:div w:id="999037510">
      <w:bodyDiv w:val="1"/>
      <w:marLeft w:val="0"/>
      <w:marRight w:val="0"/>
      <w:marTop w:val="0"/>
      <w:marBottom w:val="0"/>
      <w:divBdr>
        <w:top w:val="none" w:sz="0" w:space="0" w:color="auto"/>
        <w:left w:val="none" w:sz="0" w:space="0" w:color="auto"/>
        <w:bottom w:val="none" w:sz="0" w:space="0" w:color="auto"/>
        <w:right w:val="none" w:sz="0" w:space="0" w:color="auto"/>
      </w:divBdr>
    </w:div>
    <w:div w:id="1039745285">
      <w:bodyDiv w:val="1"/>
      <w:marLeft w:val="0"/>
      <w:marRight w:val="0"/>
      <w:marTop w:val="0"/>
      <w:marBottom w:val="0"/>
      <w:divBdr>
        <w:top w:val="none" w:sz="0" w:space="0" w:color="auto"/>
        <w:left w:val="none" w:sz="0" w:space="0" w:color="auto"/>
        <w:bottom w:val="none" w:sz="0" w:space="0" w:color="auto"/>
        <w:right w:val="none" w:sz="0" w:space="0" w:color="auto"/>
      </w:divBdr>
    </w:div>
    <w:div w:id="1537350804">
      <w:bodyDiv w:val="1"/>
      <w:marLeft w:val="0"/>
      <w:marRight w:val="0"/>
      <w:marTop w:val="0"/>
      <w:marBottom w:val="0"/>
      <w:divBdr>
        <w:top w:val="none" w:sz="0" w:space="0" w:color="auto"/>
        <w:left w:val="none" w:sz="0" w:space="0" w:color="auto"/>
        <w:bottom w:val="none" w:sz="0" w:space="0" w:color="auto"/>
        <w:right w:val="none" w:sz="0" w:space="0" w:color="auto"/>
      </w:divBdr>
    </w:div>
    <w:div w:id="196963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劉瑞和</dc:creator>
  <cp:keywords/>
  <dc:description/>
  <cp:lastModifiedBy>劉瑞和</cp:lastModifiedBy>
  <cp:revision>34</cp:revision>
  <dcterms:created xsi:type="dcterms:W3CDTF">2022-09-20T10:09:00Z</dcterms:created>
  <dcterms:modified xsi:type="dcterms:W3CDTF">2022-09-20T10:38:00Z</dcterms:modified>
</cp:coreProperties>
</file>