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6B80" w14:textId="592022D2" w:rsidR="00774F00" w:rsidRPr="000936ED" w:rsidRDefault="00000000">
      <w:pPr>
        <w:rPr>
          <w:rFonts w:ascii="Arial" w:eastAsia="Arial" w:hAnsi="Arial" w:cs="Arial"/>
          <w:b/>
          <w:color w:val="000000"/>
          <w:sz w:val="28"/>
          <w:szCs w:val="28"/>
        </w:rPr>
      </w:pPr>
      <w:r w:rsidRPr="000936ED">
        <w:rPr>
          <w:rFonts w:ascii="Arial" w:eastAsia="Arial" w:hAnsi="Arial" w:cs="Arial"/>
          <w:b/>
          <w:color w:val="000000"/>
          <w:sz w:val="28"/>
          <w:szCs w:val="28"/>
        </w:rPr>
        <w:br/>
      </w:r>
      <w:proofErr w:type="spellStart"/>
      <w:r w:rsidR="000936ED" w:rsidRPr="000936ED">
        <w:rPr>
          <w:rStyle w:val="Strong"/>
          <w:rFonts w:ascii="Arial" w:hAnsi="Arial" w:cs="Arial"/>
          <w:sz w:val="28"/>
          <w:szCs w:val="28"/>
        </w:rPr>
        <w:t>Ryans</w:t>
      </w:r>
      <w:proofErr w:type="spellEnd"/>
      <w:r w:rsidR="004B3D0B" w:rsidRPr="000936ED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4B3D0B" w:rsidRPr="000936ED">
        <w:rPr>
          <w:rStyle w:val="Strong"/>
          <w:rFonts w:ascii="Arial" w:hAnsi="Arial" w:cs="Arial"/>
          <w:sz w:val="28"/>
          <w:szCs w:val="28"/>
        </w:rPr>
        <w:t>Mobile</w:t>
      </w:r>
      <w:proofErr w:type="spellEnd"/>
      <w:r w:rsidR="004B3D0B" w:rsidRPr="000936ED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4B3D0B" w:rsidRPr="000936ED">
        <w:rPr>
          <w:rStyle w:val="Strong"/>
          <w:rFonts w:ascii="Arial" w:hAnsi="Arial" w:cs="Arial"/>
          <w:sz w:val="28"/>
          <w:szCs w:val="28"/>
        </w:rPr>
        <w:t>App</w:t>
      </w:r>
      <w:proofErr w:type="spellEnd"/>
      <w:r w:rsidR="004B3D0B" w:rsidRPr="000936ED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4B3D0B" w:rsidRPr="000936ED">
        <w:rPr>
          <w:rStyle w:val="Strong"/>
          <w:rFonts w:ascii="Arial" w:hAnsi="Arial" w:cs="Arial"/>
          <w:sz w:val="28"/>
          <w:szCs w:val="28"/>
        </w:rPr>
        <w:t>Development</w:t>
      </w:r>
      <w:proofErr w:type="spellEnd"/>
      <w:r w:rsidR="004B3D0B" w:rsidRPr="000936ED">
        <w:rPr>
          <w:rStyle w:val="Strong"/>
          <w:rFonts w:ascii="Arial" w:hAnsi="Arial" w:cs="Arial"/>
          <w:sz w:val="28"/>
          <w:szCs w:val="28"/>
        </w:rPr>
        <w:t xml:space="preserve"> Project</w:t>
      </w:r>
    </w:p>
    <w:p w14:paraId="3795F2A8" w14:textId="0C60287F" w:rsidR="004B3D0B" w:rsidRPr="000936ED" w:rsidRDefault="00000000">
      <w:pPr>
        <w:rPr>
          <w:rFonts w:ascii="Arial" w:hAnsi="Arial" w:cs="Arial"/>
          <w:lang w:val="en-US"/>
        </w:rPr>
      </w:pPr>
      <w:r w:rsidRPr="000936ED">
        <w:rPr>
          <w:rFonts w:ascii="Arial" w:eastAsia="Arial" w:hAnsi="Arial" w:cs="Arial"/>
          <w:b/>
          <w:color w:val="000000"/>
          <w:sz w:val="24"/>
          <w:szCs w:val="24"/>
        </w:rPr>
        <w:t xml:space="preserve">Project </w:t>
      </w:r>
      <w:proofErr w:type="spellStart"/>
      <w:r w:rsidRPr="000936ED"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  <w:proofErr w:type="spellEnd"/>
      <w:r w:rsidRPr="000936ED">
        <w:rPr>
          <w:rFonts w:ascii="Arial" w:eastAsia="Arial" w:hAnsi="Arial" w:cs="Arial"/>
        </w:rPr>
        <w:br/>
      </w:r>
      <w:proofErr w:type="spellStart"/>
      <w:r w:rsidR="004B3D0B" w:rsidRPr="000936ED">
        <w:rPr>
          <w:rFonts w:ascii="Arial" w:hAnsi="Arial" w:cs="Arial"/>
        </w:rPr>
        <w:t>The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0936ED" w:rsidRPr="000936ED">
        <w:rPr>
          <w:rFonts w:ascii="Arial" w:hAnsi="Arial" w:cs="Arial"/>
        </w:rPr>
        <w:t>Ryans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Mobile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App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Development</w:t>
      </w:r>
      <w:proofErr w:type="spellEnd"/>
      <w:r w:rsidR="004B3D0B" w:rsidRPr="000936ED">
        <w:rPr>
          <w:rFonts w:ascii="Arial" w:hAnsi="Arial" w:cs="Arial"/>
        </w:rPr>
        <w:t xml:space="preserve"> Project </w:t>
      </w:r>
      <w:proofErr w:type="spellStart"/>
      <w:r w:rsidR="004B3D0B" w:rsidRPr="000936ED">
        <w:rPr>
          <w:rFonts w:ascii="Arial" w:hAnsi="Arial" w:cs="Arial"/>
        </w:rPr>
        <w:t>is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aimed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at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creating</w:t>
      </w:r>
      <w:proofErr w:type="spellEnd"/>
      <w:r w:rsidR="004B3D0B" w:rsidRPr="000936ED">
        <w:rPr>
          <w:rFonts w:ascii="Arial" w:hAnsi="Arial" w:cs="Arial"/>
        </w:rPr>
        <w:t xml:space="preserve"> a </w:t>
      </w:r>
      <w:proofErr w:type="spellStart"/>
      <w:r w:rsidR="004B3D0B" w:rsidRPr="000936ED">
        <w:rPr>
          <w:rFonts w:ascii="Arial" w:hAnsi="Arial" w:cs="Arial"/>
        </w:rPr>
        <w:t>digital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solution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to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improve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construction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site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safety</w:t>
      </w:r>
      <w:proofErr w:type="spellEnd"/>
      <w:r w:rsidR="004B3D0B" w:rsidRPr="000936ED">
        <w:rPr>
          <w:rFonts w:ascii="Arial" w:hAnsi="Arial" w:cs="Arial"/>
        </w:rPr>
        <w:t xml:space="preserve">. </w:t>
      </w:r>
      <w:r w:rsidR="00145246">
        <w:rPr>
          <w:rFonts w:ascii="Arial" w:hAnsi="Arial" w:cs="Arial"/>
          <w:lang w:val="en-US"/>
        </w:rPr>
        <w:t>My</w:t>
      </w:r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project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will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develop</w:t>
      </w:r>
      <w:proofErr w:type="spellEnd"/>
      <w:r w:rsidR="004B3D0B" w:rsidRPr="000936ED">
        <w:rPr>
          <w:rFonts w:ascii="Arial" w:hAnsi="Arial" w:cs="Arial"/>
        </w:rPr>
        <w:t xml:space="preserve"> a </w:t>
      </w:r>
      <w:proofErr w:type="spellStart"/>
      <w:r w:rsidR="004B3D0B" w:rsidRPr="000936ED">
        <w:rPr>
          <w:rFonts w:ascii="Arial" w:hAnsi="Arial" w:cs="Arial"/>
        </w:rPr>
        <w:t>mobile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application</w:t>
      </w:r>
      <w:proofErr w:type="spellEnd"/>
      <w:r w:rsidR="004B3D0B" w:rsidRPr="000936ED">
        <w:rPr>
          <w:rFonts w:ascii="Arial" w:hAnsi="Arial" w:cs="Arial"/>
        </w:rPr>
        <w:t xml:space="preserve"> (</w:t>
      </w:r>
      <w:proofErr w:type="spellStart"/>
      <w:r w:rsidR="004B3D0B" w:rsidRPr="000936ED">
        <w:rPr>
          <w:rFonts w:ascii="Arial" w:hAnsi="Arial" w:cs="Arial"/>
        </w:rPr>
        <w:t>for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both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iOS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and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Android</w:t>
      </w:r>
      <w:proofErr w:type="spellEnd"/>
      <w:r w:rsidR="004B3D0B" w:rsidRPr="000936ED">
        <w:rPr>
          <w:rFonts w:ascii="Arial" w:hAnsi="Arial" w:cs="Arial"/>
        </w:rPr>
        <w:t xml:space="preserve">) </w:t>
      </w:r>
      <w:proofErr w:type="spellStart"/>
      <w:r w:rsidR="004B3D0B" w:rsidRPr="000936ED">
        <w:rPr>
          <w:rFonts w:ascii="Arial" w:hAnsi="Arial" w:cs="Arial"/>
        </w:rPr>
        <w:t>along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with</w:t>
      </w:r>
      <w:proofErr w:type="spellEnd"/>
      <w:r w:rsidR="004B3D0B" w:rsidRPr="000936ED">
        <w:rPr>
          <w:rFonts w:ascii="Arial" w:hAnsi="Arial" w:cs="Arial"/>
        </w:rPr>
        <w:t xml:space="preserve"> a </w:t>
      </w:r>
      <w:proofErr w:type="spellStart"/>
      <w:r w:rsidR="004B3D0B" w:rsidRPr="000936ED">
        <w:rPr>
          <w:rFonts w:ascii="Arial" w:hAnsi="Arial" w:cs="Arial"/>
        </w:rPr>
        <w:t>web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dashboard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to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manage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tailgate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meetings</w:t>
      </w:r>
      <w:proofErr w:type="spellEnd"/>
      <w:r w:rsidR="004B3D0B" w:rsidRPr="000936ED">
        <w:rPr>
          <w:rFonts w:ascii="Arial" w:hAnsi="Arial" w:cs="Arial"/>
        </w:rPr>
        <w:t xml:space="preserve">, </w:t>
      </w:r>
      <w:proofErr w:type="spellStart"/>
      <w:r w:rsidR="004B3D0B" w:rsidRPr="000936ED">
        <w:rPr>
          <w:rFonts w:ascii="Arial" w:hAnsi="Arial" w:cs="Arial"/>
        </w:rPr>
        <w:t>field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hazard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assessments</w:t>
      </w:r>
      <w:proofErr w:type="spellEnd"/>
      <w:r w:rsidR="004B3D0B" w:rsidRPr="000936ED">
        <w:rPr>
          <w:rFonts w:ascii="Arial" w:hAnsi="Arial" w:cs="Arial"/>
        </w:rPr>
        <w:t xml:space="preserve">, </w:t>
      </w:r>
      <w:proofErr w:type="spellStart"/>
      <w:r w:rsidR="004B3D0B" w:rsidRPr="000936ED">
        <w:rPr>
          <w:rFonts w:ascii="Arial" w:hAnsi="Arial" w:cs="Arial"/>
        </w:rPr>
        <w:t>safety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inspections</w:t>
      </w:r>
      <w:proofErr w:type="spellEnd"/>
      <w:r w:rsidR="004B3D0B" w:rsidRPr="000936ED">
        <w:rPr>
          <w:rFonts w:ascii="Arial" w:hAnsi="Arial" w:cs="Arial"/>
        </w:rPr>
        <w:t xml:space="preserve">, </w:t>
      </w:r>
      <w:proofErr w:type="spellStart"/>
      <w:r w:rsidR="004B3D0B" w:rsidRPr="000936ED">
        <w:rPr>
          <w:rFonts w:ascii="Arial" w:hAnsi="Arial" w:cs="Arial"/>
        </w:rPr>
        <w:t>and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audits</w:t>
      </w:r>
      <w:proofErr w:type="spellEnd"/>
      <w:r w:rsidR="004B3D0B" w:rsidRPr="000936ED">
        <w:rPr>
          <w:rFonts w:ascii="Arial" w:hAnsi="Arial" w:cs="Arial"/>
        </w:rPr>
        <w:t xml:space="preserve">. </w:t>
      </w:r>
      <w:proofErr w:type="spellStart"/>
      <w:r w:rsidR="004B3D0B" w:rsidRPr="000936ED">
        <w:rPr>
          <w:rFonts w:ascii="Arial" w:hAnsi="Arial" w:cs="Arial"/>
        </w:rPr>
        <w:t>The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solution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will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streamline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safety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communications</w:t>
      </w:r>
      <w:proofErr w:type="spellEnd"/>
      <w:r w:rsidR="004B3D0B" w:rsidRPr="000936ED">
        <w:rPr>
          <w:rFonts w:ascii="Arial" w:hAnsi="Arial" w:cs="Arial"/>
        </w:rPr>
        <w:t xml:space="preserve">, </w:t>
      </w:r>
      <w:proofErr w:type="spellStart"/>
      <w:r w:rsidR="004B3D0B" w:rsidRPr="000936ED">
        <w:rPr>
          <w:rFonts w:ascii="Arial" w:hAnsi="Arial" w:cs="Arial"/>
        </w:rPr>
        <w:t>reduce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errors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from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manual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record-keeping</w:t>
      </w:r>
      <w:proofErr w:type="spellEnd"/>
      <w:r w:rsidR="004B3D0B" w:rsidRPr="000936ED">
        <w:rPr>
          <w:rFonts w:ascii="Arial" w:hAnsi="Arial" w:cs="Arial"/>
        </w:rPr>
        <w:t xml:space="preserve">, </w:t>
      </w:r>
      <w:proofErr w:type="spellStart"/>
      <w:r w:rsidR="004B3D0B" w:rsidRPr="000936ED">
        <w:rPr>
          <w:rFonts w:ascii="Arial" w:hAnsi="Arial" w:cs="Arial"/>
        </w:rPr>
        <w:t>and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ensure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regulatory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compliance</w:t>
      </w:r>
      <w:proofErr w:type="spellEnd"/>
      <w:r w:rsidR="004B3D0B" w:rsidRPr="000936ED">
        <w:rPr>
          <w:rFonts w:ascii="Arial" w:hAnsi="Arial" w:cs="Arial"/>
        </w:rPr>
        <w:t>.</w:t>
      </w:r>
    </w:p>
    <w:p w14:paraId="02375EFF" w14:textId="2B63242F" w:rsidR="004B3D0B" w:rsidRPr="000936ED" w:rsidRDefault="004B3D0B" w:rsidP="004B3D0B">
      <w:pPr>
        <w:pStyle w:val="NormalWeb"/>
        <w:rPr>
          <w:rFonts w:ascii="Arial" w:eastAsia="Arial" w:hAnsi="Arial" w:cs="Arial"/>
        </w:rPr>
      </w:pPr>
      <w:r w:rsidRPr="000936ED">
        <w:rPr>
          <w:rFonts w:ascii="Arial" w:hAnsi="Arial" w:cs="Arial"/>
        </w:rPr>
        <w:t xml:space="preserve">The purpose of </w:t>
      </w:r>
      <w:r w:rsidR="00145246">
        <w:rPr>
          <w:rFonts w:ascii="Arial" w:hAnsi="Arial" w:cs="Arial"/>
        </w:rPr>
        <w:t>my</w:t>
      </w:r>
      <w:r w:rsidRPr="000936ED">
        <w:rPr>
          <w:rFonts w:ascii="Arial" w:hAnsi="Arial" w:cs="Arial"/>
        </w:rPr>
        <w:t xml:space="preserve"> project is to enhance on-site safety by digitizing safety documentation and communication processes. The business need arises from the current reliance on paper-based methods, which contribute to inefficiencies, increased administrative costs, and higher risks of safety incidents. By developing this solution, the organization will reduce accidents, improve compliance, and ultimately generate long-term operational savings.</w:t>
      </w:r>
      <w:r w:rsidRPr="000936ED">
        <w:rPr>
          <w:rFonts w:ascii="Arial" w:eastAsia="Arial" w:hAnsi="Arial" w:cs="Arial"/>
        </w:rPr>
        <w:br/>
      </w:r>
      <w:r w:rsidRPr="000936ED">
        <w:rPr>
          <w:rFonts w:ascii="Arial" w:eastAsia="Arial" w:hAnsi="Arial" w:cs="Arial"/>
          <w:b/>
        </w:rPr>
        <w:br/>
      </w:r>
      <w:r w:rsidRPr="000936ED">
        <w:rPr>
          <w:rFonts w:ascii="Arial" w:eastAsia="Arial" w:hAnsi="Arial" w:cs="Arial"/>
          <w:b/>
          <w:color w:val="000000"/>
        </w:rPr>
        <w:t>Project Objective &amp; Deliverables</w:t>
      </w:r>
      <w:r w:rsidRPr="000936ED">
        <w:rPr>
          <w:rFonts w:ascii="Arial" w:hAnsi="Arial" w:cs="Arial"/>
        </w:rPr>
        <w:br/>
        <w:t xml:space="preserve">Develop and deploy the </w:t>
      </w:r>
      <w:r w:rsidR="000936ED" w:rsidRPr="000936ED">
        <w:rPr>
          <w:rFonts w:ascii="Arial" w:hAnsi="Arial" w:cs="Arial"/>
        </w:rPr>
        <w:t>Ryans</w:t>
      </w:r>
      <w:r w:rsidRPr="000936ED">
        <w:rPr>
          <w:rFonts w:ascii="Arial" w:hAnsi="Arial" w:cs="Arial"/>
        </w:rPr>
        <w:t xml:space="preserve"> Mobile App and accompanying web dashboard to improve construction safety management by July 1, 2025.</w:t>
      </w:r>
    </w:p>
    <w:p w14:paraId="21440FF7" w14:textId="1C732FD7" w:rsidR="004B3D0B" w:rsidRPr="004B3D0B" w:rsidRDefault="004B3D0B" w:rsidP="004B3D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Objectives:</w:t>
      </w:r>
    </w:p>
    <w:p w14:paraId="1F6C1472" w14:textId="77777777" w:rsidR="004B3D0B" w:rsidRPr="000936ED" w:rsidRDefault="004B3D0B" w:rsidP="004B3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Mobile App Development: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5E6345A6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sz w:val="24"/>
          <w:szCs w:val="24"/>
          <w:lang w:val="en-US"/>
        </w:rPr>
        <w:t>Create a fully functional mobile application (iOS and Android) that enables safety meeting management, hazard assessments, and inspections.</w:t>
      </w:r>
    </w:p>
    <w:p w14:paraId="6C1B0DA0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Measurement: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Application must pass quality assurance and achieve a user acceptance rate of at least 90% during the pilot phase.</w:t>
      </w:r>
    </w:p>
    <w:p w14:paraId="4B253A78" w14:textId="72817965" w:rsidR="004B3D0B" w:rsidRP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Timeline: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Complete by July 1, 2025.</w:t>
      </w:r>
    </w:p>
    <w:p w14:paraId="79FFCD8D" w14:textId="77777777" w:rsidR="004B3D0B" w:rsidRPr="000936ED" w:rsidRDefault="004B3D0B" w:rsidP="004B3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Web Dashboard Integration: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4D0BA645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sz w:val="24"/>
          <w:szCs w:val="24"/>
          <w:lang w:val="en-US"/>
        </w:rPr>
        <w:t>Develop a secure web-based dashboard for supervisors to review, print, and manage safety reports.</w:t>
      </w:r>
    </w:p>
    <w:p w14:paraId="4EF5D024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Measurement: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Dashboard functionality confirmed through stakeholder sign-off and integration tests.</w:t>
      </w:r>
    </w:p>
    <w:p w14:paraId="6E40DFDD" w14:textId="48FDE2E2" w:rsidR="004B3D0B" w:rsidRP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Timeline: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Complete by June 25, 2025.</w:t>
      </w:r>
    </w:p>
    <w:p w14:paraId="520A62B8" w14:textId="77777777" w:rsidR="004B3D0B" w:rsidRPr="000936ED" w:rsidRDefault="004B3D0B" w:rsidP="004B3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User Training &amp; Adoption: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16540771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sz w:val="24"/>
          <w:szCs w:val="24"/>
          <w:lang w:val="en-US"/>
        </w:rPr>
        <w:t>Provide comprehensive training sessions and in-app tutorials to ensure effective use of the application.</w:t>
      </w:r>
    </w:p>
    <w:p w14:paraId="6626EA0B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Measurement: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At least 90% of end users proficient within one month of deployment.</w:t>
      </w:r>
    </w:p>
    <w:p w14:paraId="49D90C0F" w14:textId="2631F8EA" w:rsidR="004B3D0B" w:rsidRP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Timeline: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Training completed by pilot deployment.</w:t>
      </w:r>
    </w:p>
    <w:p w14:paraId="26B06F25" w14:textId="506871AC" w:rsidR="004B3D0B" w:rsidRPr="004B3D0B" w:rsidRDefault="004B3D0B" w:rsidP="004B3D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Deliverables:</w:t>
      </w:r>
    </w:p>
    <w:p w14:paraId="59A4B428" w14:textId="77777777" w:rsidR="004B3D0B" w:rsidRPr="004B3D0B" w:rsidRDefault="004B3D0B" w:rsidP="004B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Deliverable 1: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Functional mobile application for iOS and Android with key safety management features.</w:t>
      </w:r>
    </w:p>
    <w:p w14:paraId="1EA05AF2" w14:textId="77777777" w:rsidR="004B3D0B" w:rsidRPr="004B3D0B" w:rsidRDefault="004B3D0B" w:rsidP="004B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Deliverable 2: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Integrated web dashboard for report management and analysis.</w:t>
      </w:r>
    </w:p>
    <w:p w14:paraId="08CDA56C" w14:textId="77777777" w:rsidR="004B3D0B" w:rsidRPr="004B3D0B" w:rsidRDefault="004B3D0B" w:rsidP="004B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Deliverable 3: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User training sessions, tutorials, and comprehensive documentation to support application adoption.</w:t>
      </w:r>
    </w:p>
    <w:p w14:paraId="1D26976B" w14:textId="544FD9DA" w:rsidR="00774F00" w:rsidRPr="000936ED" w:rsidRDefault="00000000" w:rsidP="004B3D0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0936E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4E73A5" wp14:editId="28B742B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54E592" w14:textId="60D3A684" w:rsidR="004E10E6" w:rsidRPr="000936ED" w:rsidRDefault="00000000" w:rsidP="004E10E6">
      <w:pPr>
        <w:pStyle w:val="NormalWeb"/>
        <w:rPr>
          <w:rFonts w:ascii="Arial" w:hAnsi="Arial" w:cs="Arial"/>
        </w:rPr>
      </w:pPr>
      <w:r w:rsidRPr="000936ED">
        <w:rPr>
          <w:rFonts w:ascii="Arial" w:eastAsia="Arial" w:hAnsi="Arial" w:cs="Arial"/>
          <w:b/>
        </w:rPr>
        <w:t xml:space="preserve">Scope Requirements &amp; Constraints </w:t>
      </w:r>
      <w:r w:rsidRPr="000936ED">
        <w:rPr>
          <w:rFonts w:ascii="Arial" w:eastAsia="Arial" w:hAnsi="Arial" w:cs="Arial"/>
          <w:sz w:val="20"/>
          <w:szCs w:val="20"/>
        </w:rPr>
        <w:br/>
      </w:r>
      <w:r w:rsidR="004E10E6" w:rsidRPr="000936ED">
        <w:rPr>
          <w:rFonts w:ascii="Arial" w:hAnsi="Arial" w:cs="Arial"/>
          <w:b/>
          <w:bCs/>
        </w:rPr>
        <w:t>What will the project deliver?</w:t>
      </w:r>
    </w:p>
    <w:p w14:paraId="37F7D121" w14:textId="77777777" w:rsidR="004E10E6" w:rsidRPr="004E10E6" w:rsidRDefault="004E10E6" w:rsidP="004E1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lastRenderedPageBreak/>
        <w:t>A fully developed and tested mobile app and web dashboard.</w:t>
      </w:r>
    </w:p>
    <w:p w14:paraId="391EB695" w14:textId="77777777" w:rsidR="004E10E6" w:rsidRPr="004E10E6" w:rsidRDefault="004E10E6" w:rsidP="004E1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Complete documentation including training materials and user guides.</w:t>
      </w:r>
    </w:p>
    <w:p w14:paraId="6A4F3291" w14:textId="77777777" w:rsidR="004E10E6" w:rsidRPr="004E10E6" w:rsidRDefault="004E10E6" w:rsidP="004E1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A post-deployment support plan for the first 60 days.</w:t>
      </w:r>
    </w:p>
    <w:p w14:paraId="7B53C69B" w14:textId="7D017B8E" w:rsidR="004E10E6" w:rsidRPr="004E10E6" w:rsidRDefault="004E10E6" w:rsidP="004E10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b/>
          <w:bCs/>
          <w:sz w:val="24"/>
          <w:szCs w:val="24"/>
          <w:lang w:val="en-US"/>
        </w:rPr>
        <w:t>What will the project exclude and why?</w:t>
      </w:r>
    </w:p>
    <w:p w14:paraId="57F711A8" w14:textId="77777777" w:rsidR="004E10E6" w:rsidRPr="004E10E6" w:rsidRDefault="004E10E6" w:rsidP="004E1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b/>
          <w:bCs/>
          <w:sz w:val="24"/>
          <w:szCs w:val="24"/>
          <w:lang w:val="en-US"/>
        </w:rPr>
        <w:t>Excluded Items:</w:t>
      </w:r>
    </w:p>
    <w:p w14:paraId="3C6D42DB" w14:textId="77777777" w:rsidR="004E10E6" w:rsidRPr="004E10E6" w:rsidRDefault="004E10E6" w:rsidP="004E10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Development of hardware devices or external sensor integrations.</w:t>
      </w:r>
    </w:p>
    <w:p w14:paraId="46AAA9D1" w14:textId="77777777" w:rsidR="004E10E6" w:rsidRPr="004E10E6" w:rsidRDefault="004E10E6" w:rsidP="004E10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Customizations for industries other than construction.</w:t>
      </w:r>
    </w:p>
    <w:p w14:paraId="1C41A419" w14:textId="77777777" w:rsidR="004E10E6" w:rsidRPr="004E10E6" w:rsidRDefault="004E10E6" w:rsidP="004E10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Long-term support beyond the initial 60 days.</w:t>
      </w:r>
    </w:p>
    <w:p w14:paraId="1D411F83" w14:textId="77777777" w:rsidR="004E10E6" w:rsidRPr="004E10E6" w:rsidRDefault="004E10E6" w:rsidP="004E1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b/>
          <w:bCs/>
          <w:sz w:val="24"/>
          <w:szCs w:val="24"/>
          <w:lang w:val="en-US"/>
        </w:rPr>
        <w:t>Rationale:</w:t>
      </w:r>
      <w:r w:rsidRPr="004E10E6">
        <w:rPr>
          <w:rFonts w:ascii="Arial" w:eastAsia="Times New Roman" w:hAnsi="Arial" w:cs="Arial"/>
          <w:sz w:val="24"/>
          <w:szCs w:val="24"/>
          <w:lang w:val="en-US"/>
        </w:rPr>
        <w:t xml:space="preserve"> Focusing on core safety management functionality allows for timely delivery within budget and ensures clear deliverables for the construction industry.</w:t>
      </w:r>
    </w:p>
    <w:p w14:paraId="6662A28E" w14:textId="471824C9" w:rsidR="004E10E6" w:rsidRPr="004E10E6" w:rsidRDefault="004E10E6" w:rsidP="004E10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b/>
          <w:bCs/>
          <w:sz w:val="24"/>
          <w:szCs w:val="24"/>
          <w:lang w:val="en-US"/>
        </w:rPr>
        <w:t>What is the result after deliverables are met?</w:t>
      </w:r>
    </w:p>
    <w:p w14:paraId="6C8BAD13" w14:textId="6957A9A8" w:rsidR="00774F00" w:rsidRPr="000936ED" w:rsidRDefault="004E10E6" w:rsidP="004E1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A streamlined digital solution that improves safety communications, reduces administrative overhead, and increases regulatory compliance, resulting in fewer onsite incidents and long-term cost savings.</w:t>
      </w:r>
    </w:p>
    <w:p w14:paraId="457B9D80" w14:textId="77777777" w:rsidR="00774F00" w:rsidRPr="000936ED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0936ED">
        <w:rPr>
          <w:rFonts w:ascii="Arial" w:eastAsia="Arial" w:hAnsi="Arial" w:cs="Arial"/>
          <w:b/>
          <w:sz w:val="24"/>
          <w:szCs w:val="24"/>
        </w:rPr>
        <w:br/>
      </w:r>
      <w:proofErr w:type="spellStart"/>
      <w:r w:rsidRPr="000936ED">
        <w:rPr>
          <w:rFonts w:ascii="Arial" w:eastAsia="Arial" w:hAnsi="Arial" w:cs="Arial"/>
          <w:b/>
          <w:sz w:val="24"/>
          <w:szCs w:val="24"/>
        </w:rPr>
        <w:t>Key</w:t>
      </w:r>
      <w:proofErr w:type="spellEnd"/>
      <w:r w:rsidRPr="000936ED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0936ED">
        <w:rPr>
          <w:rFonts w:ascii="Arial" w:eastAsia="Arial" w:hAnsi="Arial" w:cs="Arial"/>
          <w:b/>
          <w:sz w:val="24"/>
          <w:szCs w:val="24"/>
        </w:rPr>
        <w:t>Stakeholders</w:t>
      </w:r>
      <w:proofErr w:type="spellEnd"/>
      <w:r w:rsidRPr="000936ED">
        <w:rPr>
          <w:rFonts w:ascii="Arial" w:eastAsia="Arial" w:hAnsi="Arial" w:cs="Arial"/>
          <w:sz w:val="24"/>
          <w:szCs w:val="24"/>
        </w:rPr>
        <w:t xml:space="preserve"> </w:t>
      </w:r>
      <w:r w:rsidRPr="000936E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987C5D8" wp14:editId="08BDB50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629" w:type="dxa"/>
        <w:tblBorders>
          <w:top w:val="single" w:sz="8" w:space="0" w:color="9CBEBD"/>
          <w:left w:val="single" w:sz="8" w:space="0" w:color="9CBEBD"/>
          <w:bottom w:val="single" w:sz="8" w:space="0" w:color="9CBEBD"/>
          <w:right w:val="single" w:sz="8" w:space="0" w:color="9CBEBD"/>
          <w:insideH w:val="single" w:sz="4" w:space="0" w:color="C3D8D7"/>
          <w:insideV w:val="single" w:sz="4" w:space="0" w:color="C3D8D7"/>
        </w:tblBorders>
        <w:tblLayout w:type="fixed"/>
        <w:tblLook w:val="04A0" w:firstRow="1" w:lastRow="0" w:firstColumn="1" w:lastColumn="0" w:noHBand="0" w:noVBand="1"/>
      </w:tblPr>
      <w:tblGrid>
        <w:gridCol w:w="2345"/>
        <w:gridCol w:w="7284"/>
      </w:tblGrid>
      <w:tr w:rsidR="00774F00" w:rsidRPr="000936ED" w14:paraId="5A03A65E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2560B0C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Customer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</w:rPr>
              <w:t>or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</w:rPr>
              <w:t>Client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       </w:t>
            </w:r>
          </w:p>
        </w:tc>
        <w:tc>
          <w:tcPr>
            <w:tcW w:w="7284" w:type="dxa"/>
          </w:tcPr>
          <w:p w14:paraId="29F29324" w14:textId="5CF818F3" w:rsidR="00774F00" w:rsidRPr="000936ED" w:rsidRDefault="004E10E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hAnsi="Arial" w:cs="Arial"/>
              </w:rPr>
              <w:t>Construction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companies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seeking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enhanced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safety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management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solutions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  <w:tr w:rsidR="00774F00" w:rsidRPr="000936ED" w14:paraId="4A59F268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59123944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936ED">
              <w:rPr>
                <w:rFonts w:ascii="Arial" w:eastAsia="Arial" w:hAnsi="Arial" w:cs="Arial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</w:rPr>
              <w:t>Sponsor</w:t>
            </w:r>
            <w:proofErr w:type="spellEnd"/>
          </w:p>
        </w:tc>
        <w:tc>
          <w:tcPr>
            <w:tcW w:w="7284" w:type="dxa"/>
          </w:tcPr>
          <w:p w14:paraId="2B2BCCBB" w14:textId="47488756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0936ED">
              <w:rPr>
                <w:rFonts w:ascii="Arial" w:eastAsia="Arial" w:hAnsi="Arial" w:cs="Arial"/>
                <w:lang w:val="en-US"/>
              </w:rPr>
              <w:t>Ross Michael</w:t>
            </w:r>
            <w:r w:rsidRPr="000936ED">
              <w:rPr>
                <w:rFonts w:ascii="Arial" w:hAnsi="Arial" w:cs="Arial"/>
              </w:rPr>
              <w:t xml:space="preserve">, </w:t>
            </w:r>
            <w:proofErr w:type="spellStart"/>
            <w:r w:rsidRPr="000936ED">
              <w:rPr>
                <w:rFonts w:ascii="Arial" w:hAnsi="Arial" w:cs="Arial"/>
              </w:rPr>
              <w:t>Director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of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Construction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Safety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  <w:tr w:rsidR="00774F00" w:rsidRPr="000936ED" w14:paraId="4690AD1F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77B55CC4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936ED">
              <w:rPr>
                <w:rFonts w:ascii="Arial" w:eastAsia="Arial" w:hAnsi="Arial" w:cs="Arial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</w:rPr>
              <w:t>Manager</w:t>
            </w:r>
            <w:proofErr w:type="spellEnd"/>
          </w:p>
        </w:tc>
        <w:tc>
          <w:tcPr>
            <w:tcW w:w="7284" w:type="dxa"/>
          </w:tcPr>
          <w:p w14:paraId="03B4B502" w14:textId="3A7E0A6B" w:rsidR="00774F00" w:rsidRPr="000936ED" w:rsidRDefault="004E10E6" w:rsidP="001452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0936ED">
              <w:rPr>
                <w:rFonts w:ascii="Arial" w:eastAsia="Arial" w:hAnsi="Arial" w:cs="Arial"/>
                <w:lang w:val="en-US"/>
              </w:rPr>
              <w:t xml:space="preserve">Ryan </w:t>
            </w:r>
            <w:proofErr w:type="gramStart"/>
            <w:r w:rsidRPr="000936ED">
              <w:rPr>
                <w:rFonts w:ascii="Arial" w:eastAsia="Arial" w:hAnsi="Arial" w:cs="Arial"/>
                <w:lang w:val="en-US"/>
              </w:rPr>
              <w:t>Joseph</w:t>
            </w:r>
            <w:r w:rsidRPr="000936ED">
              <w:rPr>
                <w:rFonts w:ascii="Arial" w:hAnsi="Arial" w:cs="Arial"/>
              </w:rPr>
              <w:t xml:space="preserve"> ,</w:t>
            </w:r>
            <w:proofErr w:type="gram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Senior</w:t>
            </w:r>
            <w:proofErr w:type="spellEnd"/>
            <w:r w:rsidRPr="000936ED">
              <w:rPr>
                <w:rFonts w:ascii="Arial" w:hAnsi="Arial" w:cs="Arial"/>
              </w:rPr>
              <w:t xml:space="preserve"> IT Project </w:t>
            </w:r>
            <w:proofErr w:type="spellStart"/>
            <w:r w:rsidRPr="000936ED">
              <w:rPr>
                <w:rFonts w:ascii="Arial" w:hAnsi="Arial" w:cs="Arial"/>
              </w:rPr>
              <w:t>Manager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  <w:tr w:rsidR="00774F00" w:rsidRPr="000936ED" w14:paraId="07E9AB47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74E5C39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936ED">
              <w:rPr>
                <w:rFonts w:ascii="Arial" w:eastAsia="Arial" w:hAnsi="Arial" w:cs="Arial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</w:rPr>
              <w:t>team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</w:rPr>
              <w:t>members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84" w:type="dxa"/>
          </w:tcPr>
          <w:p w14:paraId="5434C801" w14:textId="6FEA8FE0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936ED">
              <w:rPr>
                <w:rFonts w:ascii="Arial" w:hAnsi="Arial" w:cs="Arial"/>
              </w:rPr>
              <w:t>Mobile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developers</w:t>
            </w:r>
            <w:proofErr w:type="spellEnd"/>
            <w:r w:rsidRPr="000936ED">
              <w:rPr>
                <w:rFonts w:ascii="Arial" w:hAnsi="Arial" w:cs="Arial"/>
              </w:rPr>
              <w:t xml:space="preserve">, </w:t>
            </w:r>
            <w:proofErr w:type="spellStart"/>
            <w:r w:rsidRPr="000936ED">
              <w:rPr>
                <w:rFonts w:ascii="Arial" w:hAnsi="Arial" w:cs="Arial"/>
              </w:rPr>
              <w:t>web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developers</w:t>
            </w:r>
            <w:proofErr w:type="spellEnd"/>
            <w:r w:rsidRPr="000936ED">
              <w:rPr>
                <w:rFonts w:ascii="Arial" w:hAnsi="Arial" w:cs="Arial"/>
              </w:rPr>
              <w:t xml:space="preserve">, QA </w:t>
            </w:r>
            <w:proofErr w:type="spellStart"/>
            <w:r w:rsidRPr="000936ED">
              <w:rPr>
                <w:rFonts w:ascii="Arial" w:hAnsi="Arial" w:cs="Arial"/>
              </w:rPr>
              <w:t>testers</w:t>
            </w:r>
            <w:proofErr w:type="spellEnd"/>
            <w:r w:rsidRPr="000936ED">
              <w:rPr>
                <w:rFonts w:ascii="Arial" w:hAnsi="Arial" w:cs="Arial"/>
              </w:rPr>
              <w:t xml:space="preserve">, </w:t>
            </w:r>
            <w:proofErr w:type="spellStart"/>
            <w:r w:rsidRPr="000936ED">
              <w:rPr>
                <w:rFonts w:ascii="Arial" w:hAnsi="Arial" w:cs="Arial"/>
              </w:rPr>
              <w:t>user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training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specialists</w:t>
            </w:r>
            <w:proofErr w:type="spellEnd"/>
            <w:r w:rsidRPr="000936ED">
              <w:rPr>
                <w:rFonts w:ascii="Arial" w:hAnsi="Arial" w:cs="Arial"/>
              </w:rPr>
              <w:t xml:space="preserve">, </w:t>
            </w:r>
            <w:proofErr w:type="spellStart"/>
            <w:r w:rsidRPr="000936ED">
              <w:rPr>
                <w:rFonts w:ascii="Arial" w:hAnsi="Arial" w:cs="Arial"/>
              </w:rPr>
              <w:t>and</w:t>
            </w:r>
            <w:proofErr w:type="spellEnd"/>
            <w:r w:rsidRPr="000936ED">
              <w:rPr>
                <w:rFonts w:ascii="Arial" w:hAnsi="Arial" w:cs="Arial"/>
              </w:rPr>
              <w:t xml:space="preserve"> IT </w:t>
            </w:r>
            <w:proofErr w:type="spellStart"/>
            <w:r w:rsidRPr="000936ED">
              <w:rPr>
                <w:rFonts w:ascii="Arial" w:hAnsi="Arial" w:cs="Arial"/>
              </w:rPr>
              <w:t>support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personnel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</w:tbl>
    <w:p w14:paraId="2A5C7F43" w14:textId="77777777" w:rsidR="00774F00" w:rsidRPr="000936ED" w:rsidRDefault="00000000">
      <w:pPr>
        <w:rPr>
          <w:rFonts w:ascii="Arial" w:eastAsia="Arial" w:hAnsi="Arial" w:cs="Arial"/>
          <w:sz w:val="24"/>
          <w:szCs w:val="24"/>
        </w:rPr>
      </w:pPr>
      <w:r w:rsidRPr="000936ED">
        <w:rPr>
          <w:rFonts w:ascii="Arial" w:eastAsia="Arial" w:hAnsi="Arial" w:cs="Arial"/>
          <w:b/>
        </w:rPr>
        <w:br/>
      </w:r>
      <w:r w:rsidRPr="000936ED">
        <w:rPr>
          <w:rFonts w:ascii="Arial" w:eastAsia="Arial" w:hAnsi="Arial" w:cs="Arial"/>
          <w:b/>
          <w:sz w:val="24"/>
          <w:szCs w:val="24"/>
        </w:rPr>
        <w:t xml:space="preserve">Project </w:t>
      </w:r>
      <w:proofErr w:type="spellStart"/>
      <w:r w:rsidRPr="000936ED">
        <w:rPr>
          <w:rFonts w:ascii="Arial" w:eastAsia="Arial" w:hAnsi="Arial" w:cs="Arial"/>
          <w:b/>
          <w:sz w:val="24"/>
          <w:szCs w:val="24"/>
        </w:rPr>
        <w:t>Milestones</w:t>
      </w:r>
      <w:proofErr w:type="spellEnd"/>
      <w:r w:rsidRPr="000936ED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3863"/>
        <w:gridCol w:w="3863"/>
      </w:tblGrid>
      <w:tr w:rsidR="00774F00" w:rsidRPr="000936ED" w14:paraId="67EB944F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3" w:type="dxa"/>
            <w:tcBorders>
              <w:bottom w:val="nil"/>
            </w:tcBorders>
          </w:tcPr>
          <w:p w14:paraId="398AF738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936ED">
              <w:rPr>
                <w:rFonts w:ascii="Arial" w:eastAsia="Arial" w:hAnsi="Arial" w:cs="Arial"/>
                <w:color w:val="000000"/>
              </w:rPr>
              <w:t xml:space="preserve">      </w:t>
            </w:r>
          </w:p>
        </w:tc>
        <w:tc>
          <w:tcPr>
            <w:tcW w:w="3863" w:type="dxa"/>
            <w:tcBorders>
              <w:bottom w:val="nil"/>
            </w:tcBorders>
          </w:tcPr>
          <w:p w14:paraId="233AFCEE" w14:textId="77777777" w:rsidR="00774F00" w:rsidRPr="000936ED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0936ED">
              <w:rPr>
                <w:rFonts w:ascii="Arial" w:eastAsia="Arial" w:hAnsi="Arial" w:cs="Arial"/>
                <w:color w:val="000000"/>
              </w:rPr>
              <w:t>Description</w:t>
            </w:r>
            <w:proofErr w:type="spellEnd"/>
          </w:p>
        </w:tc>
        <w:tc>
          <w:tcPr>
            <w:tcW w:w="3863" w:type="dxa"/>
            <w:tcBorders>
              <w:bottom w:val="nil"/>
            </w:tcBorders>
          </w:tcPr>
          <w:p w14:paraId="29060B48" w14:textId="77777777" w:rsidR="00774F00" w:rsidRPr="000936ED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0936ED">
              <w:rPr>
                <w:rFonts w:ascii="Arial" w:eastAsia="Arial" w:hAnsi="Arial" w:cs="Arial"/>
                <w:color w:val="000000"/>
              </w:rPr>
              <w:t>Date</w:t>
            </w:r>
            <w:proofErr w:type="spellEnd"/>
            <w:r w:rsidRPr="000936ED">
              <w:rPr>
                <w:rFonts w:ascii="Arial" w:eastAsia="Arial" w:hAnsi="Arial" w:cs="Arial"/>
                <w:color w:val="000000"/>
              </w:rPr>
              <w:t xml:space="preserve"> 00/00/0000</w:t>
            </w:r>
          </w:p>
        </w:tc>
      </w:tr>
      <w:tr w:rsidR="00774F00" w:rsidRPr="000936ED" w14:paraId="7A84158E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53A57BA8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936ED">
              <w:rPr>
                <w:rFonts w:ascii="Arial" w:eastAsia="Arial" w:hAnsi="Arial" w:cs="Arial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</w:rPr>
              <w:t>Start</w:t>
            </w:r>
            <w:proofErr w:type="spellEnd"/>
          </w:p>
        </w:tc>
        <w:tc>
          <w:tcPr>
            <w:tcW w:w="3863" w:type="dxa"/>
          </w:tcPr>
          <w:p w14:paraId="0E85B786" w14:textId="5258AA96" w:rsidR="00774F00" w:rsidRPr="000936ED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0936ED">
              <w:rPr>
                <w:rFonts w:ascii="Arial" w:eastAsia="Arial" w:hAnsi="Arial" w:cs="Arial"/>
                <w:lang w:val="en-US"/>
              </w:rPr>
              <w:t>Onboarding</w:t>
            </w:r>
          </w:p>
        </w:tc>
        <w:tc>
          <w:tcPr>
            <w:tcW w:w="3863" w:type="dxa"/>
          </w:tcPr>
          <w:p w14:paraId="3ADE3AD7" w14:textId="6DCA69E9" w:rsidR="004E10E6" w:rsidRPr="000936ED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0936ED">
              <w:rPr>
                <w:rFonts w:ascii="Arial" w:eastAsia="Arial" w:hAnsi="Arial" w:cs="Arial"/>
                <w:lang w:val="en-US"/>
              </w:rPr>
              <w:t>02/10/2025</w:t>
            </w:r>
          </w:p>
        </w:tc>
      </w:tr>
      <w:tr w:rsidR="00774F00" w:rsidRPr="000936ED" w14:paraId="5BD7525A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383BE56B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Milestone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3863" w:type="dxa"/>
          </w:tcPr>
          <w:p w14:paraId="6CDD0506" w14:textId="1CE876A6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hAnsi="Arial" w:cs="Arial"/>
              </w:rPr>
              <w:t>Requirements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Completion</w:t>
            </w:r>
            <w:proofErr w:type="spellEnd"/>
          </w:p>
        </w:tc>
        <w:tc>
          <w:tcPr>
            <w:tcW w:w="3863" w:type="dxa"/>
          </w:tcPr>
          <w:p w14:paraId="76169822" w14:textId="243FDD34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0936ED">
              <w:rPr>
                <w:rFonts w:ascii="Arial" w:eastAsia="Arial" w:hAnsi="Arial" w:cs="Arial"/>
                <w:lang w:val="en-US"/>
              </w:rPr>
              <w:t>03/01/2025</w:t>
            </w:r>
          </w:p>
        </w:tc>
      </w:tr>
      <w:tr w:rsidR="00774F00" w:rsidRPr="000936ED" w14:paraId="07AC756E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6E7F263A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Milestone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2 </w:t>
            </w:r>
          </w:p>
        </w:tc>
        <w:tc>
          <w:tcPr>
            <w:tcW w:w="3863" w:type="dxa"/>
          </w:tcPr>
          <w:p w14:paraId="1EEA6F9D" w14:textId="15FA4769" w:rsidR="00774F00" w:rsidRPr="000936ED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936ED">
              <w:rPr>
                <w:rFonts w:ascii="Arial" w:hAnsi="Arial" w:cs="Arial"/>
              </w:rPr>
              <w:t>Design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Approval</w:t>
            </w:r>
            <w:proofErr w:type="spellEnd"/>
          </w:p>
        </w:tc>
        <w:tc>
          <w:tcPr>
            <w:tcW w:w="3863" w:type="dxa"/>
          </w:tcPr>
          <w:p w14:paraId="22C8AD48" w14:textId="3093A109" w:rsidR="00774F00" w:rsidRPr="000936ED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0936ED">
              <w:rPr>
                <w:rFonts w:ascii="Arial" w:eastAsia="Arial" w:hAnsi="Arial" w:cs="Arial"/>
                <w:sz w:val="20"/>
                <w:szCs w:val="20"/>
                <w:lang w:val="en-US"/>
              </w:rPr>
              <w:t>03/20/2025</w:t>
            </w:r>
          </w:p>
        </w:tc>
      </w:tr>
      <w:tr w:rsidR="00774F00" w:rsidRPr="000936ED" w14:paraId="345BFBB0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7E21C15E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Milestone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3863" w:type="dxa"/>
          </w:tcPr>
          <w:p w14:paraId="70042D21" w14:textId="7B76681C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936ED">
              <w:rPr>
                <w:rFonts w:ascii="Arial" w:hAnsi="Arial" w:cs="Arial"/>
              </w:rPr>
              <w:t>Core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Development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Complete</w:t>
            </w:r>
            <w:proofErr w:type="spellEnd"/>
          </w:p>
        </w:tc>
        <w:tc>
          <w:tcPr>
            <w:tcW w:w="3863" w:type="dxa"/>
          </w:tcPr>
          <w:p w14:paraId="6B444019" w14:textId="49E4FE87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0936ED">
              <w:rPr>
                <w:rFonts w:ascii="Arial" w:eastAsia="Arial" w:hAnsi="Arial" w:cs="Arial"/>
                <w:sz w:val="20"/>
                <w:szCs w:val="20"/>
                <w:lang w:val="en-US"/>
              </w:rPr>
              <w:t>05/01/2025</w:t>
            </w:r>
          </w:p>
        </w:tc>
      </w:tr>
      <w:tr w:rsidR="00774F00" w:rsidRPr="000936ED" w14:paraId="0DEA06CA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47D36B79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936ED">
              <w:rPr>
                <w:rFonts w:ascii="Arial" w:eastAsia="Arial" w:hAnsi="Arial" w:cs="Arial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</w:rPr>
              <w:t>Completion</w:t>
            </w:r>
            <w:proofErr w:type="spellEnd"/>
          </w:p>
        </w:tc>
        <w:tc>
          <w:tcPr>
            <w:tcW w:w="3863" w:type="dxa"/>
          </w:tcPr>
          <w:p w14:paraId="14CEE750" w14:textId="29272D27" w:rsidR="00774F00" w:rsidRPr="000936ED" w:rsidRDefault="004E10E6" w:rsidP="004E10E6">
            <w:pPr>
              <w:spacing w:after="0" w:line="240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936ED">
              <w:rPr>
                <w:rFonts w:ascii="Arial" w:hAnsi="Arial" w:cs="Arial"/>
              </w:rPr>
              <w:t>Official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Launch</w:t>
            </w:r>
            <w:proofErr w:type="spellEnd"/>
          </w:p>
        </w:tc>
        <w:tc>
          <w:tcPr>
            <w:tcW w:w="3863" w:type="dxa"/>
          </w:tcPr>
          <w:p w14:paraId="608CA02F" w14:textId="418AD825" w:rsidR="00774F00" w:rsidRPr="000936ED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0936ED">
              <w:rPr>
                <w:rFonts w:ascii="Arial" w:eastAsia="Arial" w:hAnsi="Arial" w:cs="Arial"/>
                <w:sz w:val="20"/>
                <w:szCs w:val="20"/>
                <w:lang w:val="en-US"/>
              </w:rPr>
              <w:t>07/01/2025</w:t>
            </w:r>
          </w:p>
        </w:tc>
      </w:tr>
    </w:tbl>
    <w:p w14:paraId="6652C8D7" w14:textId="3312CEF1" w:rsidR="00747497" w:rsidRPr="000936ED" w:rsidRDefault="00000000" w:rsidP="00747497">
      <w:pPr>
        <w:pStyle w:val="NormalWeb"/>
        <w:rPr>
          <w:rFonts w:ascii="Arial" w:hAnsi="Arial" w:cs="Arial"/>
        </w:rPr>
      </w:pPr>
      <w:r w:rsidRPr="000936ED">
        <w:rPr>
          <w:rFonts w:ascii="Arial" w:eastAsia="Arial" w:hAnsi="Arial" w:cs="Arial"/>
          <w:b/>
        </w:rPr>
        <w:br/>
        <w:t>Project Budget or Cost Benefit Analysis</w:t>
      </w:r>
      <w:r w:rsidRPr="000936ED">
        <w:rPr>
          <w:rFonts w:ascii="Arial" w:eastAsia="Arial" w:hAnsi="Arial" w:cs="Arial"/>
        </w:rPr>
        <w:t xml:space="preserve"> </w:t>
      </w:r>
      <w:r w:rsidRPr="000936ED">
        <w:rPr>
          <w:rFonts w:ascii="Arial" w:eastAsia="Arial" w:hAnsi="Arial" w:cs="Arial"/>
        </w:rPr>
        <w:br/>
      </w:r>
      <w:r w:rsidR="00747497" w:rsidRPr="000936ED">
        <w:rPr>
          <w:rFonts w:ascii="Arial" w:hAnsi="Arial" w:cs="Arial"/>
          <w:b/>
          <w:bCs/>
        </w:rPr>
        <w:t>Estimated Total Cost:</w:t>
      </w:r>
      <w:r w:rsidR="00747497" w:rsidRPr="000936ED">
        <w:rPr>
          <w:rFonts w:ascii="Arial" w:hAnsi="Arial" w:cs="Arial"/>
        </w:rPr>
        <w:t xml:space="preserve"> $150,000</w:t>
      </w:r>
    </w:p>
    <w:p w14:paraId="10EFD2C0" w14:textId="77777777" w:rsidR="00747497" w:rsidRPr="00747497" w:rsidRDefault="00747497" w:rsidP="00747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Application Development: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t xml:space="preserve"> $70,000</w:t>
      </w:r>
    </w:p>
    <w:p w14:paraId="5B74BFC7" w14:textId="77777777" w:rsidR="00747497" w:rsidRPr="00747497" w:rsidRDefault="00747497" w:rsidP="00747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Web Dashboard Development: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t xml:space="preserve"> $30,000</w:t>
      </w:r>
    </w:p>
    <w:p w14:paraId="28EE1FB1" w14:textId="77777777" w:rsidR="00747497" w:rsidRPr="00747497" w:rsidRDefault="00747497" w:rsidP="00747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Testing and QA: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t xml:space="preserve"> $20,000</w:t>
      </w:r>
    </w:p>
    <w:p w14:paraId="5242A071" w14:textId="77777777" w:rsidR="00747497" w:rsidRPr="00747497" w:rsidRDefault="00747497" w:rsidP="00747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User Training and Documentation: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t xml:space="preserve"> $10,000</w:t>
      </w:r>
    </w:p>
    <w:p w14:paraId="6111F267" w14:textId="77777777" w:rsidR="00747497" w:rsidRPr="00747497" w:rsidRDefault="00747497" w:rsidP="00747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Project Management and Overheads: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t xml:space="preserve"> $20,000</w:t>
      </w:r>
    </w:p>
    <w:p w14:paraId="088D5414" w14:textId="104E9EF4" w:rsidR="00747497" w:rsidRPr="00747497" w:rsidRDefault="00747497" w:rsidP="007474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Return on Investment: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br/>
      </w:r>
      <w:r w:rsidR="00145246">
        <w:rPr>
          <w:rFonts w:ascii="Arial" w:eastAsia="Times New Roman" w:hAnsi="Arial" w:cs="Arial"/>
          <w:sz w:val="24"/>
          <w:szCs w:val="24"/>
          <w:lang w:val="en-US"/>
        </w:rPr>
        <w:t>My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t xml:space="preserve"> project is expected to reduce safety incidents and administrative overhead, leading to lower operational costs and improved compliance. The enhanced efficiency and reduced risk of onsite accidents will provide a measurable return on investment through decreased downtime and avoidance of regulatory fines.</w:t>
      </w:r>
    </w:p>
    <w:p w14:paraId="66133372" w14:textId="30DF4401" w:rsidR="00774F00" w:rsidRPr="000936ED" w:rsidRDefault="00774F00" w:rsidP="00747497">
      <w:pPr>
        <w:pStyle w:val="NormalWeb"/>
        <w:rPr>
          <w:rFonts w:ascii="Arial" w:eastAsia="Arial" w:hAnsi="Arial" w:cs="Arial"/>
          <w:i/>
        </w:rPr>
      </w:pPr>
    </w:p>
    <w:p w14:paraId="09A981DF" w14:textId="77777777" w:rsidR="00774F00" w:rsidRPr="000936ED" w:rsidRDefault="00000000">
      <w:pPr>
        <w:rPr>
          <w:rFonts w:ascii="Arial" w:eastAsia="Arial" w:hAnsi="Arial" w:cs="Arial"/>
        </w:rPr>
      </w:pPr>
      <w:r w:rsidRPr="000936ED">
        <w:rPr>
          <w:rFonts w:ascii="Arial" w:eastAsia="Arial" w:hAnsi="Arial" w:cs="Arial"/>
        </w:rPr>
        <w:br/>
      </w:r>
      <w:r w:rsidRPr="000936ED">
        <w:rPr>
          <w:rFonts w:ascii="Arial" w:eastAsia="Arial" w:hAnsi="Arial" w:cs="Arial"/>
          <w:b/>
          <w:sz w:val="24"/>
          <w:szCs w:val="24"/>
        </w:rPr>
        <w:t xml:space="preserve">Project </w:t>
      </w:r>
      <w:proofErr w:type="spellStart"/>
      <w:r w:rsidRPr="000936ED">
        <w:rPr>
          <w:rFonts w:ascii="Arial" w:eastAsia="Arial" w:hAnsi="Arial" w:cs="Arial"/>
          <w:b/>
          <w:sz w:val="24"/>
          <w:szCs w:val="24"/>
        </w:rPr>
        <w:t>Risks</w:t>
      </w:r>
      <w:proofErr w:type="spellEnd"/>
      <w:r w:rsidRPr="000936ED">
        <w:rPr>
          <w:rFonts w:ascii="Arial" w:eastAsia="Arial" w:hAnsi="Arial" w:cs="Arial"/>
          <w:b/>
          <w:sz w:val="24"/>
          <w:szCs w:val="24"/>
        </w:rPr>
        <w:t xml:space="preserve"> </w:t>
      </w:r>
      <w:r w:rsidRPr="000936E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D5B06A" wp14:editId="50DDD68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7296"/>
      </w:tblGrid>
      <w:tr w:rsidR="00774F00" w:rsidRPr="000936ED" w14:paraId="6DA6E24C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14:paraId="46E7F93D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936ED"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  <w:color w:val="000000"/>
              </w:rPr>
              <w:t>Risks</w:t>
            </w:r>
            <w:proofErr w:type="spellEnd"/>
          </w:p>
        </w:tc>
        <w:tc>
          <w:tcPr>
            <w:tcW w:w="7296" w:type="dxa"/>
          </w:tcPr>
          <w:p w14:paraId="4C517FF6" w14:textId="77777777" w:rsidR="00774F00" w:rsidRPr="000936ED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Identify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any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potential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risks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of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this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project</w:t>
            </w:r>
            <w:proofErr w:type="spellEnd"/>
          </w:p>
        </w:tc>
      </w:tr>
      <w:tr w:rsidR="00774F00" w:rsidRPr="000936ED" w14:paraId="0ECF7C47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right w:val="nil"/>
            </w:tcBorders>
          </w:tcPr>
          <w:p w14:paraId="364466F6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Risk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#1</w:t>
            </w:r>
          </w:p>
        </w:tc>
        <w:tc>
          <w:tcPr>
            <w:tcW w:w="7296" w:type="dxa"/>
          </w:tcPr>
          <w:p w14:paraId="792EADD3" w14:textId="0DF5701D" w:rsidR="00774F00" w:rsidRPr="000936ED" w:rsidRDefault="007474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proofErr w:type="spellStart"/>
            <w:r w:rsidRPr="000936ED">
              <w:rPr>
                <w:rStyle w:val="Strong"/>
                <w:rFonts w:ascii="Arial" w:hAnsi="Arial" w:cs="Arial"/>
              </w:rPr>
              <w:t>Scope</w:t>
            </w:r>
            <w:proofErr w:type="spellEnd"/>
            <w:r w:rsidRPr="000936ED">
              <w:rPr>
                <w:rStyle w:val="Strong"/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Style w:val="Strong"/>
                <w:rFonts w:ascii="Arial" w:hAnsi="Arial" w:cs="Arial"/>
              </w:rPr>
              <w:t>Creep</w:t>
            </w:r>
            <w:proofErr w:type="spellEnd"/>
            <w:r w:rsidRPr="000936ED">
              <w:rPr>
                <w:rStyle w:val="Strong"/>
                <w:rFonts w:ascii="Arial" w:hAnsi="Arial" w:cs="Arial"/>
              </w:rPr>
              <w:t>:</w:t>
            </w:r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Unauthorized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feature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requests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may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extend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the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timeline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and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increase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costs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  <w:tr w:rsidR="00774F00" w:rsidRPr="000936ED" w14:paraId="6281FA9F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right w:val="nil"/>
            </w:tcBorders>
          </w:tcPr>
          <w:p w14:paraId="48DF76C0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Risk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#2 </w:t>
            </w:r>
          </w:p>
        </w:tc>
        <w:tc>
          <w:tcPr>
            <w:tcW w:w="7296" w:type="dxa"/>
          </w:tcPr>
          <w:p w14:paraId="3FDB7E1D" w14:textId="01836C35" w:rsidR="00774F00" w:rsidRPr="000936ED" w:rsidRDefault="00747497" w:rsidP="007474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Style w:val="Strong"/>
                <w:rFonts w:ascii="Arial" w:hAnsi="Arial" w:cs="Arial"/>
              </w:rPr>
              <w:t>Development</w:t>
            </w:r>
            <w:proofErr w:type="spellEnd"/>
            <w:r w:rsidRPr="000936ED">
              <w:rPr>
                <w:rStyle w:val="Strong"/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Style w:val="Strong"/>
                <w:rFonts w:ascii="Arial" w:hAnsi="Arial" w:cs="Arial"/>
              </w:rPr>
              <w:t>Delays</w:t>
            </w:r>
            <w:proofErr w:type="spellEnd"/>
            <w:r w:rsidRPr="000936ED">
              <w:rPr>
                <w:rStyle w:val="Strong"/>
                <w:rFonts w:ascii="Arial" w:hAnsi="Arial" w:cs="Arial"/>
              </w:rPr>
              <w:t>:</w:t>
            </w:r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Potential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delays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in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development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or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testing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phases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could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impact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the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project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schedule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</w:tbl>
    <w:p w14:paraId="2F7888AB" w14:textId="77777777" w:rsidR="00774F00" w:rsidRPr="000936ED" w:rsidRDefault="00774F00">
      <w:pPr>
        <w:rPr>
          <w:rFonts w:ascii="Arial" w:eastAsia="Arial" w:hAnsi="Arial" w:cs="Arial"/>
          <w:b/>
        </w:rPr>
      </w:pPr>
    </w:p>
    <w:p w14:paraId="3E1FD8F8" w14:textId="77777777" w:rsidR="00774F00" w:rsidRPr="000936ED" w:rsidRDefault="00000000">
      <w:pPr>
        <w:rPr>
          <w:rFonts w:ascii="Arial" w:eastAsia="Arial" w:hAnsi="Arial" w:cs="Arial"/>
          <w:b/>
        </w:rPr>
      </w:pPr>
      <w:proofErr w:type="spellStart"/>
      <w:r w:rsidRPr="000936ED">
        <w:rPr>
          <w:rFonts w:ascii="Arial" w:eastAsia="Arial" w:hAnsi="Arial" w:cs="Arial"/>
          <w:b/>
        </w:rPr>
        <w:t>Approval</w:t>
      </w:r>
      <w:proofErr w:type="spellEnd"/>
      <w:r w:rsidRPr="000936ED">
        <w:rPr>
          <w:rFonts w:ascii="Arial" w:eastAsia="Arial" w:hAnsi="Arial" w:cs="Arial"/>
          <w:b/>
        </w:rPr>
        <w:t xml:space="preserve"> </w:t>
      </w:r>
      <w:proofErr w:type="spellStart"/>
      <w:r w:rsidRPr="000936ED">
        <w:rPr>
          <w:rFonts w:ascii="Arial" w:eastAsia="Arial" w:hAnsi="Arial" w:cs="Arial"/>
          <w:b/>
        </w:rPr>
        <w:t>Signatures</w:t>
      </w:r>
      <w:proofErr w:type="spellEnd"/>
      <w:r w:rsidRPr="000936ED">
        <w:rPr>
          <w:rFonts w:ascii="Arial" w:eastAsia="Arial" w:hAnsi="Arial" w:cs="Arial"/>
          <w:b/>
        </w:rPr>
        <w:t xml:space="preserve"> </w:t>
      </w:r>
    </w:p>
    <w:tbl>
      <w:tblPr>
        <w:tblStyle w:val="a2"/>
        <w:tblW w:w="9639" w:type="dxa"/>
        <w:jc w:val="center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555"/>
        <w:gridCol w:w="2908"/>
        <w:gridCol w:w="555"/>
        <w:gridCol w:w="2740"/>
      </w:tblGrid>
      <w:tr w:rsidR="00774F00" w:rsidRPr="000936ED" w14:paraId="5F9BE6BC" w14:textId="77777777">
        <w:trPr>
          <w:jc w:val="center"/>
        </w:trPr>
        <w:tc>
          <w:tcPr>
            <w:tcW w:w="2881" w:type="dxa"/>
            <w:shd w:val="clear" w:color="auto" w:fill="auto"/>
          </w:tcPr>
          <w:p w14:paraId="66D37B8E" w14:textId="77777777" w:rsidR="00774F00" w:rsidRPr="000936ED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tcBorders>
              <w:bottom w:val="nil"/>
            </w:tcBorders>
            <w:shd w:val="clear" w:color="auto" w:fill="auto"/>
          </w:tcPr>
          <w:p w14:paraId="5A37F224" w14:textId="77777777" w:rsidR="00774F00" w:rsidRPr="000936ED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08" w:type="dxa"/>
            <w:shd w:val="clear" w:color="auto" w:fill="auto"/>
          </w:tcPr>
          <w:p w14:paraId="2F513D13" w14:textId="77777777" w:rsidR="00774F00" w:rsidRPr="000936ED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  <w:shd w:val="clear" w:color="auto" w:fill="auto"/>
          </w:tcPr>
          <w:p w14:paraId="5AA0CE41" w14:textId="77777777" w:rsidR="00774F00" w:rsidRPr="000936ED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</w:tcPr>
          <w:p w14:paraId="661570F9" w14:textId="77777777" w:rsidR="00774F00" w:rsidRPr="000936ED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4F00" w:rsidRPr="000936ED" w14:paraId="6FA60382" w14:textId="77777777" w:rsidTr="00145246">
        <w:trPr>
          <w:trHeight w:val="120"/>
          <w:jc w:val="center"/>
        </w:trPr>
        <w:tc>
          <w:tcPr>
            <w:tcW w:w="2881" w:type="dxa"/>
            <w:shd w:val="clear" w:color="auto" w:fill="auto"/>
          </w:tcPr>
          <w:p w14:paraId="7AEF91CF" w14:textId="77777777" w:rsidR="00774F00" w:rsidRPr="000936E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Customer</w:t>
            </w:r>
            <w:proofErr w:type="spellEnd"/>
            <w:r w:rsidRPr="000936E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0936E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555" w:type="dxa"/>
            <w:tcBorders>
              <w:top w:val="nil"/>
              <w:bottom w:val="nil"/>
            </w:tcBorders>
            <w:shd w:val="clear" w:color="auto" w:fill="auto"/>
          </w:tcPr>
          <w:p w14:paraId="53B9B865" w14:textId="77777777" w:rsidR="00774F00" w:rsidRPr="000936ED" w:rsidRDefault="00774F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08" w:type="dxa"/>
            <w:shd w:val="clear" w:color="auto" w:fill="auto"/>
          </w:tcPr>
          <w:p w14:paraId="16E3E0D2" w14:textId="0D2FD3AF" w:rsidR="00774F00" w:rsidRPr="000936E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936ED">
              <w:rPr>
                <w:rFonts w:ascii="Arial" w:eastAsia="Arial" w:hAnsi="Arial" w:cs="Arial"/>
                <w:sz w:val="20"/>
                <w:szCs w:val="20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Man</w:t>
            </w:r>
            <w:proofErr w:type="spellEnd"/>
            <w:r w:rsidR="009C4E6D" w:rsidRPr="000936ED"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ger</w:t>
            </w:r>
            <w:proofErr w:type="spellEnd"/>
          </w:p>
        </w:tc>
        <w:tc>
          <w:tcPr>
            <w:tcW w:w="555" w:type="dxa"/>
            <w:tcBorders>
              <w:top w:val="nil"/>
            </w:tcBorders>
            <w:shd w:val="clear" w:color="auto" w:fill="auto"/>
          </w:tcPr>
          <w:p w14:paraId="3F34A1DE" w14:textId="77777777" w:rsidR="00774F00" w:rsidRPr="000936ED" w:rsidRDefault="00774F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</w:tcPr>
          <w:p w14:paraId="6132A9B9" w14:textId="77777777" w:rsidR="00774F00" w:rsidRPr="000936E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936ED">
              <w:rPr>
                <w:rFonts w:ascii="Arial" w:eastAsia="Arial" w:hAnsi="Arial" w:cs="Arial"/>
                <w:sz w:val="20"/>
                <w:szCs w:val="20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Sponsor</w:t>
            </w:r>
            <w:proofErr w:type="spellEnd"/>
          </w:p>
        </w:tc>
      </w:tr>
    </w:tbl>
    <w:p w14:paraId="4EE1823E" w14:textId="77777777" w:rsidR="00774F00" w:rsidRPr="00145246" w:rsidRDefault="00774F00">
      <w:pPr>
        <w:rPr>
          <w:rFonts w:ascii="Arial" w:eastAsia="Arial" w:hAnsi="Arial" w:cs="Arial"/>
          <w:b/>
          <w:lang w:val="en-US"/>
        </w:rPr>
      </w:pPr>
    </w:p>
    <w:sectPr w:rsidR="00774F00" w:rsidRPr="00145246">
      <w:footerReference w:type="default" r:id="rId11"/>
      <w:pgSz w:w="11906" w:h="16838"/>
      <w:pgMar w:top="284" w:right="850" w:bottom="28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5402B" w14:textId="77777777" w:rsidR="00723BD8" w:rsidRDefault="00723BD8">
      <w:pPr>
        <w:spacing w:after="0" w:line="240" w:lineRule="auto"/>
      </w:pPr>
      <w:r>
        <w:separator/>
      </w:r>
    </w:p>
  </w:endnote>
  <w:endnote w:type="continuationSeparator" w:id="0">
    <w:p w14:paraId="60E2FE72" w14:textId="77777777" w:rsidR="00723BD8" w:rsidRDefault="0072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C1F96" w14:textId="77777777" w:rsidR="00774F00" w:rsidRDefault="00774F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1D669" w14:textId="77777777" w:rsidR="00723BD8" w:rsidRDefault="00723BD8">
      <w:pPr>
        <w:spacing w:after="0" w:line="240" w:lineRule="auto"/>
      </w:pPr>
      <w:r>
        <w:separator/>
      </w:r>
    </w:p>
  </w:footnote>
  <w:footnote w:type="continuationSeparator" w:id="0">
    <w:p w14:paraId="663177A6" w14:textId="77777777" w:rsidR="00723BD8" w:rsidRDefault="00723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10EB"/>
    <w:multiLevelType w:val="multilevel"/>
    <w:tmpl w:val="9360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6D20"/>
    <w:multiLevelType w:val="multilevel"/>
    <w:tmpl w:val="47AE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E2A76"/>
    <w:multiLevelType w:val="multilevel"/>
    <w:tmpl w:val="50F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D2441"/>
    <w:multiLevelType w:val="multilevel"/>
    <w:tmpl w:val="FA2C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440FF"/>
    <w:multiLevelType w:val="multilevel"/>
    <w:tmpl w:val="6B60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95C43"/>
    <w:multiLevelType w:val="multilevel"/>
    <w:tmpl w:val="62F4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711E7"/>
    <w:multiLevelType w:val="multilevel"/>
    <w:tmpl w:val="13C2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974FF"/>
    <w:multiLevelType w:val="multilevel"/>
    <w:tmpl w:val="46E642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74914645">
    <w:abstractNumId w:val="7"/>
  </w:num>
  <w:num w:numId="2" w16cid:durableId="895243631">
    <w:abstractNumId w:val="6"/>
  </w:num>
  <w:num w:numId="3" w16cid:durableId="348414926">
    <w:abstractNumId w:val="3"/>
  </w:num>
  <w:num w:numId="4" w16cid:durableId="194848206">
    <w:abstractNumId w:val="5"/>
  </w:num>
  <w:num w:numId="5" w16cid:durableId="1340887473">
    <w:abstractNumId w:val="0"/>
  </w:num>
  <w:num w:numId="6" w16cid:durableId="398939293">
    <w:abstractNumId w:val="2"/>
  </w:num>
  <w:num w:numId="7" w16cid:durableId="876358622">
    <w:abstractNumId w:val="4"/>
  </w:num>
  <w:num w:numId="8" w16cid:durableId="1354385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00"/>
    <w:rsid w:val="000936ED"/>
    <w:rsid w:val="00145246"/>
    <w:rsid w:val="0031372F"/>
    <w:rsid w:val="00327C54"/>
    <w:rsid w:val="00472B80"/>
    <w:rsid w:val="00477916"/>
    <w:rsid w:val="004B3D0B"/>
    <w:rsid w:val="004E10E6"/>
    <w:rsid w:val="00723BD8"/>
    <w:rsid w:val="00747497"/>
    <w:rsid w:val="00774F00"/>
    <w:rsid w:val="007B0ABD"/>
    <w:rsid w:val="009C4E6D"/>
    <w:rsid w:val="00C6547B"/>
    <w:rsid w:val="00D3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3D92"/>
  <w15:docId w15:val="{007904F3-D401-8443-B0DA-CEC77B89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D7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79B9A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7FE5"/>
    <w:rPr>
      <w:rFonts w:asciiTheme="majorHAnsi" w:eastAsiaTheme="majorEastAsia" w:hAnsiTheme="majorHAnsi" w:cstheme="majorBidi"/>
      <w:color w:val="679B9A" w:themeColor="accent1" w:themeShade="BF"/>
      <w:sz w:val="32"/>
      <w:szCs w:val="32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C97FE5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table" w:styleId="GridTable1Light-Accent1">
    <w:name w:val="Grid Table 1 Light Accent 1"/>
    <w:basedOn w:val="TableNormal"/>
    <w:uiPriority w:val="46"/>
    <w:rsid w:val="00CB003A"/>
    <w:tblPr>
      <w:tblStyleRowBandSize w:val="1"/>
      <w:tblStyleColBandSize w:val="1"/>
      <w:tblBorders>
        <w:top w:val="single" w:sz="4" w:space="0" w:color="D7E5E4" w:themeColor="accent1" w:themeTint="66"/>
        <w:left w:val="single" w:sz="4" w:space="0" w:color="D7E5E4" w:themeColor="accent1" w:themeTint="66"/>
        <w:bottom w:val="single" w:sz="4" w:space="0" w:color="D7E5E4" w:themeColor="accent1" w:themeTint="66"/>
        <w:right w:val="single" w:sz="4" w:space="0" w:color="D7E5E4" w:themeColor="accent1" w:themeTint="66"/>
        <w:insideH w:val="single" w:sz="4" w:space="0" w:color="D7E5E4" w:themeColor="accent1" w:themeTint="66"/>
        <w:insideV w:val="single" w:sz="4" w:space="0" w:color="D7E5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3D8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D8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9A35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BE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BE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BE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BEBD" w:themeFill="accent1"/>
      </w:tcPr>
    </w:tblStylePr>
    <w:tblStylePr w:type="band1Vert">
      <w:tblPr/>
      <w:tcPr>
        <w:shd w:val="clear" w:color="auto" w:fill="D7E5E4" w:themeFill="accent1" w:themeFillTint="66"/>
      </w:tcPr>
    </w:tblStylePr>
    <w:tblStylePr w:type="band1Horz">
      <w:tblPr/>
      <w:tcPr>
        <w:shd w:val="clear" w:color="auto" w:fill="D7E5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A3598"/>
    <w:tblPr>
      <w:tblStyleRowBandSize w:val="1"/>
      <w:tblStyleColBandSize w:val="1"/>
      <w:tblBorders>
        <w:top w:val="single" w:sz="4" w:space="0" w:color="C3D8D7" w:themeColor="accent1" w:themeTint="99"/>
        <w:left w:val="single" w:sz="4" w:space="0" w:color="C3D8D7" w:themeColor="accent1" w:themeTint="99"/>
        <w:bottom w:val="single" w:sz="4" w:space="0" w:color="C3D8D7" w:themeColor="accent1" w:themeTint="99"/>
        <w:right w:val="single" w:sz="4" w:space="0" w:color="C3D8D7" w:themeColor="accent1" w:themeTint="99"/>
        <w:insideH w:val="single" w:sz="4" w:space="0" w:color="C3D8D7" w:themeColor="accent1" w:themeTint="99"/>
        <w:insideV w:val="single" w:sz="4" w:space="0" w:color="C3D8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BEBD" w:themeColor="accent1"/>
          <w:left w:val="single" w:sz="4" w:space="0" w:color="9CBEBD" w:themeColor="accent1"/>
          <w:bottom w:val="single" w:sz="4" w:space="0" w:color="9CBEBD" w:themeColor="accent1"/>
          <w:right w:val="single" w:sz="4" w:space="0" w:color="9CBEBD" w:themeColor="accent1"/>
          <w:insideH w:val="nil"/>
          <w:insideV w:val="nil"/>
        </w:tcBorders>
        <w:shd w:val="clear" w:color="auto" w:fill="9CBEBD" w:themeFill="accent1"/>
      </w:tcPr>
    </w:tblStylePr>
    <w:tblStylePr w:type="lastRow">
      <w:rPr>
        <w:b/>
        <w:bCs/>
      </w:rPr>
      <w:tblPr/>
      <w:tcPr>
        <w:tcBorders>
          <w:top w:val="double" w:sz="4" w:space="0" w:color="9CB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1" w:themeFill="accent1" w:themeFillTint="33"/>
      </w:tcPr>
    </w:tblStylePr>
    <w:tblStylePr w:type="band1Horz">
      <w:tblPr/>
      <w:tcPr>
        <w:shd w:val="clear" w:color="auto" w:fill="EBF2F1" w:themeFill="accent1" w:themeFillTint="33"/>
      </w:tcPr>
    </w:tblStylePr>
  </w:style>
  <w:style w:type="table" w:styleId="LightList-Accent1">
    <w:name w:val="Light List Accent 1"/>
    <w:basedOn w:val="TableNormal"/>
    <w:uiPriority w:val="61"/>
    <w:rsid w:val="009A3598"/>
    <w:tblPr>
      <w:tblStyleRowBandSize w:val="1"/>
      <w:tblStyleColBandSize w:val="1"/>
      <w:tblBorders>
        <w:top w:val="single" w:sz="8" w:space="0" w:color="9CBEBD" w:themeColor="accent1"/>
        <w:left w:val="single" w:sz="8" w:space="0" w:color="9CBEBD" w:themeColor="accent1"/>
        <w:bottom w:val="single" w:sz="8" w:space="0" w:color="9CBEBD" w:themeColor="accent1"/>
        <w:right w:val="single" w:sz="8" w:space="0" w:color="9CBE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E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  <w:tblStylePr w:type="band1Horz">
      <w:tblPr/>
      <w:tcPr>
        <w:tcBorders>
          <w:top w:val="single" w:sz="8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A3598"/>
    <w:rPr>
      <w:color w:val="679B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BE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BE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BE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BE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BF2F1" w:themeFill="accent1" w:themeFillTint="33"/>
      </w:tcPr>
    </w:tblStylePr>
    <w:tblStylePr w:type="band1Horz">
      <w:tblPr/>
      <w:tcPr>
        <w:shd w:val="clear" w:color="auto" w:fill="EBF2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b/>
      </w:rPr>
      <w:tblPr/>
      <w:tcPr>
        <w:tcBorders>
          <w:bottom w:val="single" w:sz="12" w:space="0" w:color="C3D8D7"/>
        </w:tcBorders>
      </w:tcPr>
    </w:tblStylePr>
    <w:tblStylePr w:type="lastRow">
      <w:rPr>
        <w:b/>
      </w:rPr>
      <w:tblPr/>
      <w:tcPr>
        <w:tcBorders>
          <w:top w:val="single" w:sz="4" w:space="0" w:color="C3D8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9CBEBD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9CBEBD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9CBEBD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9CBEBD"/>
        </w:tcBorders>
        <w:shd w:val="clear" w:color="auto" w:fill="FFFFFF"/>
      </w:tcPr>
    </w:tblStylePr>
    <w:tblStylePr w:type="band1Vert">
      <w:tblPr/>
      <w:tcPr>
        <w:shd w:val="clear" w:color="auto" w:fill="EBF1F1"/>
      </w:tcPr>
    </w:tblStylePr>
    <w:tblStylePr w:type="band1Horz">
      <w:tblPr/>
      <w:tcPr>
        <w:shd w:val="clear" w:color="auto" w:fill="EB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9CBEBD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9CBEBD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9CBEBD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9CBEBD"/>
        </w:tcBorders>
        <w:shd w:val="clear" w:color="auto" w:fill="FFFFFF"/>
      </w:tcPr>
    </w:tblStylePr>
    <w:tblStylePr w:type="band1Vert">
      <w:tblPr/>
      <w:tcPr>
        <w:shd w:val="clear" w:color="auto" w:fill="EBF1F1"/>
      </w:tcPr>
    </w:tblStylePr>
    <w:tblStylePr w:type="band1Horz">
      <w:tblPr/>
      <w:tcPr>
        <w:shd w:val="clear" w:color="auto" w:fill="EB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4B3D0B"/>
    <w:rPr>
      <w:b/>
      <w:bCs/>
    </w:rPr>
  </w:style>
  <w:style w:type="paragraph" w:styleId="NormalWeb">
    <w:name w:val="Normal (Web)"/>
    <w:basedOn w:val="Normal"/>
    <w:uiPriority w:val="99"/>
    <w:unhideWhenUsed/>
    <w:rsid w:val="004B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B3D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 Colors">
      <a:dk1>
        <a:srgbClr val="000000"/>
      </a:dk1>
      <a:lt1>
        <a:srgbClr val="FFFFFF"/>
      </a:lt1>
      <a:dk2>
        <a:srgbClr val="635D4D"/>
      </a:dk2>
      <a:lt2>
        <a:srgbClr val="D8D6BA"/>
      </a:lt2>
      <a:accent1>
        <a:srgbClr val="9CBEBD"/>
      </a:accent1>
      <a:accent2>
        <a:srgbClr val="D2CB6C"/>
      </a:accent2>
      <a:accent3>
        <a:srgbClr val="9D9A93"/>
      </a:accent3>
      <a:accent4>
        <a:srgbClr val="C89F5D"/>
      </a:accent4>
      <a:accent5>
        <a:srgbClr val="A9A57C"/>
      </a:accent5>
      <a:accent6>
        <a:srgbClr val="95A39D"/>
      </a:accent6>
      <a:hlink>
        <a:srgbClr val="D25814"/>
      </a:hlink>
      <a:folHlink>
        <a:srgbClr val="849A0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NrRJ196ZKjdbQHKaHzspVPc8A==">AMUW2mVvlLaq273se1xPERo+K0Jj2CoDvbO0cBICfLQEwVNfbf77EdGsZS8/JxrnfIj6jYjSPiZ3ncfTn7xgkPv6sdpyd1LM+oahPJjLeH2CHQ1y6PsWwf8=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www.casual.pm</dc:creator>
  <cp:lastModifiedBy>Ryan Talbot</cp:lastModifiedBy>
  <cp:revision>7</cp:revision>
  <dcterms:created xsi:type="dcterms:W3CDTF">2025-02-01T19:29:00Z</dcterms:created>
  <dcterms:modified xsi:type="dcterms:W3CDTF">2025-02-05T17:40:00Z</dcterms:modified>
</cp:coreProperties>
</file>