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Fonts w:cs="Lobster" w:hAnsi="Lobster" w:eastAsia="Lobster" w:ascii="Lobster"/>
          <w:b w:val="1"/>
          <w:i w:val="1"/>
          <w:color w:val="0000ff"/>
          <w:sz w:val="96"/>
          <w:u w:val="single"/>
          <w:rtl w:val="0"/>
        </w:rPr>
        <w:t xml:space="preserve">Ultimate Tic-Tac-Toe</w:t>
      </w:r>
    </w:p>
    <w:p w:rsidP="00000000" w:rsidRPr="00000000" w:rsidR="00000000" w:rsidDel="00000000" w:rsidRDefault="00000000">
      <w:pPr>
        <w:contextualSpacing w:val="0"/>
        <w:jc w:val="center"/>
      </w:pPr>
      <w:r w:rsidRPr="00000000" w:rsidR="00000000" w:rsidDel="00000000">
        <w:rPr>
          <w:sz w:val="18"/>
          <w:rtl w:val="0"/>
        </w:rPr>
        <w:t xml:space="preserve">By :</w:t>
      </w:r>
    </w:p>
    <w:p w:rsidP="00000000" w:rsidRPr="00000000" w:rsidR="00000000" w:rsidDel="00000000" w:rsidRDefault="00000000">
      <w:pPr>
        <w:contextualSpacing w:val="0"/>
        <w:jc w:val="center"/>
      </w:pPr>
      <w:r w:rsidRPr="00000000" w:rsidR="00000000" w:rsidDel="00000000">
        <w:rPr>
          <w:sz w:val="18"/>
          <w:rtl w:val="0"/>
        </w:rPr>
        <w:t xml:space="preserve">Nicole Silverthorn</w:t>
      </w:r>
    </w:p>
    <w:p w:rsidP="00000000" w:rsidRPr="00000000" w:rsidR="00000000" w:rsidDel="00000000" w:rsidRDefault="00000000">
      <w:pPr>
        <w:contextualSpacing w:val="0"/>
        <w:jc w:val="center"/>
      </w:pPr>
      <w:r w:rsidRPr="00000000" w:rsidR="00000000" w:rsidDel="00000000">
        <w:rPr>
          <w:sz w:val="18"/>
          <w:rtl w:val="0"/>
        </w:rPr>
        <w:t xml:space="preserve">Ryan Feyen</w:t>
      </w:r>
    </w:p>
    <w:p w:rsidP="00000000" w:rsidRPr="00000000" w:rsidR="00000000" w:rsidDel="00000000" w:rsidRDefault="00000000">
      <w:pPr>
        <w:contextualSpacing w:val="0"/>
        <w:jc w:val="center"/>
      </w:pPr>
      <w:r w:rsidRPr="00000000" w:rsidR="00000000" w:rsidDel="00000000">
        <w:rPr>
          <w:sz w:val="18"/>
          <w:rtl w:val="0"/>
        </w:rPr>
        <w:t xml:space="preserve">Ryan Hickman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rtl w:val="0"/>
        </w:rPr>
        <w:t xml:space="preserve">May 28th, 2014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48"/>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Section I : Project Overview</w:t>
      </w:r>
    </w:p>
    <w:p w:rsidP="00000000" w:rsidRPr="00000000" w:rsidR="00000000" w:rsidDel="00000000" w:rsidRDefault="00000000">
      <w:pPr>
        <w:ind w:left="720" w:firstLine="0"/>
        <w:contextualSpacing w:val="0"/>
      </w:pPr>
      <w:r w:rsidRPr="00000000" w:rsidR="00000000" w:rsidDel="00000000">
        <w:rPr>
          <w:rtl w:val="0"/>
        </w:rPr>
        <w:t xml:space="preserve">Team Personnel </w:t>
      </w:r>
    </w:p>
    <w:p w:rsidP="00000000" w:rsidRPr="00000000" w:rsidR="00000000" w:rsidDel="00000000" w:rsidRDefault="00000000">
      <w:pPr>
        <w:ind w:left="720" w:firstLine="0"/>
        <w:contextualSpacing w:val="0"/>
        <w:rPr/>
      </w:pPr>
      <w:r w:rsidRPr="00000000" w:rsidR="00000000" w:rsidDel="00000000">
        <w:rPr>
          <w:rtl w:val="0"/>
        </w:rPr>
        <w:t xml:space="preserve">Executive summary</w:t>
      </w:r>
    </w:p>
    <w:p w:rsidP="00000000" w:rsidRPr="00000000" w:rsidR="00000000" w:rsidDel="00000000" w:rsidRDefault="00000000">
      <w:pPr>
        <w:ind w:left="720" w:firstLine="0"/>
        <w:contextualSpacing w:val="0"/>
        <w:rPr/>
      </w:pPr>
      <w:r w:rsidRPr="00000000" w:rsidR="00000000" w:rsidDel="00000000">
        <w:rPr>
          <w:rtl w:val="0"/>
        </w:rPr>
        <w:t xml:space="preserve">Core Gameplay</w:t>
      </w:r>
    </w:p>
    <w:p w:rsidP="00000000" w:rsidRPr="00000000" w:rsidR="00000000" w:rsidDel="00000000" w:rsidRDefault="00000000">
      <w:pPr>
        <w:ind w:left="720" w:firstLine="0"/>
        <w:contextualSpacing w:val="0"/>
        <w:rPr/>
      </w:pPr>
      <w:r w:rsidRPr="00000000" w:rsidR="00000000" w:rsidDel="00000000">
        <w:rPr>
          <w:rtl w:val="0"/>
        </w:rPr>
        <w:t xml:space="preserve">Game Features</w:t>
      </w:r>
    </w:p>
    <w:p w:rsidP="00000000" w:rsidRPr="00000000" w:rsidR="00000000" w:rsidDel="00000000" w:rsidRDefault="00000000">
      <w:pPr>
        <w:ind w:left="720" w:firstLine="0"/>
        <w:contextualSpacing w:val="0"/>
        <w:rPr/>
      </w:pPr>
      <w:r w:rsidRPr="00000000" w:rsidR="00000000" w:rsidDel="00000000">
        <w:rPr>
          <w:rtl w:val="0"/>
        </w:rPr>
        <w:t xml:space="preserve">Project Scope </w:t>
      </w:r>
    </w:p>
    <w:p w:rsidP="00000000" w:rsidRPr="00000000" w:rsidR="00000000" w:rsidDel="00000000" w:rsidRDefault="00000000">
      <w:pPr>
        <w:ind w:left="720" w:firstLine="0"/>
        <w:contextualSpacing w:val="0"/>
        <w:rPr/>
      </w:pPr>
      <w:r w:rsidRPr="00000000" w:rsidR="00000000" w:rsidDel="00000000">
        <w:rPr>
          <w:rtl w:val="0"/>
        </w:rPr>
        <w:t xml:space="preserve">Target Audience</w:t>
      </w:r>
    </w:p>
    <w:p w:rsidP="00000000" w:rsidRPr="00000000" w:rsidR="00000000" w:rsidDel="00000000" w:rsidRDefault="00000000">
      <w:pPr>
        <w:ind w:left="720" w:firstLine="0"/>
        <w:contextualSpacing w:val="0"/>
      </w:pPr>
      <w:r w:rsidRPr="00000000" w:rsidR="00000000" w:rsidDel="00000000">
        <w:rPr>
          <w:rtl w:val="0"/>
        </w:rPr>
        <w:t xml:space="preserve">Delivery Platforms</w:t>
      </w:r>
    </w:p>
    <w:p w:rsidP="00000000" w:rsidRPr="00000000" w:rsidR="00000000" w:rsidDel="00000000" w:rsidRDefault="00000000">
      <w:pPr>
        <w:contextualSpacing w:val="0"/>
      </w:pPr>
      <w:r w:rsidRPr="00000000" w:rsidR="00000000" w:rsidDel="00000000">
        <w:rPr>
          <w:rtl w:val="0"/>
        </w:rPr>
        <w:tab/>
        <w:tab/>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b w:val="1"/>
          <w:sz w:val="28"/>
          <w:rtl w:val="0"/>
        </w:rPr>
        <w:t xml:space="preserve">Section II : Controls</w:t>
      </w:r>
    </w:p>
    <w:p w:rsidP="00000000" w:rsidRPr="00000000" w:rsidR="00000000" w:rsidDel="00000000" w:rsidRDefault="00000000">
      <w:pPr>
        <w:ind w:firstLine="720"/>
        <w:contextualSpacing w:val="0"/>
      </w:pPr>
      <w:r w:rsidRPr="00000000" w:rsidR="00000000" w:rsidDel="00000000">
        <w:rPr>
          <w:rtl w:val="0"/>
        </w:rPr>
        <w:t xml:space="preserve">Android Controls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8"/>
          <w:rtl w:val="0"/>
        </w:rPr>
        <w:t xml:space="preserve">Section III : Interface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Camera</w:t>
      </w:r>
    </w:p>
    <w:p w:rsidP="00000000" w:rsidRPr="00000000" w:rsidR="00000000" w:rsidDel="00000000" w:rsidRDefault="00000000">
      <w:pPr>
        <w:contextualSpacing w:val="0"/>
        <w:rPr/>
      </w:pPr>
      <w:r w:rsidRPr="00000000" w:rsidR="00000000" w:rsidDel="00000000">
        <w:rPr>
          <w:rtl w:val="0"/>
        </w:rPr>
        <w:tab/>
        <w:t xml:space="preserve">Heads up Display ( HUD)</w:t>
      </w:r>
    </w:p>
    <w:p w:rsidP="00000000" w:rsidRPr="00000000" w:rsidR="00000000" w:rsidDel="00000000" w:rsidRDefault="00000000">
      <w:pPr>
        <w:contextualSpacing w:val="0"/>
        <w:rPr/>
      </w:pPr>
      <w:r w:rsidRPr="00000000" w:rsidR="00000000" w:rsidDel="00000000">
        <w:rPr>
          <w:rtl w:val="0"/>
        </w:rPr>
        <w:tab/>
        <w:t xml:space="preserve">Menus Flow Chart</w:t>
      </w:r>
    </w:p>
    <w:p w:rsidP="00000000" w:rsidRPr="00000000" w:rsidR="00000000" w:rsidDel="00000000" w:rsidRDefault="00000000">
      <w:pPr>
        <w:contextualSpacing w:val="0"/>
        <w:rPr/>
      </w:pPr>
      <w:r w:rsidRPr="00000000" w:rsidR="00000000" w:rsidDel="00000000">
        <w:rPr>
          <w:rtl w:val="0"/>
        </w:rPr>
        <w:tab/>
        <w:t xml:space="preserve">Title Menu</w:t>
      </w:r>
    </w:p>
    <w:p w:rsidP="00000000" w:rsidRPr="00000000" w:rsidR="00000000" w:rsidDel="00000000" w:rsidRDefault="00000000">
      <w:pPr>
        <w:contextualSpacing w:val="0"/>
        <w:rPr/>
      </w:pPr>
      <w:r w:rsidRPr="00000000" w:rsidR="00000000" w:rsidDel="00000000">
        <w:rPr>
          <w:rtl w:val="0"/>
        </w:rPr>
        <w:tab/>
        <w:t xml:space="preserve">New Game</w:t>
      </w:r>
    </w:p>
    <w:p w:rsidP="00000000" w:rsidRPr="00000000" w:rsidR="00000000" w:rsidDel="00000000" w:rsidRDefault="00000000">
      <w:pPr>
        <w:contextualSpacing w:val="0"/>
      </w:pPr>
      <w:r w:rsidRPr="00000000" w:rsidR="00000000" w:rsidDel="00000000">
        <w:rPr>
          <w:rtl w:val="0"/>
        </w:rPr>
        <w:tab/>
        <w:t xml:space="preserve">Settings</w:t>
      </w:r>
    </w:p>
    <w:p w:rsidP="00000000" w:rsidRPr="00000000" w:rsidR="00000000" w:rsidDel="00000000" w:rsidRDefault="00000000">
      <w:pPr>
        <w:contextualSpacing w:val="0"/>
      </w:pPr>
      <w:r w:rsidRPr="00000000" w:rsidR="00000000" w:rsidDel="00000000">
        <w:rPr>
          <w:rtl w:val="0"/>
        </w:rPr>
        <w:tab/>
        <w:t xml:space="preserve">Android Controls</w:t>
      </w:r>
    </w:p>
    <w:p w:rsidP="00000000" w:rsidRPr="00000000" w:rsidR="00000000" w:rsidDel="00000000" w:rsidRDefault="00000000">
      <w:pPr>
        <w:contextualSpacing w:val="0"/>
      </w:pPr>
      <w:r w:rsidRPr="00000000" w:rsidR="00000000" w:rsidDel="00000000">
        <w:rPr>
          <w:rtl w:val="0"/>
        </w:rPr>
        <w:tab/>
        <w:t xml:space="preserve">Audio Settings</w:t>
      </w:r>
    </w:p>
    <w:p w:rsidP="00000000" w:rsidRPr="00000000" w:rsidR="00000000" w:rsidDel="00000000" w:rsidRDefault="00000000">
      <w:pPr>
        <w:contextualSpacing w:val="0"/>
      </w:pPr>
      <w:r w:rsidRPr="00000000" w:rsidR="00000000" w:rsidDel="00000000">
        <w:rPr>
          <w:rtl w:val="0"/>
        </w:rPr>
        <w:tab/>
        <w:t xml:space="preserve">Credits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Section IV : Artificial Intelligence</w:t>
      </w:r>
    </w:p>
    <w:p w:rsidP="00000000" w:rsidRPr="00000000" w:rsidR="00000000" w:rsidDel="00000000" w:rsidRDefault="00000000">
      <w:pPr>
        <w:contextualSpacing w:val="0"/>
      </w:pPr>
      <w:r w:rsidRPr="00000000" w:rsidR="00000000" w:rsidDel="00000000">
        <w:rPr>
          <w:rtl w:val="0"/>
        </w:rPr>
        <w:tab/>
        <w:t xml:space="preserve">NPC # 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Section V : Game Modes</w:t>
      </w:r>
    </w:p>
    <w:p w:rsidP="00000000" w:rsidRPr="00000000" w:rsidR="00000000" w:rsidDel="00000000" w:rsidRDefault="00000000">
      <w:pPr>
        <w:contextualSpacing w:val="0"/>
      </w:pPr>
      <w:r w:rsidRPr="00000000" w:rsidR="00000000" w:rsidDel="00000000">
        <w:rPr>
          <w:rtl w:val="0"/>
        </w:rPr>
        <w:tab/>
        <w:t xml:space="preserve">Single Player</w:t>
      </w:r>
    </w:p>
    <w:p w:rsidP="00000000" w:rsidRPr="00000000" w:rsidR="00000000" w:rsidDel="00000000" w:rsidRDefault="00000000">
      <w:pPr>
        <w:contextualSpacing w:val="0"/>
      </w:pPr>
      <w:r w:rsidRPr="00000000" w:rsidR="00000000" w:rsidDel="00000000">
        <w:rPr>
          <w:rtl w:val="0"/>
        </w:rPr>
        <w:tab/>
        <w:t xml:space="preserve">Two Player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8"/>
          <w:rtl w:val="0"/>
        </w:rPr>
        <w:t xml:space="preserve">Section VI : Asset List</w:t>
      </w:r>
    </w:p>
    <w:p w:rsidP="00000000" w:rsidRPr="00000000" w:rsidR="00000000" w:rsidDel="00000000" w:rsidRDefault="00000000">
      <w:pPr>
        <w:contextualSpacing w:val="0"/>
        <w:rPr/>
      </w:pPr>
      <w:r w:rsidRPr="00000000" w:rsidR="00000000" w:rsidDel="00000000">
        <w:rPr>
          <w:rtl w:val="0"/>
        </w:rPr>
        <w:tab/>
        <w:t xml:space="preserve">Model &amp; Texture List</w:t>
      </w:r>
    </w:p>
    <w:p w:rsidP="00000000" w:rsidRPr="00000000" w:rsidR="00000000" w:rsidDel="00000000" w:rsidRDefault="00000000">
      <w:pPr>
        <w:contextualSpacing w:val="0"/>
        <w:rPr/>
      </w:pPr>
      <w:r w:rsidRPr="00000000" w:rsidR="00000000" w:rsidDel="00000000">
        <w:rPr>
          <w:rtl w:val="0"/>
        </w:rPr>
        <w:tab/>
        <w:tab/>
        <w:t xml:space="preserve">X’s</w:t>
      </w:r>
    </w:p>
    <w:p w:rsidP="00000000" w:rsidRPr="00000000" w:rsidR="00000000" w:rsidDel="00000000" w:rsidRDefault="00000000">
      <w:pPr>
        <w:contextualSpacing w:val="0"/>
      </w:pPr>
      <w:r w:rsidRPr="00000000" w:rsidR="00000000" w:rsidDel="00000000">
        <w:rPr>
          <w:rtl w:val="0"/>
        </w:rPr>
        <w:tab/>
        <w:tab/>
        <w:t xml:space="preserve">O’s</w:t>
      </w:r>
    </w:p>
    <w:p w:rsidP="00000000" w:rsidRPr="00000000" w:rsidR="00000000" w:rsidDel="00000000" w:rsidRDefault="00000000">
      <w:pPr>
        <w:contextualSpacing w:val="0"/>
      </w:pPr>
      <w:r w:rsidRPr="00000000" w:rsidR="00000000" w:rsidDel="00000000">
        <w:rPr>
          <w:rtl w:val="0"/>
        </w:rPr>
        <w:tab/>
        <w:tab/>
        <w:t xml:space="preserve">Animations List</w:t>
      </w:r>
    </w:p>
    <w:p w:rsidP="00000000" w:rsidRPr="00000000" w:rsidR="00000000" w:rsidDel="00000000" w:rsidRDefault="00000000">
      <w:pPr>
        <w:contextualSpacing w:val="0"/>
        <w:rPr/>
      </w:pPr>
      <w:r w:rsidRPr="00000000" w:rsidR="00000000" w:rsidDel="00000000">
        <w:rPr>
          <w:rtl w:val="0"/>
        </w:rPr>
        <w:tab/>
        <w:tab/>
        <w:tab/>
        <w:t xml:space="preserve">Regular Animations</w:t>
      </w:r>
    </w:p>
    <w:p w:rsidP="00000000" w:rsidRPr="00000000" w:rsidR="00000000" w:rsidDel="00000000" w:rsidRDefault="00000000">
      <w:pPr>
        <w:contextualSpacing w:val="0"/>
        <w:rPr/>
      </w:pPr>
      <w:r w:rsidRPr="00000000" w:rsidR="00000000" w:rsidDel="00000000">
        <w:rPr>
          <w:rtl w:val="0"/>
        </w:rPr>
        <w:tab/>
        <w:tab/>
        <w:tab/>
        <w:t xml:space="preserve">Situation Specific</w:t>
      </w:r>
    </w:p>
    <w:p w:rsidP="00000000" w:rsidRPr="00000000" w:rsidR="00000000" w:rsidDel="00000000" w:rsidRDefault="00000000">
      <w:pPr>
        <w:contextualSpacing w:val="0"/>
      </w:pPr>
      <w:r w:rsidRPr="00000000" w:rsidR="00000000" w:rsidDel="00000000">
        <w:rPr>
          <w:rtl w:val="0"/>
        </w:rPr>
        <w:tab/>
        <w:tab/>
        <w:tab/>
        <w:t xml:space="preserve">Effects List</w:t>
      </w:r>
    </w:p>
    <w:p w:rsidP="00000000" w:rsidRPr="00000000" w:rsidR="00000000" w:rsidDel="00000000" w:rsidRDefault="00000000">
      <w:pPr>
        <w:contextualSpacing w:val="0"/>
        <w:rPr/>
      </w:pPr>
      <w:r w:rsidRPr="00000000" w:rsidR="00000000" w:rsidDel="00000000">
        <w:rPr>
          <w:rtl w:val="0"/>
        </w:rPr>
        <w:tab/>
        <w:t xml:space="preserve">Sounds</w:t>
      </w:r>
    </w:p>
    <w:p w:rsidP="00000000" w:rsidRPr="00000000" w:rsidR="00000000" w:rsidDel="00000000" w:rsidRDefault="00000000">
      <w:pPr>
        <w:contextualSpacing w:val="0"/>
      </w:pPr>
      <w:r w:rsidRPr="00000000" w:rsidR="00000000" w:rsidDel="00000000">
        <w:rPr>
          <w:rtl w:val="0"/>
        </w:rPr>
        <w:tab/>
        <w:t xml:space="preserve">Music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8"/>
          <w:rtl w:val="0"/>
        </w:rPr>
        <w:t xml:space="preserve">SectionVII : Technical Summary</w:t>
      </w:r>
    </w:p>
    <w:p w:rsidP="00000000" w:rsidRPr="00000000" w:rsidR="00000000" w:rsidDel="00000000" w:rsidRDefault="00000000">
      <w:pPr>
        <w:contextualSpacing w:val="0"/>
      </w:pPr>
      <w:r w:rsidRPr="00000000" w:rsidR="00000000" w:rsidDel="00000000">
        <w:rPr>
          <w:rtl w:val="0"/>
        </w:rPr>
        <w:tab/>
        <w:t xml:space="preserve">Android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8"/>
          <w:u w:val="single"/>
          <w:rtl w:val="0"/>
        </w:rPr>
        <w:t xml:space="preserve">Section I : Project Overview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i w:val="1"/>
          <w:sz w:val="36"/>
          <w:rtl w:val="0"/>
        </w:rPr>
        <w:t xml:space="preserve">Team Personnel</w:t>
      </w:r>
    </w:p>
    <w:p w:rsidP="00000000" w:rsidRPr="00000000" w:rsidR="00000000" w:rsidDel="00000000" w:rsidRDefault="00000000">
      <w:pPr>
        <w:ind w:left="720" w:firstLine="0"/>
        <w:contextualSpacing w:val="0"/>
      </w:pPr>
      <w:r w:rsidRPr="00000000" w:rsidR="00000000" w:rsidDel="00000000">
        <w:rPr>
          <w:sz w:val="24"/>
          <w:rtl w:val="0"/>
        </w:rPr>
        <w:t xml:space="preserve">Ryan Feyen</w:t>
      </w:r>
    </w:p>
    <w:p w:rsidP="00000000" w:rsidRPr="00000000" w:rsidR="00000000" w:rsidDel="00000000" w:rsidRDefault="00000000">
      <w:pPr>
        <w:ind w:left="720" w:firstLine="0"/>
        <w:contextualSpacing w:val="0"/>
      </w:pPr>
      <w:r w:rsidRPr="00000000" w:rsidR="00000000" w:rsidDel="00000000">
        <w:rPr>
          <w:sz w:val="24"/>
          <w:rtl w:val="0"/>
        </w:rPr>
        <w:t xml:space="preserve">Ryan Hickman</w:t>
      </w:r>
    </w:p>
    <w:p w:rsidP="00000000" w:rsidRPr="00000000" w:rsidR="00000000" w:rsidDel="00000000" w:rsidRDefault="00000000">
      <w:pPr>
        <w:ind w:left="720" w:firstLine="0"/>
        <w:contextualSpacing w:val="0"/>
      </w:pPr>
      <w:r w:rsidRPr="00000000" w:rsidR="00000000" w:rsidDel="00000000">
        <w:rPr>
          <w:sz w:val="24"/>
          <w:rtl w:val="0"/>
        </w:rPr>
        <w:t xml:space="preserve">Nicole Silverthorn</w:t>
      </w:r>
    </w:p>
    <w:p w:rsidP="00000000" w:rsidRPr="00000000" w:rsidR="00000000" w:rsidDel="00000000" w:rsidRDefault="00000000">
      <w:pPr>
        <w:ind w:left="720" w:firstLine="0"/>
        <w:contextualSpacing w:val="0"/>
        <w:rPr/>
      </w:pPr>
      <w:r w:rsidRPr="00000000" w:rsidR="00000000" w:rsidDel="00000000">
        <w:rPr>
          <w:i w:val="1"/>
          <w:sz w:val="36"/>
          <w:rtl w:val="0"/>
        </w:rPr>
        <w:t xml:space="preserve"> </w:t>
      </w:r>
    </w:p>
    <w:p w:rsidP="00000000" w:rsidRPr="00000000" w:rsidR="00000000" w:rsidDel="00000000" w:rsidRDefault="00000000">
      <w:pPr>
        <w:ind w:left="720" w:firstLine="0"/>
        <w:contextualSpacing w:val="0"/>
      </w:pPr>
      <w:r w:rsidRPr="00000000" w:rsidR="00000000" w:rsidDel="00000000">
        <w:rPr>
          <w:i w:val="1"/>
          <w:sz w:val="36"/>
          <w:rtl w:val="0"/>
        </w:rPr>
        <w:t xml:space="preserve">Executive summary</w:t>
      </w:r>
    </w:p>
    <w:p w:rsidP="00000000" w:rsidRPr="00000000" w:rsidR="00000000" w:rsidDel="00000000" w:rsidRDefault="00000000">
      <w:pPr>
        <w:widowControl w:val="0"/>
        <w:ind w:left="720" w:firstLine="0"/>
        <w:contextualSpacing w:val="0"/>
      </w:pPr>
      <w:r w:rsidRPr="00000000" w:rsidR="00000000" w:rsidDel="00000000">
        <w:rPr>
          <w:rtl w:val="0"/>
        </w:rPr>
        <w:t xml:space="preserve">High Concept: This is Tic-Tac-Toe on a grand scale.  The Objective in the game is still the same- Get three in a row, but with a smaller board inside each quadrant of the large board.</w:t>
      </w:r>
    </w:p>
    <w:p w:rsidP="00000000" w:rsidRPr="00000000" w:rsidR="00000000" w:rsidDel="00000000" w:rsidRDefault="00000000">
      <w:pPr>
        <w:widowControl w:val="0"/>
        <w:ind w:left="720" w:firstLine="0"/>
        <w:contextualSpacing w:val="0"/>
      </w:pPr>
      <w:r w:rsidRPr="00000000" w:rsidR="00000000" w:rsidDel="00000000">
        <w:rPr>
          <w:rtl w:val="0"/>
        </w:rPr>
        <w:t xml:space="preserve">Genre &amp; Scope: Board Game / Strategy</w:t>
      </w:r>
    </w:p>
    <w:p w:rsidP="00000000" w:rsidRPr="00000000" w:rsidR="00000000" w:rsidDel="00000000" w:rsidRDefault="00000000">
      <w:pPr>
        <w:widowControl w:val="0"/>
        <w:ind w:left="720" w:firstLine="0"/>
        <w:contextualSpacing w:val="0"/>
      </w:pPr>
      <w:r w:rsidRPr="00000000" w:rsidR="00000000" w:rsidDel="00000000">
        <w:rPr>
          <w:rtl w:val="0"/>
        </w:rPr>
        <w:t xml:space="preserve">Visual Style: Doodle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i w:val="1"/>
          <w:sz w:val="36"/>
          <w:rtl w:val="0"/>
        </w:rPr>
        <w:t xml:space="preserve">Core Gameplay:</w:t>
      </w:r>
    </w:p>
    <w:p w:rsidP="00000000" w:rsidRPr="00000000" w:rsidR="00000000" w:rsidDel="00000000" w:rsidRDefault="00000000">
      <w:pPr>
        <w:ind w:firstLine="720"/>
        <w:contextualSpacing w:val="0"/>
      </w:pPr>
      <w:r w:rsidRPr="00000000" w:rsidR="00000000" w:rsidDel="00000000">
        <w:rPr>
          <w:sz w:val="24"/>
          <w:rtl w:val="0"/>
        </w:rPr>
        <w:t xml:space="preserve">-Strictly Portrait style screen orientation.</w:t>
      </w:r>
    </w:p>
    <w:p w:rsidP="00000000" w:rsidRPr="00000000" w:rsidR="00000000" w:rsidDel="00000000" w:rsidRDefault="00000000">
      <w:pPr>
        <w:ind w:firstLine="720"/>
        <w:contextualSpacing w:val="0"/>
      </w:pPr>
      <w:r w:rsidRPr="00000000" w:rsidR="00000000" w:rsidDel="00000000">
        <w:rPr>
          <w:sz w:val="24"/>
          <w:rtl w:val="0"/>
        </w:rPr>
        <w:t xml:space="preserve">This picture depicts what the game board will look like at the beginning of the game.</w:t>
      </w:r>
    </w:p>
    <w:p w:rsidP="00000000" w:rsidRPr="00000000" w:rsidR="00000000" w:rsidDel="00000000" w:rsidRDefault="00000000">
      <w:pPr>
        <w:ind w:firstLine="720"/>
        <w:contextualSpacing w:val="0"/>
        <w:jc w:val="center"/>
      </w:pPr>
      <w:r w:rsidRPr="00000000" w:rsidR="00000000" w:rsidDel="00000000">
        <w:drawing>
          <wp:inline distR="114300" distT="114300" distB="114300" distL="114300">
            <wp:extent cy="3024188" cx="4040884"/>
            <wp:effectExtent t="0" b="0" r="0" l="0"/>
            <wp:docPr id="8" name="image01.png" descr="GS_1.png"/>
            <a:graphic>
              <a:graphicData uri="http://schemas.openxmlformats.org/drawingml/2006/picture">
                <pic:pic>
                  <pic:nvPicPr>
                    <pic:cNvPr id="0" name="image01.png" descr="GS_1.png"/>
                    <pic:cNvPicPr preferRelativeResize="0"/>
                  </pic:nvPicPr>
                  <pic:blipFill>
                    <a:blip r:embed="rId5"/>
                    <a:srcRect t="0" b="0" r="0" l="0"/>
                    <a:stretch>
                      <a:fillRect/>
                    </a:stretch>
                  </pic:blipFill>
                  <pic:spPr>
                    <a:xfrm>
                      <a:ext cy="3024188" cx="4040884"/>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The game board consists of one large board with a smaller board in each of its sections.  Player One will move first and can place their shape in any section of the board.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sz w:val="24"/>
          <w:rtl w:val="0"/>
        </w:rPr>
        <w:t xml:space="preserve">Player one has placed their shape in Square 3 of Square 1.  This move now dictates that Player Two must now place their shape in Square 3 of the large board.</w:t>
      </w:r>
    </w:p>
    <w:p w:rsidP="00000000" w:rsidRPr="00000000" w:rsidR="00000000" w:rsidDel="00000000" w:rsidRDefault="00000000">
      <w:pPr>
        <w:ind w:firstLine="720"/>
        <w:contextualSpacing w:val="0"/>
        <w:jc w:val="center"/>
      </w:pPr>
      <w:r w:rsidRPr="00000000" w:rsidR="00000000" w:rsidDel="00000000">
        <w:drawing>
          <wp:inline distR="114300" distT="114300" distB="114300" distL="114300">
            <wp:extent cy="2995613" cx="4002703"/>
            <wp:effectExtent t="0" b="0" r="0" l="0"/>
            <wp:docPr id="11" name="image09.png" descr="GS_2.png"/>
            <a:graphic>
              <a:graphicData uri="http://schemas.openxmlformats.org/drawingml/2006/picture">
                <pic:pic>
                  <pic:nvPicPr>
                    <pic:cNvPr id="0" name="image09.png" descr="GS_2.png"/>
                    <pic:cNvPicPr preferRelativeResize="0"/>
                  </pic:nvPicPr>
                  <pic:blipFill>
                    <a:blip r:embed="rId6"/>
                    <a:srcRect t="0" b="0" r="0" l="0"/>
                    <a:stretch>
                      <a:fillRect/>
                    </a:stretch>
                  </pic:blipFill>
                  <pic:spPr>
                    <a:xfrm>
                      <a:ext cy="2995613" cx="4002703"/>
                    </a:xfrm>
                    <a:prstGeom prst="rect"/>
                    <a:ln/>
                  </pic:spPr>
                </pic:pic>
              </a:graphicData>
            </a:graphic>
          </wp:inline>
        </w:drawing>
      </w:r>
      <w:r w:rsidRPr="00000000" w:rsidR="00000000" w:rsidDel="00000000">
        <w:rPr>
          <w:sz w:val="24"/>
          <w:rtl w:val="0"/>
        </w:rPr>
        <w:t xml:space="preserve">\</w:t>
      </w:r>
    </w:p>
    <w:p w:rsidP="00000000" w:rsidRPr="00000000" w:rsidR="00000000" w:rsidDel="00000000" w:rsidRDefault="00000000">
      <w:pPr>
        <w:ind w:firstLine="720"/>
        <w:contextualSpacing w:val="0"/>
        <w:jc w:val="center"/>
      </w:pPr>
      <w:r w:rsidRPr="00000000" w:rsidR="00000000" w:rsidDel="00000000">
        <w:rPr>
          <w:sz w:val="24"/>
          <w:rtl w:val="0"/>
        </w:rPr>
        <w:t xml:space="preserve">Player Two has played their shape in Square 3 as dictated by Player One’s first move.  Player Two’s shape has also been placed in Square 8 of the small board which forces Player One to play in Square 8 of the large board.</w:t>
      </w:r>
    </w:p>
    <w:p w:rsidP="00000000" w:rsidRPr="00000000" w:rsidR="00000000" w:rsidDel="00000000" w:rsidRDefault="00000000">
      <w:pPr>
        <w:ind w:firstLine="720"/>
        <w:contextualSpacing w:val="0"/>
        <w:jc w:val="center"/>
      </w:pPr>
      <w:r w:rsidRPr="00000000" w:rsidR="00000000" w:rsidDel="00000000">
        <w:drawing>
          <wp:inline distR="114300" distT="114300" distB="114300" distL="114300">
            <wp:extent cy="2791326" cx="3729038"/>
            <wp:effectExtent t="0" b="0" r="0" l="0"/>
            <wp:docPr id="13" name="image11.png" descr="GS_3.png"/>
            <a:graphic>
              <a:graphicData uri="http://schemas.openxmlformats.org/drawingml/2006/picture">
                <pic:pic>
                  <pic:nvPicPr>
                    <pic:cNvPr id="0" name="image11.png" descr="GS_3.png"/>
                    <pic:cNvPicPr preferRelativeResize="0"/>
                  </pic:nvPicPr>
                  <pic:blipFill>
                    <a:blip r:embed="rId7"/>
                    <a:srcRect t="0" b="0" r="0" l="0"/>
                    <a:stretch>
                      <a:fillRect/>
                    </a:stretch>
                  </pic:blipFill>
                  <pic:spPr>
                    <a:xfrm>
                      <a:ext cy="2791326" cx="3729038"/>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jc w:val="center"/>
      </w:pPr>
      <w:r w:rsidRPr="00000000" w:rsidR="00000000" w:rsidDel="00000000">
        <w:rPr>
          <w:sz w:val="24"/>
          <w:rtl w:val="0"/>
        </w:rPr>
        <w:t xml:space="preserve">The objective of Ultimate tic-tac-toe is still the same as regular tic-tac-toe, but now you must win three small boards in a row to connect three boards together on the large board.</w:t>
      </w:r>
    </w:p>
    <w:p w:rsidP="00000000" w:rsidRPr="00000000" w:rsidR="00000000" w:rsidDel="00000000" w:rsidRDefault="00000000">
      <w:pPr>
        <w:ind w:firstLine="720"/>
        <w:contextualSpacing w:val="0"/>
        <w:jc w:val="center"/>
      </w:pPr>
      <w:r w:rsidRPr="00000000" w:rsidR="00000000" w:rsidDel="00000000">
        <w:drawing>
          <wp:inline distR="114300" distT="114300" distB="114300" distL="114300">
            <wp:extent cy="1795463" cx="2393950"/>
            <wp:effectExtent t="0" b="0" r="0" l="0"/>
            <wp:docPr id="2" name="image05.png" descr="GS_6.png"/>
            <a:graphic>
              <a:graphicData uri="http://schemas.openxmlformats.org/drawingml/2006/picture">
                <pic:pic>
                  <pic:nvPicPr>
                    <pic:cNvPr id="0" name="image05.png" descr="GS_6.png"/>
                    <pic:cNvPicPr preferRelativeResize="0"/>
                  </pic:nvPicPr>
                  <pic:blipFill>
                    <a:blip r:embed="rId8"/>
                    <a:srcRect t="0" b="0" r="0" l="0"/>
                    <a:stretch>
                      <a:fillRect/>
                    </a:stretch>
                  </pic:blipFill>
                  <pic:spPr>
                    <a:xfrm>
                      <a:ext cy="1795463" cx="2393950"/>
                    </a:xfrm>
                    <a:prstGeom prst="rect"/>
                    <a:ln/>
                  </pic:spPr>
                </pic:pic>
              </a:graphicData>
            </a:graphic>
          </wp:inline>
        </w:drawing>
      </w:r>
      <w:r w:rsidRPr="00000000" w:rsidR="00000000" w:rsidDel="00000000">
        <w:drawing>
          <wp:inline distR="114300" distT="114300" distB="114300" distL="114300">
            <wp:extent cy="1741950" cx="2319338"/>
            <wp:effectExtent t="0" b="0" r="0" l="0"/>
            <wp:docPr id="4" name="image04.png" descr="GS_7.png"/>
            <a:graphic>
              <a:graphicData uri="http://schemas.openxmlformats.org/drawingml/2006/picture">
                <pic:pic>
                  <pic:nvPicPr>
                    <pic:cNvPr id="0" name="image04.png" descr="GS_7.png"/>
                    <pic:cNvPicPr preferRelativeResize="0"/>
                  </pic:nvPicPr>
                  <pic:blipFill>
                    <a:blip r:embed="rId9"/>
                    <a:srcRect t="0" b="0" r="0" l="0"/>
                    <a:stretch>
                      <a:fillRect/>
                    </a:stretch>
                  </pic:blipFill>
                  <pic:spPr>
                    <a:xfrm>
                      <a:ext cy="1741950" cx="2319338"/>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jc w:val="center"/>
      </w:pPr>
      <w:r w:rsidRPr="00000000" w:rsidR="00000000" w:rsidDel="00000000">
        <w:drawing>
          <wp:inline distR="114300" distT="114300" distB="114300" distL="114300">
            <wp:extent cy="1471613" cx="1955430"/>
            <wp:effectExtent t="0" b="0" r="0" l="0"/>
            <wp:docPr id="12" name="image12.png" descr="GS_8.png"/>
            <a:graphic>
              <a:graphicData uri="http://schemas.openxmlformats.org/drawingml/2006/picture">
                <pic:pic>
                  <pic:nvPicPr>
                    <pic:cNvPr id="0" name="image12.png" descr="GS_8.png"/>
                    <pic:cNvPicPr preferRelativeResize="0"/>
                  </pic:nvPicPr>
                  <pic:blipFill>
                    <a:blip r:embed="rId10"/>
                    <a:srcRect t="0" b="0" r="0" l="0"/>
                    <a:stretch>
                      <a:fillRect/>
                    </a:stretch>
                  </pic:blipFill>
                  <pic:spPr>
                    <a:xfrm>
                      <a:ext cy="1471613" cx="1955430"/>
                    </a:xfrm>
                    <a:prstGeom prst="rect"/>
                    <a:ln/>
                  </pic:spPr>
                </pic:pic>
              </a:graphicData>
            </a:graphic>
          </wp:inline>
        </w:drawing>
      </w:r>
      <w:r w:rsidRPr="00000000" w:rsidR="00000000" w:rsidDel="00000000">
        <w:drawing>
          <wp:inline distR="114300" distT="114300" distB="114300" distL="114300">
            <wp:extent cy="1490663" cx="1984444"/>
            <wp:effectExtent t="0" b="0" r="0" l="0"/>
            <wp:docPr id="10" name="image06.png" descr="GS_9.png"/>
            <a:graphic>
              <a:graphicData uri="http://schemas.openxmlformats.org/drawingml/2006/picture">
                <pic:pic>
                  <pic:nvPicPr>
                    <pic:cNvPr id="0" name="image06.png" descr="GS_9.png"/>
                    <pic:cNvPicPr preferRelativeResize="0"/>
                  </pic:nvPicPr>
                  <pic:blipFill>
                    <a:blip r:embed="rId11"/>
                    <a:srcRect t="0" b="0" r="0" l="0"/>
                    <a:stretch>
                      <a:fillRect/>
                    </a:stretch>
                  </pic:blipFill>
                  <pic:spPr>
                    <a:xfrm>
                      <a:ext cy="1490663" cx="1984444"/>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Below is a situation that will occur several times per iteration of the game.  What has happened is that Player One has put their Star in Square 5 of Square 6, forcing Player Two to put their Bolt in Square 5.  Player Two now has the option to send Player One to Square 1 of the big board - which is currently full.</w:t>
      </w:r>
    </w:p>
    <w:p w:rsidP="00000000" w:rsidRPr="00000000" w:rsidR="00000000" w:rsidDel="00000000" w:rsidRDefault="00000000">
      <w:pPr>
        <w:ind w:firstLine="720"/>
        <w:contextualSpacing w:val="0"/>
        <w:jc w:val="center"/>
      </w:pPr>
      <w:r w:rsidRPr="00000000" w:rsidR="00000000" w:rsidDel="00000000">
        <w:drawing>
          <wp:inline distR="114300" distT="114300" distB="114300" distL="114300">
            <wp:extent cy="2909888" cx="3888158"/>
            <wp:effectExtent t="0" b="0" r="0" l="0"/>
            <wp:docPr id="3" name="image08.png" descr="GS_4.png"/>
            <a:graphic>
              <a:graphicData uri="http://schemas.openxmlformats.org/drawingml/2006/picture">
                <pic:pic>
                  <pic:nvPicPr>
                    <pic:cNvPr id="0" name="image08.png" descr="GS_4.png"/>
                    <pic:cNvPicPr preferRelativeResize="0"/>
                  </pic:nvPicPr>
                  <pic:blipFill>
                    <a:blip r:embed="rId12"/>
                    <a:srcRect t="0" b="0" r="0" l="0"/>
                    <a:stretch>
                      <a:fillRect/>
                    </a:stretch>
                  </pic:blipFill>
                  <pic:spPr>
                    <a:xfrm>
                      <a:ext cy="2909888" cx="3888158"/>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jc w:val="center"/>
      </w:pPr>
      <w:r w:rsidRPr="00000000" w:rsidR="00000000" w:rsidDel="00000000">
        <w:rPr>
          <w:sz w:val="24"/>
          <w:rtl w:val="0"/>
        </w:rPr>
        <w:t xml:space="preserve">Player Two has done so and has now allowed Player One to place his Star where </w:t>
      </w:r>
    </w:p>
    <w:p w:rsidP="00000000" w:rsidRPr="00000000" w:rsidR="00000000" w:rsidDel="00000000" w:rsidRDefault="00000000">
      <w:pPr>
        <w:ind w:left="0" w:firstLine="0"/>
        <w:contextualSpacing w:val="0"/>
      </w:pPr>
      <w:r w:rsidRPr="00000000" w:rsidR="00000000" w:rsidDel="00000000">
        <w:rPr>
          <w:sz w:val="24"/>
          <w:rtl w:val="0"/>
        </w:rPr>
        <w:t xml:space="preserve">ever he wants on the Big board- not a smart choice!  This is a feature of the game, and adds more strategy.</w:t>
      </w:r>
      <w:r w:rsidRPr="00000000" w:rsidR="00000000" w:rsidDel="00000000">
        <w:rPr>
          <w:rtl w:val="0"/>
        </w:rPr>
      </w:r>
    </w:p>
    <w:p w:rsidP="00000000" w:rsidRPr="00000000" w:rsidR="00000000" w:rsidDel="00000000" w:rsidRDefault="00000000">
      <w:pPr>
        <w:ind w:left="720" w:firstLine="0"/>
        <w:contextualSpacing w:val="0"/>
        <w:jc w:val="center"/>
      </w:pPr>
      <w:r w:rsidRPr="00000000" w:rsidR="00000000" w:rsidDel="00000000">
        <w:drawing>
          <wp:inline distR="114300" distT="114300" distB="114300" distL="114300">
            <wp:extent cy="2919115" cx="3900488"/>
            <wp:effectExtent t="0" b="0" r="0" l="0"/>
            <wp:docPr id="5" name="image07.png" descr="GS_5.png"/>
            <a:graphic>
              <a:graphicData uri="http://schemas.openxmlformats.org/drawingml/2006/picture">
                <pic:pic>
                  <pic:nvPicPr>
                    <pic:cNvPr id="0" name="image07.png" descr="GS_5.png"/>
                    <pic:cNvPicPr preferRelativeResize="0"/>
                  </pic:nvPicPr>
                  <pic:blipFill>
                    <a:blip r:embed="rId13"/>
                    <a:srcRect t="0" b="0" r="0" l="0"/>
                    <a:stretch>
                      <a:fillRect/>
                    </a:stretch>
                  </pic:blipFill>
                  <pic:spPr>
                    <a:xfrm>
                      <a:ext cy="2919115" cx="3900488"/>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r>
    </w:p>
    <w:p w:rsidP="00000000" w:rsidRPr="00000000" w:rsidR="00000000" w:rsidDel="00000000" w:rsidRDefault="00000000">
      <w:pPr>
        <w:widowControl w:val="0"/>
        <w:contextualSpacing w:val="0"/>
      </w:pPr>
      <w:r w:rsidRPr="00000000" w:rsidR="00000000" w:rsidDel="00000000">
        <w:rPr>
          <w:rtl w:val="0"/>
        </w:rPr>
        <w:tab/>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i w:val="1"/>
          <w:sz w:val="36"/>
          <w:rtl w:val="0"/>
        </w:rPr>
        <w:t xml:space="preserve">Target Audience</w:t>
      </w:r>
    </w:p>
    <w:p w:rsidP="00000000" w:rsidRPr="00000000" w:rsidR="00000000" w:rsidDel="00000000" w:rsidRDefault="00000000">
      <w:pPr>
        <w:ind w:left="720" w:firstLine="0"/>
        <w:contextualSpacing w:val="0"/>
      </w:pPr>
      <w:r w:rsidRPr="00000000" w:rsidR="00000000" w:rsidDel="00000000">
        <w:rPr>
          <w:i w:val="1"/>
          <w:sz w:val="36"/>
          <w:rtl w:val="0"/>
        </w:rPr>
        <w:tab/>
      </w:r>
      <w:r w:rsidRPr="00000000" w:rsidR="00000000" w:rsidDel="00000000">
        <w:rPr>
          <w:i w:val="1"/>
          <w:sz w:val="24"/>
          <w:rtl w:val="0"/>
        </w:rPr>
        <w:t xml:space="preserve">8+</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i w:val="1"/>
          <w:sz w:val="36"/>
          <w:rtl w:val="0"/>
        </w:rPr>
        <w:t xml:space="preserve">Delivery Platforms</w:t>
      </w:r>
    </w:p>
    <w:p w:rsidP="00000000" w:rsidRPr="00000000" w:rsidR="00000000" w:rsidDel="00000000" w:rsidRDefault="00000000">
      <w:pPr>
        <w:ind w:left="720" w:firstLine="720"/>
        <w:contextualSpacing w:val="0"/>
      </w:pPr>
      <w:r w:rsidRPr="00000000" w:rsidR="00000000" w:rsidDel="00000000">
        <w:rPr>
          <w:i w:val="1"/>
          <w:sz w:val="24"/>
          <w:rtl w:val="0"/>
        </w:rPr>
        <w:t xml:space="preserve">Android</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8"/>
          <w:u w:val="single"/>
          <w:rtl w:val="0"/>
        </w:rPr>
        <w:t xml:space="preserve">Section II : Controls</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i w:val="1"/>
          <w:sz w:val="36"/>
          <w:rtl w:val="0"/>
        </w:rPr>
        <w:t xml:space="preserve">Android Phone Controls</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i w:val="1"/>
          <w:sz w:val="36"/>
          <w:rtl w:val="0"/>
        </w:rPr>
        <w:t xml:space="preserve">Controls for The Ultimate Tic-Tac-Toe are simple. With touch compatible devices, play consists of tapping the screen where you wish to place your game piece. Selecting buttons on the menu is also done by tapping.</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8"/>
          <w:u w:val="single"/>
          <w:rtl w:val="0"/>
        </w:rPr>
        <w:t xml:space="preserve">Section III : Interface</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i w:val="1"/>
          <w:sz w:val="36"/>
          <w:rtl w:val="0"/>
        </w:rPr>
        <w:t xml:space="preserve">Camera</w:t>
      </w:r>
    </w:p>
    <w:p w:rsidP="00000000" w:rsidRPr="00000000" w:rsidR="00000000" w:rsidDel="00000000" w:rsidRDefault="00000000">
      <w:pPr>
        <w:contextualSpacing w:val="0"/>
      </w:pPr>
      <w:r w:rsidRPr="00000000" w:rsidR="00000000" w:rsidDel="00000000">
        <w:rPr>
          <w:i w:val="1"/>
          <w:sz w:val="36"/>
          <w:rtl w:val="0"/>
        </w:rPr>
        <w:tab/>
        <w:tab/>
      </w:r>
      <w:r w:rsidRPr="00000000" w:rsidR="00000000" w:rsidDel="00000000">
        <w:rPr>
          <w:sz w:val="24"/>
          <w:rtl w:val="0"/>
        </w:rPr>
        <w:t xml:space="preserve">- Top down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36"/>
          <w:rtl w:val="0"/>
        </w:rPr>
        <w:t xml:space="preserve">Heads up Display ( HUD)</w:t>
      </w:r>
    </w:p>
    <w:p w:rsidP="00000000" w:rsidRPr="00000000" w:rsidR="00000000" w:rsidDel="00000000" w:rsidRDefault="00000000">
      <w:pPr>
        <w:ind w:firstLine="720"/>
        <w:contextualSpacing w:val="0"/>
      </w:pPr>
      <w:r w:rsidRPr="00000000" w:rsidR="00000000" w:rsidDel="00000000">
        <w:drawing>
          <wp:inline distR="114300" distT="114300" distB="114300" distL="114300">
            <wp:extent cy="2643188" cx="2643188"/>
            <wp:effectExtent t="0" b="0" r="0" l="0"/>
            <wp:docPr id="9" name="image00.png" descr="MainMenu.png"/>
            <a:graphic>
              <a:graphicData uri="http://schemas.openxmlformats.org/drawingml/2006/picture">
                <pic:pic>
                  <pic:nvPicPr>
                    <pic:cNvPr id="0" name="image00.png" descr="MainMenu.png"/>
                    <pic:cNvPicPr preferRelativeResize="0"/>
                  </pic:nvPicPr>
                  <pic:blipFill>
                    <a:blip r:embed="rId14"/>
                    <a:srcRect t="0" b="0" r="0" l="0"/>
                    <a:stretch>
                      <a:fillRect/>
                    </a:stretch>
                  </pic:blipFill>
                  <pic:spPr>
                    <a:xfrm>
                      <a:ext cy="2643188" cx="2643188"/>
                    </a:xfrm>
                    <a:prstGeom prst="rect"/>
                    <a:ln/>
                  </pic:spPr>
                </pic:pic>
              </a:graphicData>
            </a:graphic>
          </wp:inline>
        </w:drawing>
      </w:r>
      <w:r w:rsidRPr="00000000" w:rsidR="00000000" w:rsidDel="00000000">
        <w:drawing>
          <wp:inline distR="114300" distT="114300" distB="114300" distL="114300">
            <wp:extent cy="2643188" cx="2643188"/>
            <wp:effectExtent t="0" b="0" r="0" l="0"/>
            <wp:docPr id="1" name="image02.png" descr="CreditsScreen.png"/>
            <a:graphic>
              <a:graphicData uri="http://schemas.openxmlformats.org/drawingml/2006/picture">
                <pic:pic>
                  <pic:nvPicPr>
                    <pic:cNvPr id="0" name="image02.png" descr="CreditsScreen.png"/>
                    <pic:cNvPicPr preferRelativeResize="0"/>
                  </pic:nvPicPr>
                  <pic:blipFill>
                    <a:blip r:embed="rId15"/>
                    <a:srcRect t="0" b="0" r="0" l="0"/>
                    <a:stretch>
                      <a:fillRect/>
                    </a:stretch>
                  </pic:blipFill>
                  <pic:spPr>
                    <a:xfrm>
                      <a:ext cy="2643188" cx="2643188"/>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jc w:val="center"/>
      </w:pPr>
      <w:r w:rsidRPr="00000000" w:rsidR="00000000" w:rsidDel="00000000">
        <w:drawing>
          <wp:inline distR="114300" distT="114300" distB="114300" distL="114300">
            <wp:extent cy="2595563" cx="2595563"/>
            <wp:effectExtent t="0" b="0" r="0" l="0"/>
            <wp:docPr id="7" name="image03.png" descr="HUD.png"/>
            <a:graphic>
              <a:graphicData uri="http://schemas.openxmlformats.org/drawingml/2006/picture">
                <pic:pic>
                  <pic:nvPicPr>
                    <pic:cNvPr id="0" name="image03.png" descr="HUD.png"/>
                    <pic:cNvPicPr preferRelativeResize="0"/>
                  </pic:nvPicPr>
                  <pic:blipFill>
                    <a:blip r:embed="rId16"/>
                    <a:srcRect t="0" b="0" r="0" l="0"/>
                    <a:stretch>
                      <a:fillRect/>
                    </a:stretch>
                  </pic:blipFill>
                  <pic:spPr>
                    <a:xfrm>
                      <a:ext cy="2595563" cx="2595563"/>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i w:val="1"/>
          <w:sz w:val="36"/>
          <w:rtl w:val="0"/>
        </w:rPr>
        <w:t xml:space="preserve">Menus Flow Chart</w:t>
      </w:r>
    </w:p>
    <w:p w:rsidP="00000000" w:rsidRPr="00000000" w:rsidR="00000000" w:rsidDel="00000000" w:rsidRDefault="00000000">
      <w:pPr>
        <w:contextualSpacing w:val="0"/>
      </w:pPr>
      <w:r w:rsidRPr="00000000" w:rsidR="00000000" w:rsidDel="00000000">
        <w:rPr>
          <w:i w:val="1"/>
          <w:sz w:val="36"/>
          <w:rtl w:val="0"/>
        </w:rPr>
        <w:tab/>
      </w:r>
      <w:r w:rsidRPr="00000000" w:rsidR="00000000" w:rsidDel="00000000">
        <w:drawing>
          <wp:inline distR="114300" distT="114300" distB="114300" distL="114300">
            <wp:extent cy="3914775" cx="5257800"/>
            <wp:effectExtent t="0" b="0" r="0" l="0"/>
            <wp:docPr id="6" name="image10.png" descr="MFC.png"/>
            <a:graphic>
              <a:graphicData uri="http://schemas.openxmlformats.org/drawingml/2006/picture">
                <pic:pic>
                  <pic:nvPicPr>
                    <pic:cNvPr id="0" name="image10.png" descr="MFC.png"/>
                    <pic:cNvPicPr preferRelativeResize="0"/>
                  </pic:nvPicPr>
                  <pic:blipFill>
                    <a:blip r:embed="rId17"/>
                    <a:srcRect t="0" b="0" r="0" l="0"/>
                    <a:stretch>
                      <a:fillRect/>
                    </a:stretch>
                  </pic:blipFill>
                  <pic:spPr>
                    <a:xfrm>
                      <a:ext cy="3914775" cx="52578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8"/>
          <w:u w:val="single"/>
          <w:rtl w:val="0"/>
        </w:rPr>
        <w:t xml:space="preserve">Section IV : Artificial Intelligence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The AI will be constructed with a definitive game tree algorithm using backward induction. Meaning the NPC will take all current moves and calculate all possible combinations of moves that can be made from then on. It will then calculate which moves to make by sorting through a list of possible final outcomes, descending from most favourable to least favourable. Most favourable moves will include not only moves that may help the NPC win but also moves that prevent the player from winning.</w:t>
      </w:r>
    </w:p>
    <w:p w:rsidP="00000000" w:rsidRPr="00000000" w:rsidR="00000000" w:rsidDel="00000000" w:rsidRDefault="00000000">
      <w:pPr>
        <w:contextualSpacing w:val="0"/>
      </w:pPr>
      <w:r w:rsidRPr="00000000" w:rsidR="00000000" w:rsidDel="00000000">
        <w:rPr>
          <w:sz w:val="24"/>
          <w:rtl w:val="0"/>
        </w:rPr>
        <w:tab/>
        <w:tab/>
        <w:tab/>
        <w:tab/>
        <w:tab/>
        <w:tab/>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8"/>
          <w:u w:val="single"/>
          <w:rtl w:val="0"/>
        </w:rPr>
        <w:t xml:space="preserve">Section V : Game Modes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i w:val="1"/>
          <w:sz w:val="36"/>
          <w:rtl w:val="0"/>
        </w:rPr>
        <w:t xml:space="preserve">Single Player</w:t>
      </w:r>
    </w:p>
    <w:p w:rsidP="00000000" w:rsidRPr="00000000" w:rsidR="00000000" w:rsidDel="00000000" w:rsidRDefault="00000000">
      <w:pPr>
        <w:contextualSpacing w:val="0"/>
      </w:pPr>
      <w:r w:rsidRPr="00000000" w:rsidR="00000000" w:rsidDel="00000000">
        <w:rPr>
          <w:i w:val="1"/>
          <w:sz w:val="36"/>
          <w:rtl w:val="0"/>
        </w:rPr>
        <w:tab/>
        <w:t xml:space="preserve">Two Player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sz w:val="48"/>
          <w:u w:val="single"/>
          <w:rtl w:val="0"/>
        </w:rPr>
        <w:t xml:space="preserve">Section VI : Asset List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i w:val="1"/>
          <w:sz w:val="36"/>
          <w:rtl w:val="0"/>
        </w:rPr>
        <w:t xml:space="preserve">Model &amp; Texture List:</w:t>
      </w:r>
      <w:r w:rsidRPr="00000000" w:rsidR="00000000" w:rsidDel="00000000">
        <w:rPr>
          <w:rtl w:val="0"/>
        </w:rPr>
      </w:r>
    </w:p>
    <w:p w:rsidP="00000000" w:rsidRPr="00000000" w:rsidR="00000000" w:rsidDel="00000000" w:rsidRDefault="00000000">
      <w:pPr>
        <w:contextualSpacing w:val="0"/>
        <w:rPr/>
      </w:pPr>
      <w:r w:rsidRPr="00000000" w:rsidR="00000000" w:rsidDel="00000000">
        <w:rPr>
          <w:i w:val="1"/>
          <w:sz w:val="36"/>
          <w:rtl w:val="0"/>
        </w:rPr>
        <w:tab/>
        <w:tab/>
      </w:r>
      <w:r w:rsidRPr="00000000" w:rsidR="00000000" w:rsidDel="00000000">
        <w:rPr>
          <w:i w:val="1"/>
          <w:sz w:val="24"/>
          <w:rtl w:val="0"/>
        </w:rPr>
        <w:t xml:space="preserve">Game pieces (X’s and O’s) will be images.</w:t>
      </w:r>
    </w:p>
    <w:p w:rsidP="00000000" w:rsidRPr="00000000" w:rsidR="00000000" w:rsidDel="00000000" w:rsidRDefault="00000000">
      <w:pPr>
        <w:contextualSpacing w:val="0"/>
      </w:pPr>
      <w:r w:rsidRPr="00000000" w:rsidR="00000000" w:rsidDel="00000000">
        <w:rPr>
          <w:i w:val="1"/>
          <w:sz w:val="36"/>
          <w:rtl w:val="0"/>
        </w:rPr>
        <w:tab/>
        <w:tab/>
        <w:t xml:space="preserve">Animations List</w:t>
      </w:r>
    </w:p>
    <w:p w:rsidP="00000000" w:rsidRPr="00000000" w:rsidR="00000000" w:rsidDel="00000000" w:rsidRDefault="00000000">
      <w:pPr>
        <w:contextualSpacing w:val="0"/>
      </w:pPr>
      <w:r w:rsidRPr="00000000" w:rsidR="00000000" w:rsidDel="00000000">
        <w:rPr>
          <w:i w:val="1"/>
          <w:sz w:val="36"/>
          <w:rtl w:val="0"/>
        </w:rPr>
        <w:tab/>
        <w:tab/>
        <w:t xml:space="preserve">Regular Animations:</w:t>
      </w:r>
      <w:r w:rsidRPr="00000000" w:rsidR="00000000" w:rsidDel="00000000">
        <w:rPr>
          <w:rtl w:val="0"/>
        </w:rPr>
      </w:r>
    </w:p>
    <w:p w:rsidP="00000000" w:rsidRPr="00000000" w:rsidR="00000000" w:rsidDel="00000000" w:rsidRDefault="00000000">
      <w:pPr>
        <w:contextualSpacing w:val="0"/>
      </w:pPr>
      <w:r w:rsidRPr="00000000" w:rsidR="00000000" w:rsidDel="00000000">
        <w:rPr>
          <w:i w:val="1"/>
          <w:sz w:val="36"/>
          <w:rtl w:val="0"/>
        </w:rPr>
        <w:tab/>
        <w:tab/>
        <w:tab/>
      </w:r>
      <w:r w:rsidRPr="00000000" w:rsidR="00000000" w:rsidDel="00000000">
        <w:rPr>
          <w:i w:val="1"/>
          <w:sz w:val="24"/>
          <w:rtl w:val="0"/>
        </w:rPr>
        <w:t xml:space="preserve">Drawing of the Game Piece</w:t>
      </w:r>
    </w:p>
    <w:p w:rsidP="00000000" w:rsidRPr="00000000" w:rsidR="00000000" w:rsidDel="00000000" w:rsidRDefault="00000000">
      <w:pPr>
        <w:contextualSpacing w:val="0"/>
      </w:pPr>
      <w:r w:rsidRPr="00000000" w:rsidR="00000000" w:rsidDel="00000000">
        <w:rPr>
          <w:i w:val="1"/>
          <w:sz w:val="24"/>
          <w:rtl w:val="0"/>
        </w:rPr>
        <w:tab/>
        <w:tab/>
        <w:tab/>
        <w:t xml:space="preserve">Button Press Animation</w:t>
      </w:r>
    </w:p>
    <w:p w:rsidP="00000000" w:rsidRPr="00000000" w:rsidR="00000000" w:rsidDel="00000000" w:rsidRDefault="00000000">
      <w:pPr>
        <w:contextualSpacing w:val="0"/>
      </w:pPr>
      <w:r w:rsidRPr="00000000" w:rsidR="00000000" w:rsidDel="00000000">
        <w:rPr>
          <w:i w:val="1"/>
          <w:sz w:val="36"/>
          <w:rtl w:val="0"/>
        </w:rPr>
        <w:tab/>
        <w:tab/>
        <w:t xml:space="preserve">Situation Specific:</w:t>
        <w:tab/>
        <w:tab/>
      </w:r>
    </w:p>
    <w:p w:rsidP="00000000" w:rsidRPr="00000000" w:rsidR="00000000" w:rsidDel="00000000" w:rsidRDefault="00000000">
      <w:pPr>
        <w:ind w:left="720" w:firstLine="720"/>
        <w:contextualSpacing w:val="0"/>
      </w:pPr>
      <w:r w:rsidRPr="00000000" w:rsidR="00000000" w:rsidDel="00000000">
        <w:rPr>
          <w:i w:val="1"/>
          <w:sz w:val="36"/>
          <w:rtl w:val="0"/>
        </w:rPr>
        <w:tab/>
      </w:r>
      <w:r w:rsidRPr="00000000" w:rsidR="00000000" w:rsidDel="00000000">
        <w:rPr>
          <w:i w:val="1"/>
          <w:sz w:val="24"/>
          <w:rtl w:val="0"/>
        </w:rPr>
        <w:t xml:space="preserve">Piece at top of screen to show who’s turn it is. Changes When it switches player.</w:t>
      </w:r>
    </w:p>
    <w:p w:rsidP="00000000" w:rsidRPr="00000000" w:rsidR="00000000" w:rsidDel="00000000" w:rsidRDefault="00000000">
      <w:pPr>
        <w:contextualSpacing w:val="0"/>
      </w:pPr>
      <w:r w:rsidRPr="00000000" w:rsidR="00000000" w:rsidDel="00000000">
        <w:rPr>
          <w:i w:val="1"/>
          <w:sz w:val="36"/>
          <w:rtl w:val="0"/>
        </w:rPr>
        <w:tab/>
        <w:t xml:space="preserve">Sounds:</w:t>
      </w:r>
    </w:p>
    <w:p w:rsidP="00000000" w:rsidRPr="00000000" w:rsidR="00000000" w:rsidDel="00000000" w:rsidRDefault="00000000">
      <w:pPr>
        <w:contextualSpacing w:val="0"/>
      </w:pPr>
      <w:r w:rsidRPr="00000000" w:rsidR="00000000" w:rsidDel="00000000">
        <w:rPr>
          <w:i w:val="1"/>
          <w:sz w:val="36"/>
          <w:rtl w:val="0"/>
        </w:rPr>
        <w:tab/>
        <w:tab/>
      </w:r>
      <w:r w:rsidRPr="00000000" w:rsidR="00000000" w:rsidDel="00000000">
        <w:rPr>
          <w:sz w:val="24"/>
          <w:rtl w:val="0"/>
        </w:rPr>
        <w:t xml:space="preserve">Sound effect for placement of game pieces.</w:t>
      </w:r>
    </w:p>
    <w:p w:rsidP="00000000" w:rsidRPr="00000000" w:rsidR="00000000" w:rsidDel="00000000" w:rsidRDefault="00000000">
      <w:pPr>
        <w:contextualSpacing w:val="0"/>
      </w:pPr>
      <w:r w:rsidRPr="00000000" w:rsidR="00000000" w:rsidDel="00000000">
        <w:rPr>
          <w:sz w:val="24"/>
          <w:rtl w:val="0"/>
        </w:rPr>
        <w:tab/>
        <w:tab/>
        <w:t xml:space="preserve">Game over Sound (“You Win!” sound )</w:t>
      </w:r>
    </w:p>
    <w:p w:rsidP="00000000" w:rsidRPr="00000000" w:rsidR="00000000" w:rsidDel="00000000" w:rsidRDefault="00000000">
      <w:pPr>
        <w:contextualSpacing w:val="0"/>
      </w:pPr>
      <w:r w:rsidRPr="00000000" w:rsidR="00000000" w:rsidDel="00000000">
        <w:rPr>
          <w:sz w:val="24"/>
          <w:rtl w:val="0"/>
        </w:rPr>
        <w:tab/>
        <w:tab/>
        <w:t xml:space="preserve">Button press sound effect.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36"/>
          <w:rtl w:val="0"/>
        </w:rPr>
        <w:tab/>
        <w:t xml:space="preserve">Music:</w:t>
      </w:r>
    </w:p>
    <w:p w:rsidP="00000000" w:rsidRPr="00000000" w:rsidR="00000000" w:rsidDel="00000000" w:rsidRDefault="00000000">
      <w:pPr>
        <w:contextualSpacing w:val="0"/>
      </w:pPr>
      <w:r w:rsidRPr="00000000" w:rsidR="00000000" w:rsidDel="00000000">
        <w:rPr>
          <w:i w:val="1"/>
          <w:sz w:val="36"/>
          <w:rtl w:val="0"/>
        </w:rPr>
        <w:tab/>
        <w:tab/>
      </w:r>
      <w:r w:rsidRPr="00000000" w:rsidR="00000000" w:rsidDel="00000000">
        <w:rPr>
          <w:sz w:val="24"/>
          <w:rtl w:val="0"/>
        </w:rPr>
        <w:t xml:space="preserve">Appropriate Ambient BGM Looping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8"/>
          <w:u w:val="single"/>
          <w:rtl w:val="0"/>
        </w:rPr>
        <w:t xml:space="preserve">Section VII : Technical Summary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i w:val="1"/>
          <w:sz w:val="36"/>
          <w:rtl w:val="0"/>
        </w:rPr>
        <w:t xml:space="preserve">Android Phone:</w:t>
      </w:r>
    </w:p>
    <w:p w:rsidP="00000000" w:rsidRPr="00000000" w:rsidR="00000000" w:rsidDel="00000000" w:rsidRDefault="00000000">
      <w:pPr>
        <w:contextualSpacing w:val="0"/>
        <w:rPr/>
      </w:pPr>
      <w:r w:rsidRPr="00000000" w:rsidR="00000000" w:rsidDel="00000000">
        <w:rPr>
          <w:i w:val="1"/>
          <w:sz w:val="36"/>
          <w:rtl w:val="0"/>
        </w:rPr>
        <w:t xml:space="preserve">·      Version 2.2+</w:t>
      </w:r>
    </w:p>
    <w:p w:rsidP="00000000" w:rsidRPr="00000000" w:rsidR="00000000" w:rsidDel="00000000" w:rsidRDefault="00000000">
      <w:pPr>
        <w:contextualSpacing w:val="0"/>
        <w:rPr/>
      </w:pPr>
      <w:r w:rsidRPr="00000000" w:rsidR="00000000" w:rsidDel="00000000">
        <w:rPr>
          <w:i w:val="1"/>
          <w:sz w:val="36"/>
          <w:rtl w:val="0"/>
        </w:rPr>
        <w:t xml:space="preserve">·      600 x 800 resolution</w:t>
      </w:r>
    </w:p>
    <w:p w:rsidP="00000000" w:rsidRPr="00000000" w:rsidR="00000000" w:rsidDel="00000000" w:rsidRDefault="00000000">
      <w:pPr>
        <w:contextualSpacing w:val="0"/>
        <w:rPr/>
      </w:pPr>
      <w:r w:rsidRPr="00000000" w:rsidR="00000000" w:rsidDel="00000000">
        <w:rPr>
          <w:i w:val="1"/>
          <w:sz w:val="36"/>
          <w:rtl w:val="0"/>
        </w:rPr>
        <w:t xml:space="preserve">·      OpenGL ES 2.0+</w:t>
      </w:r>
    </w:p>
    <w:p w:rsidP="00000000" w:rsidRPr="00000000" w:rsidR="00000000" w:rsidDel="00000000" w:rsidRDefault="00000000">
      <w:pPr>
        <w:contextualSpacing w:val="0"/>
        <w:rPr/>
      </w:pPr>
      <w:r w:rsidRPr="00000000" w:rsidR="00000000" w:rsidDel="00000000">
        <w:rPr>
          <w:i w:val="1"/>
          <w:sz w:val="36"/>
          <w:rtl w:val="0"/>
        </w:rPr>
        <w:t xml:space="preserve"> </w:t>
      </w:r>
    </w:p>
    <w:p w:rsidP="00000000" w:rsidRPr="00000000" w:rsidR="00000000" w:rsidDel="00000000" w:rsidRDefault="00000000">
      <w:pPr>
        <w:contextualSpacing w:val="0"/>
        <w:rPr/>
      </w:pPr>
      <w:r w:rsidRPr="00000000" w:rsidR="00000000" w:rsidDel="00000000">
        <w:rPr>
          <w:i w:val="1"/>
          <w:sz w:val="36"/>
          <w:rtl w:val="0"/>
        </w:rPr>
        <w:t xml:space="preserve">Development Tools:</w:t>
      </w:r>
    </w:p>
    <w:p w:rsidP="00000000" w:rsidRPr="00000000" w:rsidR="00000000" w:rsidDel="00000000" w:rsidRDefault="00000000">
      <w:pPr>
        <w:contextualSpacing w:val="0"/>
        <w:rPr/>
      </w:pPr>
      <w:r w:rsidRPr="00000000" w:rsidR="00000000" w:rsidDel="00000000">
        <w:rPr>
          <w:i w:val="1"/>
          <w:sz w:val="36"/>
          <w:rtl w:val="0"/>
        </w:rPr>
        <w:t xml:space="preserve">·      Eclipse</w:t>
      </w:r>
    </w:p>
    <w:p w:rsidP="00000000" w:rsidRPr="00000000" w:rsidR="00000000" w:rsidDel="00000000" w:rsidRDefault="00000000">
      <w:pPr>
        <w:contextualSpacing w:val="0"/>
        <w:rPr/>
      </w:pPr>
      <w:r w:rsidRPr="00000000" w:rsidR="00000000" w:rsidDel="00000000">
        <w:rPr>
          <w:i w:val="1"/>
          <w:sz w:val="36"/>
          <w:rtl w:val="0"/>
        </w:rPr>
        <w:t xml:space="preserve">·      Java JDK 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440" w:firstLine="720"/>
        <w:contextualSpacing w:val="0"/>
      </w:pPr>
      <w:r w:rsidRPr="00000000" w:rsidR="00000000" w:rsidDel="00000000">
        <w:rPr>
          <w:b w:val="1"/>
          <w:sz w:val="48"/>
          <w:u w:val="single"/>
          <w:rtl w:val="0"/>
        </w:rPr>
        <w:t xml:space="preserve">To Do / Wish List</w:t>
      </w:r>
    </w:p>
    <w:p w:rsidP="00000000" w:rsidRPr="00000000" w:rsidR="00000000" w:rsidDel="00000000" w:rsidRDefault="00000000">
      <w:pPr>
        <w:ind w:left="1440" w:firstLine="720"/>
        <w:contextualSpacing w:val="0"/>
      </w:pPr>
      <w:r w:rsidRPr="00000000" w:rsidR="00000000" w:rsidDel="00000000">
        <w:rPr>
          <w:rtl w:val="0"/>
        </w:rPr>
      </w:r>
    </w:p>
    <w:p w:rsidP="00000000" w:rsidRPr="00000000" w:rsidR="00000000" w:rsidDel="00000000" w:rsidRDefault="00000000">
      <w:pPr>
        <w:ind w:left="1440" w:firstLine="720"/>
        <w:contextualSpacing w:val="0"/>
      </w:pPr>
      <w:r w:rsidRPr="00000000" w:rsidR="00000000" w:rsidDel="00000000">
        <w:rPr>
          <w:sz w:val="24"/>
          <w:rtl w:val="0"/>
        </w:rPr>
        <w:t xml:space="preserve">-DLC Customizable Game pieces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Lobst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10.png" Type="http://schemas.openxmlformats.org/officeDocument/2006/relationships/image" Id="rId17"/><Relationship Target="media/image03.png" Type="http://schemas.openxmlformats.org/officeDocument/2006/relationships/image" Id="rId16"/><Relationship Target="media/image02.png" Type="http://schemas.openxmlformats.org/officeDocument/2006/relationships/image" Id="rId15"/><Relationship Target="media/image00.png" Type="http://schemas.openxmlformats.org/officeDocument/2006/relationships/image" Id="rId14"/><Relationship Target="fontTable.xml" Type="http://schemas.openxmlformats.org/officeDocument/2006/relationships/fontTable" Id="rId2"/><Relationship Target="media/image08.png" Type="http://schemas.openxmlformats.org/officeDocument/2006/relationships/image" Id="rId12"/><Relationship Target="media/image07.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12.png" Type="http://schemas.openxmlformats.org/officeDocument/2006/relationships/image" Id="rId10"/><Relationship Target="numbering.xml" Type="http://schemas.openxmlformats.org/officeDocument/2006/relationships/numbering" Id="rId3"/><Relationship Target="media/image06.png" Type="http://schemas.openxmlformats.org/officeDocument/2006/relationships/image" Id="rId11"/><Relationship Target="media/image04.png" Type="http://schemas.openxmlformats.org/officeDocument/2006/relationships/image" Id="rId9"/><Relationship Target="media/image09.png" Type="http://schemas.openxmlformats.org/officeDocument/2006/relationships/image" Id="rId6"/><Relationship Target="media/image01.png" Type="http://schemas.openxmlformats.org/officeDocument/2006/relationships/image" Id="rId5"/><Relationship Target="media/image05.png" Type="http://schemas.openxmlformats.org/officeDocument/2006/relationships/image" Id="rId8"/><Relationship Target="media/image1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Ultimate TicTacToe.docx</dc:title>
</cp:coreProperties>
</file>