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07" w:rsidRDefault="002B3FF8">
      <w:pPr>
        <w:jc w:val="left"/>
      </w:pPr>
      <w:r>
        <w:rPr>
          <w:noProof/>
        </w:rPr>
        <w:drawing>
          <wp:inline distT="0" distB="0" distL="0" distR="0" wp14:anchorId="5FF68B6E" wp14:editId="104FF074">
            <wp:extent cx="4985385" cy="886333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712261413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left"/>
      </w:pPr>
      <w:r>
        <w:rPr>
          <w:rFonts w:hint="eastAsia"/>
        </w:rPr>
        <w:lastRenderedPageBreak/>
        <w:t>0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初始化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final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r>
        <w:rPr>
          <w:rFonts w:ascii="Consolas" w:eastAsia="Consolas" w:hAnsi="Consolas" w:hint="eastAsia"/>
          <w:b/>
          <w:i/>
          <w:color w:val="0000C0"/>
          <w:sz w:val="24"/>
        </w:rPr>
        <w:t>APP_KEY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"4E70159C5A3533C842ECFEED65333DB9"</w:t>
      </w:r>
      <w:r>
        <w:rPr>
          <w:rFonts w:ascii="Consolas" w:eastAsia="Consolas" w:hAnsi="Consolas" w:hint="eastAsia"/>
          <w:color w:val="000000"/>
          <w:sz w:val="24"/>
        </w:rPr>
        <w:t>;</w:t>
      </w:r>
      <w:r>
        <w:rPr>
          <w:rFonts w:ascii="Consolas" w:eastAsia="宋体" w:hAnsi="Consolas" w:hint="eastAsia"/>
          <w:color w:val="000000"/>
          <w:sz w:val="24"/>
        </w:rPr>
        <w:t>//</w:t>
      </w:r>
      <w:r>
        <w:rPr>
          <w:rFonts w:ascii="Consolas" w:eastAsia="宋体" w:hAnsi="Consolas" w:hint="eastAsia"/>
          <w:color w:val="000000"/>
          <w:sz w:val="24"/>
        </w:rPr>
        <w:t>每个客户唯一的标识</w:t>
      </w:r>
    </w:p>
    <w:p w:rsidR="00C72E07" w:rsidRDefault="002B3FF8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final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bookmarkStart w:id="0" w:name="OLE_LINK1"/>
      <w:r>
        <w:rPr>
          <w:rFonts w:ascii="Consolas" w:eastAsia="Consolas" w:hAnsi="Consolas" w:hint="eastAsia"/>
          <w:b/>
          <w:i/>
          <w:color w:val="0000C0"/>
          <w:sz w:val="24"/>
        </w:rPr>
        <w:t>irDeviceId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bookmarkEnd w:id="0"/>
      <w:r>
        <w:rPr>
          <w:rFonts w:ascii="Consolas" w:eastAsia="Consolas" w:hAnsi="Consolas" w:hint="eastAsia"/>
          <w:color w:val="000000"/>
          <w:sz w:val="24"/>
        </w:rPr>
        <w:t xml:space="preserve">= </w:t>
      </w:r>
      <w:r>
        <w:rPr>
          <w:rFonts w:ascii="Consolas" w:eastAsia="Consolas" w:hAnsi="Consolas" w:hint="eastAsia"/>
          <w:color w:val="2A00FF"/>
          <w:sz w:val="24"/>
        </w:rPr>
        <w:t>""</w:t>
      </w:r>
      <w:r>
        <w:rPr>
          <w:rFonts w:ascii="Consolas" w:eastAsia="Consolas" w:hAnsi="Consolas" w:hint="eastAsia"/>
          <w:color w:val="000000"/>
          <w:sz w:val="24"/>
        </w:rPr>
        <w:t xml:space="preserve">;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3F7F5F"/>
          <w:sz w:val="24"/>
        </w:rPr>
        <w:t>//在</w:t>
      </w:r>
      <w:r>
        <w:rPr>
          <w:rFonts w:ascii="Consolas" w:eastAsia="Consolas" w:hAnsi="Consolas" w:hint="eastAsia"/>
          <w:color w:val="3F7F5F"/>
          <w:sz w:val="24"/>
          <w:u w:val="single"/>
        </w:rPr>
        <w:t>App</w:t>
      </w:r>
      <w:r>
        <w:rPr>
          <w:rFonts w:ascii="Consolas" w:eastAsia="Consolas" w:hAnsi="Consolas" w:hint="eastAsia"/>
          <w:color w:val="3F7F5F"/>
          <w:sz w:val="24"/>
        </w:rPr>
        <w:t>的入口进行初始化, 在Application中初始化也可以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color w:val="3F7F5F"/>
          <w:sz w:val="24"/>
        </w:rPr>
        <w:t>//按红外设备授权收费的客户，需要传递自己设备唯一的标识</w:t>
      </w:r>
      <w:r>
        <w:rPr>
          <w:rFonts w:ascii="Consolas" w:eastAsia="Consolas" w:hAnsi="Consolas" w:hint="eastAsia"/>
          <w:b/>
          <w:i/>
          <w:color w:val="0000C0"/>
          <w:sz w:val="24"/>
        </w:rPr>
        <w:t>irDeviceId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3F7F5F"/>
          <w:sz w:val="24"/>
        </w:rPr>
        <w:t>，使用KookongSDK.init(Context context, String key, String irDeviceId);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3F7F5F"/>
          <w:sz w:val="24"/>
        </w:rPr>
        <w:t>//其他客户使用KookongSDK.init(Context context, String key);</w:t>
      </w:r>
    </w:p>
    <w:p w:rsidR="00C72E07" w:rsidRDefault="002B3FF8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4"/>
        </w:rPr>
        <w:t>boolean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KookongSDK.</w:t>
      </w:r>
      <w:r>
        <w:rPr>
          <w:rFonts w:ascii="Consolas" w:eastAsia="Consolas" w:hAnsi="Consolas" w:hint="eastAsia"/>
          <w:i/>
          <w:color w:val="000000"/>
          <w:sz w:val="24"/>
        </w:rPr>
        <w:t>init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4"/>
        </w:rPr>
        <w:t>APP_KEY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4"/>
        </w:rPr>
        <w:t>irDeviceId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C72E07">
      <w:pPr>
        <w:jc w:val="left"/>
        <w:rPr>
          <w:rFonts w:ascii="Consolas" w:eastAsia="Consolas" w:hAnsi="Consolas"/>
          <w:color w:val="000000"/>
          <w:sz w:val="24"/>
        </w:rPr>
      </w:pP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服务器返回错误代码含义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意义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secret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错误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secret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客户状态异常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客户已超期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6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超出数量限制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7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无访问权限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8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超出数量限制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9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设备数超出限制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code 10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红外数超出限制</w:t>
      </w:r>
    </w:p>
    <w:p w:rsidR="00C72E07" w:rsidRDefault="002B3FF8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*/</w:t>
      </w:r>
    </w:p>
    <w:p w:rsidR="00C72E07" w:rsidRDefault="00C72E07">
      <w:pPr>
        <w:jc w:val="left"/>
      </w:pPr>
    </w:p>
    <w:p w:rsidR="00C72E07" w:rsidRDefault="002B3FF8">
      <w:pPr>
        <w:jc w:val="left"/>
      </w:pPr>
      <w:r>
        <w:rPr>
          <w:rFonts w:hint="eastAsia"/>
        </w:rPr>
        <w:t>1:</w:t>
      </w:r>
      <w:r>
        <w:t xml:space="preserve"> </w:t>
      </w:r>
      <w:r>
        <w:rPr>
          <w:noProof/>
        </w:rPr>
        <w:drawing>
          <wp:inline distT="0" distB="0" distL="0" distR="0" wp14:anchorId="47F3266D" wp14:editId="5615F438">
            <wp:extent cx="1066667" cy="314286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setupflow_get_areaid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获取指定城市的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AreaId,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输入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地点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由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定位信息获得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getAreaId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getAreaId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province, String city, String //district,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IRequestResult&lt;Integer&gt; requestResult)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省级别的运营商都是一样的所以获取运营商的时候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省内选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择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随意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一个地级市区就可以了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</w:p>
    <w:p w:rsidR="00C72E07" w:rsidRDefault="00C72E0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getAreaId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北京市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北京市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海淀区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IRequestResult&lt;Integer&gt;()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tabs>
          <w:tab w:val="left" w:pos="6585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  <w:r>
        <w:rPr>
          <w:rFonts w:ascii="Consolas" w:hAnsi="Consolas" w:cs="Consolas"/>
          <w:color w:val="646464"/>
          <w:kern w:val="0"/>
          <w:sz w:val="24"/>
          <w:szCs w:val="24"/>
        </w:rPr>
        <w:tab/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msg, Integer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"AreaId is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result);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hint="eastAsia"/>
        </w:rPr>
        <w:t>AreaId</w:t>
      </w:r>
      <w:r>
        <w:rPr>
          <w:rFonts w:hint="eastAsia"/>
        </w:rPr>
        <w:t>是</w:t>
      </w:r>
      <w:r>
        <w:t>代表县区</w:t>
      </w:r>
      <w:r>
        <w:rPr>
          <w:rFonts w:hint="eastAsia"/>
        </w:rPr>
        <w:t>的</w:t>
      </w:r>
      <w:r>
        <w:t>ID</w:t>
      </w:r>
      <w:r>
        <w:t>，可由这个</w:t>
      </w:r>
      <w:r>
        <w:t>ID</w:t>
      </w:r>
      <w:r>
        <w:t>获取运营商列表。</w:t>
      </w:r>
    </w:p>
    <w:p w:rsidR="00C72E07" w:rsidRDefault="00C72E07"/>
    <w:p w:rsidR="00C72E07" w:rsidRDefault="002B3FF8">
      <w:r>
        <w:rPr>
          <w:rFonts w:hint="eastAsia"/>
        </w:rPr>
        <w:t>运行</w:t>
      </w:r>
      <w:r>
        <w:t>结果：</w:t>
      </w:r>
    </w:p>
    <w:p w:rsidR="00C72E07" w:rsidRDefault="002B3FF8">
      <w:r>
        <w:rPr>
          <w:noProof/>
        </w:rPr>
        <w:drawing>
          <wp:inline distT="0" distB="0" distL="0" distR="0">
            <wp:extent cx="4858385" cy="4667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r>
        <w:rPr>
          <w:rFonts w:hint="eastAsia"/>
        </w:rPr>
        <w:t>2:</w:t>
      </w:r>
      <w:r>
        <w:t xml:space="preserve"> </w:t>
      </w:r>
      <w:r>
        <w:rPr>
          <w:noProof/>
        </w:rPr>
        <w:drawing>
          <wp:inline distT="0" distB="0" distL="0" distR="0" wp14:anchorId="404025D9" wp14:editId="77F8CCD2">
            <wp:extent cx="1466667" cy="342857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setupflow_get_operators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下的运营商列表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也就是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spId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getOperaters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getOperaters(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IRequestResult&lt;SpList&gt; //requestResult)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返回的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type=0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是普通机顶盒，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type=1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IPTV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，两者获取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//remote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的方式不同。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省级别的运营商都是一样的所以获取运营商的时候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省内选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择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随意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一个地级市区就可以了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</w:p>
    <w:p w:rsidR="00C72E07" w:rsidRDefault="00C72E0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getOperaters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(110108,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IRequestResult&lt;SpList&gt;()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SpList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List&lt;Sp&gt; sps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sps.size();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sp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sps.get(i).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结果：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r>
        <w:t xml:space="preserve">3: </w:t>
      </w:r>
      <w:r>
        <w:rPr>
          <w:noProof/>
        </w:rPr>
        <w:drawing>
          <wp:inline distT="0" distB="0" distL="0" distR="0" wp14:anchorId="4DB7C241" wp14:editId="1DA4161A">
            <wp:extent cx="2438095" cy="361905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setupflow_get_stb_remotes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获取指定运营商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下的遥控器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brandid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也就是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获取机顶盒的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remoteId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getAllRemoteIds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getAllRemoteIds(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deviceTypeId,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brandid,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//spId,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IRequestResult&lt;RemoteList&gt; //requestResult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运营商是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IPTV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要单独用后面的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getIPTV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接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扣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不能使用这个接口。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getAllRemoteIds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262, 110108,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IRequestResult&lt;RemoteList&gt;()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RemoteList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List&lt;Integer&gt; remoteids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String res =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(remoteids.toArray());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"remoteids: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r>
        <w:rPr>
          <w:rFonts w:hint="eastAsia"/>
        </w:rPr>
        <w:lastRenderedPageBreak/>
        <w:t>运行</w:t>
      </w:r>
      <w:r>
        <w:t>结果：</w:t>
      </w:r>
    </w:p>
    <w:p w:rsidR="00C72E07" w:rsidRDefault="002B3FF8">
      <w:r>
        <w:rPr>
          <w:noProof/>
        </w:rPr>
        <w:drawing>
          <wp:inline distT="0" distB="0" distL="0" distR="0">
            <wp:extent cx="5274310" cy="39116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71B9F70" wp14:editId="39C06348">
            <wp:extent cx="2600000" cy="3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case</w:t>
      </w:r>
      <w:r>
        <w:rPr>
          <w:rFonts w:ascii="Consolas" w:eastAsia="Consolas" w:hAnsi="Consolas" w:hint="eastAsia"/>
          <w:color w:val="000000"/>
          <w:sz w:val="24"/>
        </w:rPr>
        <w:t xml:space="preserve"> R.id.</w:t>
      </w:r>
      <w:r>
        <w:rPr>
          <w:rFonts w:ascii="Consolas" w:eastAsia="Consolas" w:hAnsi="Consolas" w:hint="eastAsia"/>
          <w:b/>
          <w:i/>
          <w:color w:val="0000C0"/>
          <w:sz w:val="24"/>
        </w:rPr>
        <w:t>setupflow_test_remotedata</w:t>
      </w:r>
      <w:r>
        <w:rPr>
          <w:rFonts w:ascii="Consolas" w:eastAsia="Consolas" w:hAnsi="Consolas" w:hint="eastAsia"/>
          <w:color w:val="000000"/>
          <w:sz w:val="24"/>
        </w:rPr>
        <w:t>:</w:t>
      </w:r>
      <w:r>
        <w:rPr>
          <w:rFonts w:ascii="Consolas" w:eastAsia="Consolas" w:hAnsi="Consolas" w:hint="eastAsia"/>
          <w:color w:val="3F7F5F"/>
          <w:sz w:val="24"/>
        </w:rPr>
        <w:t>//获取的是某套红外码部分按键，仅限按红外设备授权的客户（初始化时需要传递的deviceId），如果初始化时没有传deviceId，请求接口时会提示参数错误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</w:t>
      </w:r>
      <w:r>
        <w:rPr>
          <w:rFonts w:ascii="Consolas" w:eastAsia="Consolas" w:hAnsi="Consolas" w:hint="eastAsia"/>
          <w:color w:val="3F7F5F"/>
          <w:sz w:val="24"/>
        </w:rPr>
        <w:t>//对码流程获取rid = 4162 和  10687的 红外码, 批量获取红外码的方式是逗号隔开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KookongSDK.</w:t>
      </w:r>
      <w:r>
        <w:rPr>
          <w:rFonts w:ascii="Consolas" w:eastAsia="Consolas" w:hAnsi="Consolas" w:hint="eastAsia"/>
          <w:i/>
          <w:color w:val="000000"/>
          <w:sz w:val="24"/>
        </w:rPr>
        <w:t>testIRDataById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"4162,10687"</w:t>
      </w:r>
      <w:r>
        <w:rPr>
          <w:rFonts w:ascii="Consolas" w:eastAsia="Consolas" w:hAnsi="Consolas" w:hint="eastAsia"/>
          <w:color w:val="000000"/>
          <w:sz w:val="24"/>
        </w:rPr>
        <w:t>, Device.</w:t>
      </w:r>
      <w:r>
        <w:rPr>
          <w:rFonts w:ascii="Consolas" w:eastAsia="Consolas" w:hAnsi="Consolas" w:hint="eastAsia"/>
          <w:b/>
          <w:i/>
          <w:color w:val="0000C0"/>
          <w:sz w:val="24"/>
        </w:rPr>
        <w:t>STB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IRequestResult&lt;IrDataList&gt;()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onSuccess(String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, IrDataList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List&lt;IrData&gt;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.getIrDataList();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for</w:t>
      </w:r>
      <w:r>
        <w:rPr>
          <w:rFonts w:ascii="Consolas" w:eastAsia="Consolas" w:hAnsi="Consolas" w:hint="eastAsia"/>
          <w:color w:val="000000"/>
          <w:sz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= 0;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&lt;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.size();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++)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Logger.</w:t>
      </w:r>
      <w:r>
        <w:rPr>
          <w:rFonts w:ascii="Consolas" w:eastAsia="Consolas" w:hAnsi="Consolas" w:hint="eastAsia"/>
          <w:i/>
          <w:color w:val="000000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"The rid is 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>.get(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).</w:t>
      </w:r>
      <w:r>
        <w:rPr>
          <w:rFonts w:ascii="Consolas" w:eastAsia="Consolas" w:hAnsi="Consolas" w:hint="eastAsia"/>
          <w:color w:val="0000C0"/>
          <w:sz w:val="24"/>
        </w:rPr>
        <w:t>rid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onFail(Integer 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 xml:space="preserve">, 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</w:t>
      </w:r>
      <w:r>
        <w:rPr>
          <w:rFonts w:ascii="Consolas" w:eastAsia="Consolas" w:hAnsi="Consolas" w:hint="eastAsia"/>
          <w:color w:val="3F7F5F"/>
          <w:sz w:val="24"/>
        </w:rPr>
        <w:t>//按红外设备授权的客户，才会用到这个指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 xml:space="preserve"> (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 xml:space="preserve"> == AppConst.</w:t>
      </w:r>
      <w:r>
        <w:rPr>
          <w:rFonts w:ascii="Consolas" w:eastAsia="Consolas" w:hAnsi="Consolas" w:hint="eastAsia"/>
          <w:b/>
          <w:i/>
          <w:color w:val="0000C0"/>
          <w:sz w:val="24"/>
        </w:rPr>
        <w:t>CUSTOMER_DEVICE_NUM_LIMIT</w:t>
      </w:r>
      <w:r>
        <w:rPr>
          <w:rFonts w:ascii="Consolas" w:eastAsia="Consolas" w:hAnsi="Consolas" w:hint="eastAsia"/>
          <w:color w:val="000000"/>
          <w:sz w:val="24"/>
        </w:rPr>
        <w:t>) {</w:t>
      </w:r>
      <w:r>
        <w:rPr>
          <w:rFonts w:ascii="Consolas" w:eastAsia="Consolas" w:hAnsi="Consolas" w:hint="eastAsia"/>
          <w:color w:val="3F7F5F"/>
          <w:sz w:val="24"/>
        </w:rPr>
        <w:t>//设备总数超过了授权的额度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"设备总数超过了授权的额度"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TipsUtil.</w:t>
      </w:r>
      <w:r>
        <w:rPr>
          <w:rFonts w:ascii="Consolas" w:eastAsia="Consolas" w:hAnsi="Consolas" w:hint="eastAsia"/>
          <w:i/>
          <w:color w:val="000000"/>
          <w:sz w:val="24"/>
        </w:rPr>
        <w:t>toast</w:t>
      </w:r>
      <w:r>
        <w:rPr>
          <w:rFonts w:ascii="Consolas" w:eastAsia="Consolas" w:hAnsi="Consolas" w:hint="eastAsia"/>
          <w:color w:val="000000"/>
          <w:sz w:val="24"/>
        </w:rPr>
        <w:t>(MainActivity.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});</w:t>
      </w:r>
    </w:p>
    <w:p w:rsidR="00C72E07" w:rsidRDefault="00C72E07">
      <w:pPr>
        <w:rPr>
          <w:rFonts w:ascii="Consolas" w:eastAsia="Consolas" w:hAnsi="Consolas"/>
          <w:color w:val="000000"/>
          <w:sz w:val="24"/>
        </w:rPr>
      </w:pP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fre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频率，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是固定值，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大部分空调码需要手机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来解码），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按键信息，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pulse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红外时间数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等。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>
        <w:rPr>
          <w:noProof/>
        </w:rPr>
        <w:drawing>
          <wp:inline distT="0" distB="0" distL="0" distR="0">
            <wp:extent cx="457200" cy="13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就是电源键的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按定义键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值为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这是遥控器对码，服务器返回的是酷控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主面板的按键，用于对码测试，对码成功后获取完整红外按键数据请使用</w:t>
      </w:r>
      <w:r>
        <w:rPr>
          <w:rFonts w:ascii="Consolas" w:eastAsia="Consolas" w:hAnsi="Consolas" w:hint="eastAsia"/>
          <w:color w:val="000000"/>
          <w:sz w:val="24"/>
        </w:rPr>
        <w:t>KookongSDK.</w:t>
      </w:r>
      <w:r>
        <w:rPr>
          <w:rFonts w:ascii="Consolas" w:eastAsia="Consolas" w:hAnsi="Consolas" w:hint="eastAsia"/>
          <w:i/>
          <w:color w:val="000000"/>
          <w:sz w:val="24"/>
        </w:rPr>
        <w:t>getIRDataById</w:t>
      </w:r>
      <w:r>
        <w:rPr>
          <w:rFonts w:ascii="Consolas" w:eastAsia="宋体" w:hAnsi="Consolas" w:hint="eastAsia"/>
          <w:i/>
          <w:color w:val="000000"/>
          <w:sz w:val="24"/>
        </w:rPr>
        <w:t>()</w:t>
      </w:r>
      <w:r>
        <w:rPr>
          <w:rFonts w:ascii="Consolas" w:eastAsia="宋体" w:hAnsi="Consolas" w:hint="eastAsia"/>
          <w:i/>
          <w:color w:val="000000"/>
          <w:sz w:val="24"/>
        </w:rPr>
        <w:t>方法</w:t>
      </w:r>
    </w:p>
    <w:p w:rsidR="00C72E07" w:rsidRDefault="002B3FF8">
      <w:pPr>
        <w:rPr>
          <w:rFonts w:ascii="Consolas" w:eastAsia="Consolas" w:hAnsi="Consolas"/>
          <w:color w:val="000000"/>
          <w:sz w:val="24"/>
        </w:rPr>
      </w:pPr>
      <w:r>
        <w:rPr>
          <w:noProof/>
        </w:rPr>
        <w:drawing>
          <wp:inline distT="0" distB="0" distL="0" distR="0">
            <wp:extent cx="5274310" cy="2016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5944927" wp14:editId="04C745D9">
            <wp:extent cx="2247619" cy="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bookmarkStart w:id="1" w:name="OLE_LINK2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case</w:t>
      </w:r>
      <w:r>
        <w:rPr>
          <w:rFonts w:ascii="Consolas" w:eastAsia="Consolas" w:hAnsi="Consolas" w:hint="eastAsia"/>
          <w:color w:val="000000"/>
          <w:sz w:val="24"/>
        </w:rPr>
        <w:t xml:space="preserve"> R.id.</w:t>
      </w:r>
      <w:r>
        <w:rPr>
          <w:rFonts w:ascii="Consolas" w:eastAsia="Consolas" w:hAnsi="Consolas" w:hint="eastAsia"/>
          <w:b/>
          <w:i/>
          <w:color w:val="0000C0"/>
          <w:sz w:val="24"/>
        </w:rPr>
        <w:t>setupflow_get_remotedata</w:t>
      </w:r>
      <w:r>
        <w:rPr>
          <w:rFonts w:ascii="Consolas" w:eastAsia="Consolas" w:hAnsi="Consolas" w:hint="eastAsia"/>
          <w:color w:val="000000"/>
          <w:sz w:val="24"/>
        </w:rPr>
        <w:t>:</w:t>
      </w:r>
      <w:r>
        <w:rPr>
          <w:rFonts w:ascii="Consolas" w:eastAsia="Consolas" w:hAnsi="Consolas" w:hint="eastAsia"/>
          <w:color w:val="3F7F5F"/>
          <w:sz w:val="24"/>
        </w:rPr>
        <w:t>//这是获取完整红外码的方法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</w:t>
      </w:r>
      <w:r>
        <w:rPr>
          <w:rFonts w:ascii="Consolas" w:eastAsia="Consolas" w:hAnsi="Consolas" w:hint="eastAsia"/>
          <w:color w:val="3F7F5F"/>
          <w:sz w:val="24"/>
        </w:rPr>
        <w:t>//获取rid = 4162 和  10687的 红外码, 批量获取红外码的方式是逗号隔开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KookongSDK.</w:t>
      </w:r>
      <w:r>
        <w:rPr>
          <w:rFonts w:ascii="Consolas" w:eastAsia="Consolas" w:hAnsi="Consolas" w:hint="eastAsia"/>
          <w:i/>
          <w:color w:val="000000"/>
          <w:sz w:val="24"/>
        </w:rPr>
        <w:t>getIRDataById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"4162"</w:t>
      </w:r>
      <w:r>
        <w:rPr>
          <w:rFonts w:ascii="Consolas" w:eastAsia="Consolas" w:hAnsi="Consolas" w:hint="eastAsia"/>
          <w:color w:val="000000"/>
          <w:sz w:val="24"/>
        </w:rPr>
        <w:t>, Device.</w:t>
      </w:r>
      <w:r>
        <w:rPr>
          <w:rFonts w:ascii="Consolas" w:eastAsia="Consolas" w:hAnsi="Consolas" w:hint="eastAsia"/>
          <w:b/>
          <w:i/>
          <w:color w:val="0000C0"/>
          <w:sz w:val="24"/>
        </w:rPr>
        <w:t>STB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IRequestResult&lt;IrDataList&gt;()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onSuccess(String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, IrDataList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List&lt;IrData&gt;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.getIrDataList();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for</w:t>
      </w:r>
      <w:r>
        <w:rPr>
          <w:rFonts w:ascii="Consolas" w:eastAsia="Consolas" w:hAnsi="Consolas" w:hint="eastAsia"/>
          <w:color w:val="000000"/>
          <w:sz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= 0;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&lt;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.size();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++)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Logger.</w:t>
      </w:r>
      <w:r>
        <w:rPr>
          <w:rFonts w:ascii="Consolas" w:eastAsia="Consolas" w:hAnsi="Consolas" w:hint="eastAsia"/>
          <w:i/>
          <w:color w:val="000000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"The rid is 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>.get(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).</w:t>
      </w:r>
      <w:r>
        <w:rPr>
          <w:rFonts w:ascii="Consolas" w:eastAsia="Consolas" w:hAnsi="Consolas" w:hint="eastAsia"/>
          <w:color w:val="0000C0"/>
          <w:sz w:val="24"/>
        </w:rPr>
        <w:t>rid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onFail(Integer 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 xml:space="preserve">, 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color w:val="3F7F5F"/>
          <w:sz w:val="24"/>
        </w:rPr>
        <w:t>//按红外设备授权的客户，才会用到这两个值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>==AppConst.</w:t>
      </w:r>
      <w:r>
        <w:rPr>
          <w:rFonts w:ascii="Consolas" w:eastAsia="Consolas" w:hAnsi="Consolas" w:hint="eastAsia"/>
          <w:b/>
          <w:i/>
          <w:color w:val="0000C0"/>
          <w:sz w:val="24"/>
        </w:rPr>
        <w:t>CUSTOMER_DEVICE_REMOTE_NUM_LIMIT</w:t>
      </w:r>
      <w:r>
        <w:rPr>
          <w:rFonts w:ascii="Consolas" w:eastAsia="Consolas" w:hAnsi="Consolas" w:hint="eastAsia"/>
          <w:color w:val="000000"/>
          <w:sz w:val="24"/>
        </w:rPr>
        <w:t>){</w:t>
      </w:r>
      <w:r>
        <w:rPr>
          <w:rFonts w:ascii="Consolas" w:eastAsia="Consolas" w:hAnsi="Consolas" w:hint="eastAsia"/>
          <w:color w:val="3F7F5F"/>
          <w:sz w:val="24"/>
        </w:rPr>
        <w:t>//同一</w:t>
      </w:r>
      <w:r>
        <w:rPr>
          <w:rFonts w:ascii="Consolas" w:eastAsia="Consolas" w:hAnsi="Consolas" w:hint="eastAsia"/>
          <w:color w:val="3F7F5F"/>
          <w:sz w:val="24"/>
        </w:rPr>
        <w:lastRenderedPageBreak/>
        <w:t>个设备下载遥控器超过了50套限制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"下载的遥控器超过了套数限制"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  <w:r>
        <w:rPr>
          <w:rFonts w:ascii="Consolas" w:eastAsia="Consolas" w:hAnsi="Consolas" w:hint="eastAsia"/>
          <w:b/>
          <w:color w:val="7F0055"/>
          <w:sz w:val="24"/>
        </w:rPr>
        <w:t>else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>==AppConst.</w:t>
      </w:r>
      <w:r>
        <w:rPr>
          <w:rFonts w:ascii="Consolas" w:eastAsia="Consolas" w:hAnsi="Consolas" w:hint="eastAsia"/>
          <w:b/>
          <w:i/>
          <w:color w:val="0000C0"/>
          <w:sz w:val="24"/>
        </w:rPr>
        <w:t>CUSTOMER_DEVICE_NUM_LIMIT</w:t>
      </w:r>
      <w:r>
        <w:rPr>
          <w:rFonts w:ascii="Consolas" w:eastAsia="Consolas" w:hAnsi="Consolas" w:hint="eastAsia"/>
          <w:color w:val="000000"/>
          <w:sz w:val="24"/>
        </w:rPr>
        <w:t>){</w:t>
      </w:r>
      <w:r>
        <w:rPr>
          <w:rFonts w:ascii="Consolas" w:eastAsia="Consolas" w:hAnsi="Consolas" w:hint="eastAsia"/>
          <w:color w:val="3F7F5F"/>
          <w:sz w:val="24"/>
        </w:rPr>
        <w:t>//设备总数超过了授权的额度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"设备总数超过了授权的额度"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TipsUtil.</w:t>
      </w:r>
      <w:r>
        <w:rPr>
          <w:rFonts w:ascii="Consolas" w:eastAsia="Consolas" w:hAnsi="Consolas" w:hint="eastAsia"/>
          <w:i/>
          <w:color w:val="000000"/>
          <w:sz w:val="24"/>
        </w:rPr>
        <w:t>toast</w:t>
      </w:r>
      <w:r>
        <w:rPr>
          <w:rFonts w:ascii="Consolas" w:eastAsia="Consolas" w:hAnsi="Consolas" w:hint="eastAsia"/>
          <w:color w:val="000000"/>
          <w:sz w:val="24"/>
        </w:rPr>
        <w:t>(MainActivity.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});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fre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频率，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是固定值，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是大部分空调码需要手机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来解码），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按键信息，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pulse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红外时间数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等。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>
        <w:rPr>
          <w:noProof/>
        </w:rPr>
        <w:drawing>
          <wp:inline distT="0" distB="0" distL="0" distR="0">
            <wp:extent cx="457200" cy="1333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就是电源键的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按定义键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值为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bookmarkEnd w:id="1"/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2" w:name="OLE_LINK3"/>
      <w:r>
        <w:rPr>
          <w:noProof/>
        </w:rPr>
        <w:drawing>
          <wp:inline distT="0" distB="0" distL="0" distR="0">
            <wp:extent cx="5274310" cy="201612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6:</w:t>
      </w:r>
      <w:r w:rsidRPr="00135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1890F" wp14:editId="5313FF68">
            <wp:extent cx="2876190" cy="323810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setupflow_get_remotedata_allparse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特殊客户调用的下载空调红外码（有状态的空调，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IrData.type=2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042BC2" w:rsidRDefault="00042BC2" w:rsidP="00042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rid = 2</w:t>
      </w:r>
      <w:r w:rsidR="00A769DA">
        <w:rPr>
          <w:rFonts w:ascii="Consolas" w:hAnsi="Consolas" w:cs="Consolas"/>
          <w:color w:val="3F7F5F"/>
          <w:kern w:val="0"/>
          <w:sz w:val="24"/>
          <w:szCs w:val="24"/>
        </w:rPr>
        <w:t>607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红外码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批量获取红外码的方式是逗号隔开</w:t>
      </w:r>
    </w:p>
    <w:p w:rsidR="00042BC2" w:rsidRDefault="00042BC2" w:rsidP="00042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getNoStateIRDataById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"2607"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IRequestResult&lt;IrDataList&gt;()</w:t>
      </w:r>
    </w:p>
    <w:p w:rsidR="00042BC2" w:rsidRDefault="00C37749" w:rsidP="00042BC2">
      <w:pPr>
        <w:rPr>
          <w:noProof/>
        </w:rPr>
      </w:pPr>
      <w:bookmarkStart w:id="3" w:name="_GoBack"/>
      <w:r>
        <w:rPr>
          <w:rFonts w:hint="eastAsia"/>
          <w:noProof/>
        </w:rPr>
        <w:t>//</w:t>
      </w:r>
      <w:r>
        <w:rPr>
          <w:rFonts w:hint="eastAsia"/>
          <w:noProof/>
        </w:rPr>
        <w:t>注意</w:t>
      </w:r>
      <w:r>
        <w:rPr>
          <w:noProof/>
        </w:rPr>
        <w:t>全解的状态里</w:t>
      </w:r>
      <w:r>
        <w:rPr>
          <w:noProof/>
        </w:rPr>
        <w:t xml:space="preserve"> </w:t>
      </w:r>
      <w:r>
        <w:rPr>
          <w:rFonts w:hint="eastAsia"/>
          <w:noProof/>
        </w:rPr>
        <w:t>发完</w:t>
      </w:r>
      <w:r>
        <w:rPr>
          <w:noProof/>
        </w:rPr>
        <w:t>开机后要再发一组模式温度风量的状态才能同步</w:t>
      </w:r>
      <w:r>
        <w:rPr>
          <w:rFonts w:hint="eastAsia"/>
          <w:noProof/>
        </w:rPr>
        <w:t>空调</w:t>
      </w:r>
      <w:r>
        <w:rPr>
          <w:noProof/>
        </w:rPr>
        <w:t>状态。因为</w:t>
      </w:r>
    </w:p>
    <w:p w:rsidR="00C37749" w:rsidRDefault="00C37749" w:rsidP="00042BC2">
      <w:pPr>
        <w:rPr>
          <w:rFonts w:hint="eastAsia"/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开机</w:t>
      </w:r>
      <w:r>
        <w:rPr>
          <w:noProof/>
        </w:rPr>
        <w:t>码里的模式风量温度只包含了一组。所以要同步下状态。</w:t>
      </w:r>
    </w:p>
    <w:bookmarkEnd w:id="3"/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得到这套码的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温度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，风量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状态组合全解的红外码，可以脱离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是频率，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75ED4" wp14:editId="3F369460">
            <wp:extent cx="5274310" cy="1962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就是此套码含有的模式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制冷，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制热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：自动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：送风，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除湿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，后面是每种模式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含有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的风速和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温度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风速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：自动，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：低，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：中，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：高。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然后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就是每种组合状态的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按键参数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代表一个按键，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8CEA38" wp14:editId="50D32777">
            <wp:extent cx="5274310" cy="1337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power_on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开机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29438F" wp14:editId="71FCA9D2">
            <wp:extent cx="5274310" cy="1506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M0_T1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_S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制冷模式，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度，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自动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风量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E4FC4F" wp14:editId="0384B5E9">
            <wp:extent cx="5274310" cy="1499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power_off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关机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4D4A60" wp14:editId="21CF597C">
            <wp:extent cx="5274310" cy="15938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r>
        <w:t xml:space="preserve">7: </w:t>
      </w:r>
      <w:r>
        <w:rPr>
          <w:noProof/>
        </w:rPr>
        <w:drawing>
          <wp:inline distT="0" distB="0" distL="0" distR="0" wp14:anchorId="072B0DF4" wp14:editId="19C30E81">
            <wp:extent cx="1657143" cy="342857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setupflow_get_iptv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IPTV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/* getFilterIRData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原型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在获取运营商列表时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得到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getIPTV(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//IRequestResult&lt;StbList&gt; requestResult) </w:t>
      </w:r>
    </w:p>
    <w:p w:rsidR="00C72E07" w:rsidRDefault="002B3FF8">
      <w:r>
        <w:rPr>
          <w:rFonts w:hint="eastAsia"/>
        </w:rPr>
        <w:t>*/</w:t>
      </w:r>
    </w:p>
    <w:p w:rsidR="00C72E07" w:rsidRDefault="002B3FF8">
      <w:r>
        <w:rPr>
          <w:color w:val="FF0000"/>
        </w:rPr>
        <w:t>//IPTV</w:t>
      </w:r>
      <w:r>
        <w:rPr>
          <w:color w:val="FF0000"/>
        </w:rPr>
        <w:t>只能用这种获取</w:t>
      </w:r>
      <w:r>
        <w:rPr>
          <w:color w:val="FF0000"/>
        </w:rPr>
        <w:t>remoteId</w:t>
      </w:r>
      <w:r>
        <w:rPr>
          <w:color w:val="FF0000"/>
        </w:rPr>
        <w:t>，如果用普通机顶盒的方式获取</w:t>
      </w:r>
      <w:r>
        <w:rPr>
          <w:rFonts w:hint="eastAsia"/>
          <w:color w:val="FF0000"/>
        </w:rPr>
        <w:t>结果</w:t>
      </w:r>
      <w:r>
        <w:rPr>
          <w:color w:val="FF0000"/>
        </w:rPr>
        <w:t>可能是错误的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getIPTV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(267,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IRequestResult&lt;StbList&gt;()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StbList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List&lt;Stb&gt; stbs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stbList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stbs.size();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Stb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stbs.get(i).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机顶盒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列表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是品牌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6889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r>
        <w:t>8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19E4C4E" wp14:editId="20E213AB">
            <wp:extent cx="2066667" cy="342857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setupflow_searchstb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关键词是为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机顶盒列表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searchSTB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函数原型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searchSTB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name,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IRequestResult&lt;StbList&gt; requestResult)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searchSTB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110108,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IRequestResult&lt;StbList&gt;()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StbList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List&lt;Stb&gt; stbs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stbList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stbs.size();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Stb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stbs.get(i).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6079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/>
    <w:p w:rsidR="00C72E07" w:rsidRDefault="002B3FF8">
      <w:r>
        <w:t xml:space="preserve">9: </w:t>
      </w:r>
      <w:r>
        <w:rPr>
          <w:noProof/>
        </w:rPr>
        <w:drawing>
          <wp:inline distT="0" distB="0" distL="0" distR="0" wp14:anchorId="0CE0C066" wp14:editId="2541C84C">
            <wp:extent cx="2047619" cy="380952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setupflow_get_brandList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获取电视机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空调等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STB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以外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的设备品牌列表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getBrandListFromNet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函数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getBrandListFromNet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deviceTypeId, 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IRequestResult&lt;BrandList&gt; requestResult)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如下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STB = 1;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TV = 2;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BOX = 3;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DVD = 4;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AC = 5;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PROJECTOR = 6;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AV = 7;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FAN = 8;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SLR_CAMERA = 9;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LIGHT = 10;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getBrandListFromNet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IRequestResult&lt;BrandList&gt;()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BrandList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    List&lt;Brand&gt; stbs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stbs.size();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Brand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stbs.get(i).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brandList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有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brandId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品牌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，首位大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写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字母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英文名称</w:t>
      </w:r>
    </w:p>
    <w:p w:rsidR="00C72E07" w:rsidRDefault="002B3FF8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前十个就是常用品牌。</w:t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99898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/>
    <w:p w:rsidR="00C72E07" w:rsidRDefault="002B3FF8">
      <w:r>
        <w:t>10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5A55A17" wp14:editId="237E06AA">
            <wp:extent cx="3504762" cy="295238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setupflow_get_ir_by_brand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brand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下的电视机所有的红外码的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都传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获取指定设备类型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机顶盒是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所以这里不是机顶盒的获取方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式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机顶盒的红外码都是按区域划分和品牌关系不大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指定品牌下的红外码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getAllRemoteIds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函数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原型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DeviceId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品牌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都传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getAllRemoteIds(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deviceTypeId,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//brandid,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//RequestResult&lt;RemoteList&gt; requestResult)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getAllRemoteIds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967, 0, 0,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IRequestResult&lt;RemoteList&gt;()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RemoteList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List&lt;Integer&gt; remoteids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String res =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(remoteids.toArray());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"tv remoteids: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010785" cy="590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/>
    <w:p w:rsidR="00C72E07" w:rsidRDefault="002B3FF8">
      <w:r>
        <w:rPr>
          <w:rFonts w:hint="eastAsia"/>
        </w:rPr>
        <w:t>1</w:t>
      </w:r>
      <w:r>
        <w:t xml:space="preserve">1: </w:t>
      </w:r>
      <w:r>
        <w:rPr>
          <w:noProof/>
        </w:rPr>
        <w:drawing>
          <wp:inline distT="0" distB="0" distL="0" distR="0" wp14:anchorId="461FA97D" wp14:editId="47B60437">
            <wp:extent cx="1371429" cy="352381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center"/>
      </w:pPr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jc w:val="center"/>
      </w:pPr>
    </w:p>
    <w:p w:rsidR="00C72E07" w:rsidRDefault="002B3FF8">
      <w:r>
        <w:t>空调面板</w:t>
      </w:r>
      <w:r>
        <w:rPr>
          <w:rFonts w:hint="eastAsia"/>
        </w:rPr>
        <w:t>:</w:t>
      </w:r>
    </w:p>
    <w:p w:rsidR="00C72E07" w:rsidRDefault="002B3FF8">
      <w:r>
        <w:rPr>
          <w:rFonts w:hint="eastAsia"/>
        </w:rPr>
        <w:t>非空调</w:t>
      </w:r>
      <w:r>
        <w:t>设备的码值都是可以直接使用的。</w:t>
      </w:r>
    </w:p>
    <w:p w:rsidR="00C72E07" w:rsidRDefault="002B3FF8">
      <w:r>
        <w:rPr>
          <w:rFonts w:hint="eastAsia"/>
        </w:rPr>
        <w:t>空调</w:t>
      </w:r>
      <w:r>
        <w:t>设备</w:t>
      </w:r>
      <w:r>
        <w:rPr>
          <w:rFonts w:hint="eastAsia"/>
        </w:rPr>
        <w:t>则</w:t>
      </w:r>
      <w:r>
        <w:t>需要</w:t>
      </w:r>
      <w:r>
        <w:rPr>
          <w:rFonts w:hint="eastAsia"/>
        </w:rPr>
        <w:t>此</w:t>
      </w:r>
      <w:r>
        <w:t>SDK</w:t>
      </w:r>
      <w:r>
        <w:t>解码。</w:t>
      </w:r>
    </w:p>
    <w:p w:rsidR="00C72E07" w:rsidRDefault="002B3FF8">
      <w:r>
        <w:t>注意一小部分的空调是不带状态的固定值</w:t>
      </w:r>
      <w:r>
        <w:rPr>
          <w:rFonts w:hint="eastAsia"/>
        </w:rPr>
        <w:t>和</w:t>
      </w:r>
      <w:r>
        <w:t>电视等设备一样，</w:t>
      </w:r>
    </w:p>
    <w:p w:rsidR="00C72E07" w:rsidRDefault="002B3FF8">
      <w:r>
        <w:t>不需要解码，所以这一小部分可以直接使用。</w:t>
      </w:r>
    </w:p>
    <w:p w:rsidR="00C72E07" w:rsidRDefault="002B3FF8">
      <w:r>
        <w:rPr>
          <w:rFonts w:hint="eastAsia"/>
        </w:rPr>
        <w:t xml:space="preserve"> </w:t>
      </w:r>
    </w:p>
    <w:p w:rsidR="00C72E07" w:rsidRDefault="00C72E07"/>
    <w:p w:rsidR="00C72E07" w:rsidRDefault="002B3FF8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：空调</w:t>
      </w:r>
      <w:r>
        <w:t>初始化</w:t>
      </w:r>
      <w:r>
        <w:rPr>
          <w:rFonts w:hint="eastAsia"/>
        </w:rPr>
        <w:t>，输入</w:t>
      </w:r>
      <w:r>
        <w:t>remoteId</w:t>
      </w:r>
      <w:r>
        <w:rPr>
          <w:rFonts w:hint="eastAsia"/>
        </w:rPr>
        <w:t>后</w:t>
      </w:r>
      <w:r>
        <w:t>点击获取数据，这一套码就可以使用了</w:t>
      </w:r>
      <w:r>
        <w:rPr>
          <w:rFonts w:hint="eastAsia"/>
        </w:rPr>
        <w:t>。</w:t>
      </w:r>
    </w:p>
    <w:p w:rsidR="00C72E07" w:rsidRDefault="002B3FF8">
      <w:pPr>
        <w:autoSpaceDE w:val="0"/>
        <w:autoSpaceDN w:val="0"/>
        <w:adjustRightInd w:val="0"/>
        <w:jc w:val="left"/>
      </w:pPr>
      <w:r>
        <w:rPr>
          <w:rFonts w:hint="eastAsia"/>
        </w:rPr>
        <w:t>remoteId</w:t>
      </w:r>
      <w: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文件：</w:t>
      </w:r>
      <w:r>
        <w:rPr>
          <w:rFonts w:hint="eastAsia"/>
        </w:rPr>
        <w:t>酷控红外</w:t>
      </w:r>
      <w:r>
        <w:rPr>
          <w:rFonts w:hint="eastAsia"/>
        </w:rPr>
        <w:t>remoteId</w:t>
      </w:r>
      <w:r>
        <w:rPr>
          <w:rFonts w:hint="eastAsia"/>
        </w:rPr>
        <w:t>获取方法</w:t>
      </w:r>
      <w:r>
        <w:rPr>
          <w:rFonts w:hint="eastAsia"/>
        </w:rPr>
        <w:t>.docx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971415" cy="12566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getIRDataById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IRequestResult&lt;IrDataList&gt;()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IrDataList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List&lt;IrData&gt; irDatas = result.getIrDataList();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irDatas.get(0);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mKKACManager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.initIRData(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exts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根据空外数据初始化空调解码器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String acState = DataStoreUtil.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"AC_STATE"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获取以前保存过的空调状态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mKKACManager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.setACStateV2FromString(acState);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updateACDisplay();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刷新空调面板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mACPannel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VISIBLE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mACPannel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INVISIBLE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});</w:t>
      </w:r>
    </w:p>
    <w:p w:rsidR="00C72E07" w:rsidRDefault="002B3FF8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kern w:val="0"/>
          <w:sz w:val="24"/>
          <w:szCs w:val="24"/>
        </w:rPr>
        <w:t>：按键</w:t>
      </w:r>
      <w:r>
        <w:rPr>
          <w:rFonts w:ascii="Consolas" w:hAnsi="Consolas" w:cs="Consolas"/>
          <w:kern w:val="0"/>
          <w:sz w:val="24"/>
          <w:szCs w:val="24"/>
        </w:rPr>
        <w:t>配合状态</w:t>
      </w:r>
      <w:r>
        <w:rPr>
          <w:rFonts w:ascii="Consolas" w:hAnsi="Consolas" w:cs="Consolas"/>
          <w:kern w:val="0"/>
          <w:sz w:val="24"/>
          <w:szCs w:val="24"/>
        </w:rPr>
        <w:t>mKKACManager</w:t>
      </w:r>
      <w:r>
        <w:rPr>
          <w:rFonts w:ascii="Consolas" w:hAnsi="Consolas" w:cs="Consolas" w:hint="eastAsia"/>
          <w:kern w:val="0"/>
          <w:sz w:val="24"/>
          <w:szCs w:val="24"/>
        </w:rPr>
        <w:t>解码</w:t>
      </w:r>
      <w:r>
        <w:rPr>
          <w:rFonts w:ascii="Consolas" w:hAnsi="Consolas" w:cs="Consolas"/>
          <w:kern w:val="0"/>
          <w:sz w:val="24"/>
          <w:szCs w:val="24"/>
        </w:rPr>
        <w:t>后得到高低电平数组</w:t>
      </w:r>
      <w:r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发送解析出来的红外码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sendIr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patternsInArray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mKKACManager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.getACIRPatternIntArray();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这些码可以直接给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ConsumerIR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发送出去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"IRPattern"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(patternsInArray));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72E07" w:rsidRDefault="002B3FF8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：空调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主要有以下几个状态：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电源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状态：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开机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，关机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状态：制冷，制热，自动，送风，除湿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空调没有</w:t>
      </w:r>
      <w:r>
        <w:rPr>
          <w:rFonts w:ascii="Consolas" w:hAnsi="Consolas" w:cs="Consolas" w:hint="eastAsia"/>
          <w:color w:val="000000"/>
          <w:kern w:val="0"/>
          <w:szCs w:val="24"/>
        </w:rPr>
        <w:t>其中</w:t>
      </w:r>
      <w:r>
        <w:rPr>
          <w:rFonts w:ascii="Consolas" w:hAnsi="Consolas" w:cs="Consolas"/>
          <w:color w:val="000000"/>
          <w:kern w:val="0"/>
          <w:szCs w:val="24"/>
        </w:rPr>
        <w:t>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温度</w:t>
      </w:r>
      <w:r>
        <w:rPr>
          <w:rFonts w:ascii="Consolas" w:hAnsi="Consolas" w:cs="Consolas"/>
          <w:color w:val="000000"/>
          <w:kern w:val="0"/>
          <w:szCs w:val="24"/>
        </w:rPr>
        <w:t>状态：</w:t>
      </w:r>
      <w:r>
        <w:rPr>
          <w:rFonts w:ascii="Consolas" w:hAnsi="Consolas" w:cs="Consolas" w:hint="eastAsia"/>
          <w:color w:val="000000"/>
          <w:kern w:val="0"/>
          <w:szCs w:val="24"/>
        </w:rPr>
        <w:t>16-30</w:t>
      </w:r>
      <w:r>
        <w:rPr>
          <w:rFonts w:ascii="Consolas" w:hAnsi="Consolas" w:cs="Consolas" w:hint="eastAsia"/>
          <w:color w:val="000000"/>
          <w:kern w:val="0"/>
          <w:szCs w:val="24"/>
        </w:rPr>
        <w:t>度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空调会没有中的某个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风量</w:t>
      </w:r>
      <w:r>
        <w:rPr>
          <w:rFonts w:ascii="Consolas" w:hAnsi="Consolas" w:cs="Consolas"/>
          <w:color w:val="000000"/>
          <w:kern w:val="0"/>
          <w:szCs w:val="24"/>
        </w:rPr>
        <w:t>状态：自动，低，中，高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空调会没有中的某个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风向</w:t>
      </w:r>
      <w:r>
        <w:rPr>
          <w:rFonts w:ascii="Consolas" w:hAnsi="Consolas" w:cs="Consolas"/>
          <w:color w:val="000000"/>
          <w:kern w:val="0"/>
          <w:szCs w:val="24"/>
        </w:rPr>
        <w:t>状态：扫风，固定风向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会有</w:t>
      </w:r>
      <w:r>
        <w:rPr>
          <w:rFonts w:ascii="Consolas" w:hAnsi="Consolas" w:cs="Consolas"/>
          <w:color w:val="000000"/>
          <w:kern w:val="0"/>
          <w:szCs w:val="24"/>
        </w:rPr>
        <w:t>N</w:t>
      </w:r>
      <w:r>
        <w:rPr>
          <w:rFonts w:ascii="Consolas" w:hAnsi="Consolas" w:cs="Consolas"/>
          <w:color w:val="000000"/>
          <w:kern w:val="0"/>
          <w:szCs w:val="24"/>
        </w:rPr>
        <w:t>个风向</w:t>
      </w:r>
      <w:r>
        <w:rPr>
          <w:rFonts w:ascii="Consolas" w:hAnsi="Consolas" w:cs="Consolas" w:hint="eastAsia"/>
          <w:color w:val="000000"/>
          <w:kern w:val="0"/>
          <w:szCs w:val="24"/>
        </w:rPr>
        <w:t>) 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空调会没有中的某个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AC_MODE_COOL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制冷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AC_MODE_HEAT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制热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自动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AC_MODE_FAN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送风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AC_MODE_DRY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4;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除湿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</w:p>
    <w:p w:rsidR="00C72E07" w:rsidRDefault="002B3FF8">
      <w:pPr>
        <w:autoSpaceDE w:val="0"/>
        <w:autoSpaceDN w:val="0"/>
        <w:adjustRightInd w:val="0"/>
        <w:ind w:left="868" w:firstLine="39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</w:p>
    <w:p w:rsidR="00C72E07" w:rsidRDefault="002B3FF8">
      <w:pPr>
        <w:pStyle w:val="20"/>
        <w:autoSpaceDE w:val="0"/>
        <w:autoSpaceDN w:val="0"/>
        <w:adjustRightInd w:val="0"/>
        <w:ind w:left="1004" w:firstLineChars="0" w:firstLine="25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AC_WIND_SPEED_MEDIUM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</w:t>
      </w:r>
    </w:p>
    <w:p w:rsidR="00C72E07" w:rsidRDefault="002B3FF8">
      <w:pPr>
        <w:pStyle w:val="20"/>
        <w:autoSpaceDE w:val="0"/>
        <w:autoSpaceDN w:val="0"/>
        <w:adjustRightInd w:val="0"/>
        <w:ind w:left="1004" w:firstLineChars="0" w:firstLine="25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AC_WIND_SPEED_HIGH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3;</w:t>
      </w:r>
    </w:p>
    <w:p w:rsidR="00C72E07" w:rsidRDefault="002B3FF8">
      <w:pPr>
        <w:pStyle w:val="20"/>
        <w:autoSpaceDE w:val="0"/>
        <w:autoSpaceDN w:val="0"/>
        <w:adjustRightInd w:val="0"/>
        <w:ind w:left="1004" w:firstLineChars="0" w:firstLine="25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高风量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AC_POWER_ON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开机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AC_POWER_OFF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关机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AC_UD_WIND_DIRECT_SWING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上下风风向</w:t>
      </w:r>
    </w:p>
    <w:p w:rsidR="00C72E07" w:rsidRDefault="00C72E07">
      <w:pPr>
        <w:pStyle w:val="20"/>
        <w:autoSpaceDE w:val="0"/>
        <w:autoSpaceDN w:val="0"/>
        <w:adjustRightInd w:val="0"/>
        <w:ind w:left="1004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：退出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会保存各个状态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所示。</w:t>
      </w:r>
    </w:p>
    <w:p w:rsidR="00C72E07" w:rsidRDefault="002B3FF8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22"/>
        </w:rPr>
        <w:t>一般的</w:t>
      </w:r>
      <w:r>
        <w:rPr>
          <w:rFonts w:ascii="Arial" w:eastAsia="宋体" w:hAnsi="Arial" w:cs="Arial"/>
          <w:color w:val="000000"/>
          <w:kern w:val="0"/>
          <w:sz w:val="22"/>
        </w:rPr>
        <w:t>, App</w:t>
      </w:r>
      <w:r>
        <w:rPr>
          <w:rFonts w:ascii="Arial" w:eastAsia="宋体" w:hAnsi="Arial" w:cs="Arial"/>
          <w:color w:val="000000"/>
          <w:kern w:val="0"/>
          <w:sz w:val="22"/>
        </w:rPr>
        <w:t>需要像空调的遥控器一样</w:t>
      </w:r>
      <w:r>
        <w:rPr>
          <w:rFonts w:ascii="Arial" w:eastAsia="宋体" w:hAnsi="Arial" w:cs="Arial"/>
          <w:color w:val="000000"/>
          <w:kern w:val="0"/>
          <w:sz w:val="22"/>
        </w:rPr>
        <w:t>, </w:t>
      </w:r>
      <w:r>
        <w:rPr>
          <w:rFonts w:ascii="Arial" w:eastAsia="宋体" w:hAnsi="Arial" w:cs="Arial"/>
          <w:color w:val="000000"/>
          <w:kern w:val="0"/>
          <w:sz w:val="22"/>
        </w:rPr>
        <w:t>保存以前操作的空调的状态</w:t>
      </w:r>
      <w:r>
        <w:rPr>
          <w:rFonts w:ascii="Arial" w:eastAsia="宋体" w:hAnsi="Arial" w:cs="Arial"/>
          <w:color w:val="000000"/>
          <w:kern w:val="0"/>
          <w:sz w:val="22"/>
        </w:rPr>
        <w:t>. </w:t>
      </w:r>
      <w:r>
        <w:rPr>
          <w:rFonts w:ascii="Arial" w:eastAsia="宋体" w:hAnsi="Arial" w:cs="Arial"/>
          <w:color w:val="000000"/>
          <w:kern w:val="0"/>
          <w:sz w:val="22"/>
        </w:rPr>
        <w:t>这时候需要先从本地读取保存过的空调的状态</w:t>
      </w:r>
      <w:r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字符串类型</w:t>
      </w:r>
      <w:r>
        <w:rPr>
          <w:rFonts w:ascii="Arial" w:eastAsia="宋体" w:hAnsi="Arial" w:cs="Arial"/>
          <w:color w:val="000000"/>
          <w:kern w:val="0"/>
          <w:sz w:val="22"/>
        </w:rPr>
        <w:t>, </w:t>
      </w:r>
      <w:r>
        <w:rPr>
          <w:rFonts w:ascii="Arial" w:eastAsia="宋体" w:hAnsi="Arial" w:cs="Arial"/>
          <w:color w:val="000000"/>
          <w:kern w:val="0"/>
          <w:sz w:val="22"/>
        </w:rPr>
        <w:t>可以保存到数据库或者文件中</w:t>
      </w:r>
      <w:r>
        <w:rPr>
          <w:rFonts w:ascii="Arial" w:eastAsia="宋体" w:hAnsi="Arial" w:cs="Arial"/>
          <w:color w:val="000000"/>
          <w:kern w:val="0"/>
          <w:sz w:val="22"/>
        </w:rPr>
        <w:t>), </w:t>
      </w:r>
      <w:r>
        <w:rPr>
          <w:rFonts w:ascii="Arial" w:eastAsia="宋体" w:hAnsi="Arial" w:cs="Arial"/>
          <w:color w:val="000000"/>
          <w:kern w:val="0"/>
          <w:sz w:val="22"/>
        </w:rPr>
        <w:t>然后设置到</w:t>
      </w:r>
      <w:r>
        <w:rPr>
          <w:rFonts w:ascii="Arial" w:eastAsia="宋体" w:hAnsi="Arial" w:cs="Arial"/>
          <w:color w:val="000000"/>
          <w:kern w:val="0"/>
          <w:sz w:val="22"/>
        </w:rPr>
        <w:t>ACManager</w:t>
      </w:r>
      <w:r>
        <w:rPr>
          <w:rFonts w:ascii="Arial" w:eastAsia="宋体" w:hAnsi="Arial" w:cs="Arial"/>
          <w:color w:val="000000"/>
          <w:kern w:val="0"/>
          <w:sz w:val="22"/>
        </w:rPr>
        <w:t>中</w:t>
      </w:r>
      <w:r>
        <w:rPr>
          <w:rFonts w:ascii="Arial" w:eastAsia="宋体" w:hAnsi="Arial" w:cs="Arial" w:hint="eastAsia"/>
          <w:color w:val="000000"/>
          <w:kern w:val="0"/>
          <w:sz w:val="22"/>
        </w:rPr>
        <w:t>：</w:t>
      </w:r>
      <w:r>
        <w:rPr>
          <w:rFonts w:ascii="Arial" w:eastAsia="宋体" w:hAnsi="Arial" w:cs="Arial"/>
          <w:color w:val="000000"/>
          <w:kern w:val="0"/>
          <w:sz w:val="22"/>
        </w:rPr>
        <w:t>mKKACManager.setACState(acState)</w:t>
      </w:r>
      <w:r>
        <w:rPr>
          <w:rFonts w:ascii="Arial" w:eastAsia="宋体" w:hAnsi="Arial" w:cs="Arial" w:hint="eastAsia"/>
          <w:color w:val="000000"/>
          <w:kern w:val="0"/>
          <w:sz w:val="22"/>
        </w:rPr>
        <w:t>;</w:t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ind w:firstLine="480"/>
        <w:jc w:val="left"/>
      </w:pPr>
      <w:r>
        <w:t>Save AC state: {"curModel":{"curTmp":26,"curWindSpeed":0,"highTmp":30,"lowTmp":16,"modelType":0,"tempCanControl":true,"tmpList":["16","17","18","19","20","21","22","23","24","25","26","27","28","29","30"],"windSpeedCanControl":true,"windSpeedList":["0","1","2","3"]},"curPowerState":1,"curUDDirect":0,"curUDDirectType":"UDDIRECT_FULL","modelList":[{"curTmp":26,"curWindSpeed":0</w:t>
      </w:r>
      <w:r>
        <w:lastRenderedPageBreak/>
        <w:t>,"highTmp":30,"lowTmp":16,"modelType":0,"tempCanControl":true,"tmpList":["16","17","18","19","20","21","22","23","24","25","26","27","28","29","30"],"windSpeedCanControl":true,"windSpeedList":["0","1","2","3"]},{"curTmp":20,"curWindSpeed":0,"highTmp":30,"lowTmp":16,"modelType":1,"tempCanControl":true,"tmpList":["16","17","18","19","20","21","22","23","24","25","26","27","28","29","30"],"windSpeedCanControl":true,"windSpeedList":["0","1","2","3"]},{"curTmp":-1,"curWindSpeed":0,"highTmp":30,"lowTmp":16,"modelType":2,"tempCanControl":false,"tmpList":["16","17","18","19","20","21","22","23","24","25","26","27","28","29","30"],"windSpeedCanControl":true,"windSpeedList":["0","1","2","3"]},{"curTmp":24,"curWindSpeed":0,"highTmp":30,"lowTmp":16,"modelType":3,"tempCanControl":true,"tmpList":["16","17","18","19","20","21","22","23","24","25","26","27","28","29","30"],"windSpeedCanControl":true,"windSpeedList":["0","1","2","3"]},{"curTmp":-1,"curWindSpeed":1,"highTmp":30,"lowTmp":16,"modelType":4,"tempCanControl":false,"tmpList":["16","17","18","19","20","21","22","23","24","25","26","27","28","29","30"],"windSpeedCanControl":true,"windSpeedList":["1"]}],"udWindDirectList":[1]}</w:t>
      </w:r>
    </w:p>
    <w:p w:rsidR="00C72E07" w:rsidRDefault="00C72E07">
      <w:pPr>
        <w:jc w:val="left"/>
      </w:pPr>
    </w:p>
    <w:p w:rsidR="00C72E07" w:rsidRDefault="00C72E07"/>
    <w:p w:rsidR="00C72E07" w:rsidRDefault="00C72E07"/>
    <w:p w:rsidR="00C72E07" w:rsidRDefault="002B3FF8">
      <w:pPr>
        <w:pStyle w:val="2"/>
      </w:pPr>
      <w:r>
        <w:rPr>
          <w:rFonts w:hint="eastAsia"/>
        </w:rPr>
        <w:t>空调设备</w:t>
      </w:r>
      <w:r>
        <w:rPr>
          <w:rFonts w:hint="eastAsia"/>
        </w:rPr>
        <w:t>SDK</w:t>
      </w:r>
      <w:r>
        <w:rPr>
          <w:rFonts w:hint="eastAsia"/>
        </w:rPr>
        <w:t>：</w:t>
      </w:r>
    </w:p>
    <w:p w:rsidR="00C72E07" w:rsidRDefault="002B3FF8">
      <w:r>
        <w:rPr>
          <w:rFonts w:hint="eastAsia"/>
        </w:rPr>
        <w:t>空调的红外码有两种：</w:t>
      </w:r>
    </w:p>
    <w:p w:rsidR="00C72E07" w:rsidRDefault="002B3FF8">
      <w:r>
        <w:rPr>
          <w:rFonts w:hint="eastAsia"/>
        </w:rPr>
        <w:t>1-</w:t>
      </w:r>
      <w:r>
        <w:rPr>
          <w:rFonts w:hint="eastAsia"/>
        </w:rPr>
        <w:t>有状态的空调（一般遥控器上有个显示屏，发送时把显示屏上显示的全部状态：如温度</w:t>
      </w:r>
      <w:r>
        <w:rPr>
          <w:rFonts w:hint="eastAsia"/>
        </w:rPr>
        <w:t>26</w:t>
      </w:r>
      <w:r>
        <w:rPr>
          <w:rFonts w:hint="eastAsia"/>
        </w:rPr>
        <w:t>度、制冷模式、自动风速等相关状态生成波形，再发送出去，此为组合码）</w:t>
      </w:r>
    </w:p>
    <w:p w:rsidR="00C72E07" w:rsidRDefault="002B3FF8">
      <w:r>
        <w:rPr>
          <w:rFonts w:hint="eastAsia"/>
        </w:rPr>
        <w:t>2-</w:t>
      </w:r>
      <w:r>
        <w:rPr>
          <w:rFonts w:hint="eastAsia"/>
        </w:rPr>
        <w:t>无状态的空调（遥控器上没有显示屏，跟电视遥控器差不多，摁一个按键就发送一个键的码，此类为波形码）</w:t>
      </w:r>
    </w:p>
    <w:p w:rsidR="00C72E07" w:rsidRDefault="00C72E07"/>
    <w:p w:rsidR="00C72E07" w:rsidRDefault="002B3FF8">
      <w:r>
        <w:rPr>
          <w:rFonts w:hint="eastAsia"/>
        </w:rPr>
        <w:t>如何判断红外码是哪中空调？</w:t>
      </w:r>
    </w:p>
    <w:p w:rsidR="00C72E07" w:rsidRDefault="002B3FF8">
      <w:r>
        <w:rPr>
          <w:rFonts w:hint="eastAsia"/>
        </w:rPr>
        <w:t>通过</w:t>
      </w:r>
      <w:r>
        <w:rPr>
          <w:rFonts w:hint="eastAsia"/>
        </w:rPr>
        <w:t>IrData</w:t>
      </w:r>
      <w:r>
        <w:rPr>
          <w:rFonts w:hint="eastAsia"/>
        </w:rPr>
        <w:t>类中的</w:t>
      </w:r>
      <w:r>
        <w:rPr>
          <w:rFonts w:hint="eastAsia"/>
        </w:rPr>
        <w:t>type</w:t>
      </w:r>
      <w:r>
        <w:rPr>
          <w:rFonts w:hint="eastAsia"/>
        </w:rPr>
        <w:t>字段区分：</w:t>
      </w:r>
      <w:r>
        <w:rPr>
          <w:rFonts w:hint="eastAsia"/>
        </w:rPr>
        <w:t>type=1</w:t>
      </w:r>
      <w:r>
        <w:rPr>
          <w:rFonts w:hint="eastAsia"/>
        </w:rPr>
        <w:t>为波形码，也就是无状态的空调；</w:t>
      </w:r>
      <w:r>
        <w:rPr>
          <w:rFonts w:hint="eastAsia"/>
        </w:rPr>
        <w:t>type=2</w:t>
      </w:r>
      <w:r>
        <w:rPr>
          <w:rFonts w:hint="eastAsia"/>
        </w:rPr>
        <w:t>为组合码，也就是有状态的空调，这种需要单独处理。</w:t>
      </w:r>
    </w:p>
    <w:p w:rsidR="00C72E07" w:rsidRDefault="00C72E07"/>
    <w:p w:rsidR="00C72E07" w:rsidRDefault="002B3FF8">
      <w:r>
        <w:rPr>
          <w:rFonts w:hint="eastAsia"/>
        </w:rPr>
        <w:t>无状态空调的使用跟电视等设备是一样的在就不做描述，主要讲下有状态空调的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C72E07" w:rsidRDefault="00C72E07"/>
    <w:p w:rsidR="00C72E07" w:rsidRDefault="002B3FF8">
      <w:r>
        <w:rPr>
          <w:rFonts w:hint="eastAsia"/>
        </w:rPr>
        <w:t>类定义：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KKACManagerV2</w:t>
      </w:r>
      <w:r>
        <w:rPr>
          <w:rFonts w:hint="eastAsia"/>
          <w:sz w:val="24"/>
          <w:szCs w:val="24"/>
        </w:rPr>
        <w:t>：空调状态控制管理器，提供了接口操作空调的状态及生成波形发送出去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ACConstants</w:t>
      </w:r>
      <w:r>
        <w:rPr>
          <w:rFonts w:hint="eastAsia"/>
          <w:sz w:val="24"/>
          <w:szCs w:val="24"/>
        </w:rPr>
        <w:t>：空调的功能按键定义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IrData</w:t>
      </w:r>
      <w:r>
        <w:rPr>
          <w:rFonts w:hint="eastAsia"/>
          <w:sz w:val="24"/>
          <w:szCs w:val="24"/>
        </w:rPr>
        <w:t>：红外数据</w:t>
      </w:r>
    </w:p>
    <w:p w:rsidR="00C72E07" w:rsidRDefault="00C72E07">
      <w:pPr>
        <w:rPr>
          <w:sz w:val="24"/>
          <w:szCs w:val="24"/>
        </w:rPr>
      </w:pPr>
    </w:p>
    <w:p w:rsidR="00C72E07" w:rsidRDefault="002B3FF8">
      <w:pPr>
        <w:pStyle w:val="3"/>
      </w:pPr>
      <w:r>
        <w:rPr>
          <w:rFonts w:hint="eastAsia"/>
        </w:rPr>
        <w:t>接口定义：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KKACManagerV2</w:t>
      </w:r>
      <w:r>
        <w:rPr>
          <w:rFonts w:hint="eastAsia"/>
          <w:sz w:val="24"/>
          <w:szCs w:val="24"/>
        </w:rPr>
        <w:t>提供的接口：</w:t>
      </w:r>
    </w:p>
    <w:p w:rsidR="00C72E07" w:rsidRDefault="00C72E07">
      <w:pPr>
        <w:rPr>
          <w:sz w:val="24"/>
          <w:szCs w:val="24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initIRData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remoteId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HashMap&lt;Integer, String&gt;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exts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ArrayList&lt;IrKey&gt;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keys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remoteId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：红外码的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Id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IrData.rid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Exts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：空调的按键参数，对应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IrData.exts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Keys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：空调的扩展按键，对应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IrData.keys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传入空调红外码的数据，初始化空调的解码器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setACStateV2FromString(String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state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/>
    <w:p w:rsidR="00C72E07" w:rsidRDefault="002B3FF8">
      <w:r>
        <w:rPr>
          <w:rFonts w:hint="eastAsia"/>
        </w:rPr>
        <w:t>参数：</w:t>
      </w:r>
    </w:p>
    <w:p w:rsidR="00C72E07" w:rsidRDefault="002B3FF8">
      <w:r>
        <w:rPr>
          <w:rFonts w:hint="eastAsia"/>
        </w:rPr>
        <w:t>State</w:t>
      </w:r>
      <w:r>
        <w:rPr>
          <w:rFonts w:hint="eastAsia"/>
        </w:rPr>
        <w:t>：保存的空调状态</w:t>
      </w:r>
    </w:p>
    <w:p w:rsidR="00C72E07" w:rsidRDefault="00C72E07"/>
    <w:p w:rsidR="00C72E07" w:rsidRDefault="00C72E07"/>
    <w:p w:rsidR="00C72E07" w:rsidRDefault="002B3FF8">
      <w:r>
        <w:rPr>
          <w:rFonts w:hint="eastAsia"/>
        </w:rPr>
        <w:t>接口说明：</w:t>
      </w:r>
    </w:p>
    <w:p w:rsidR="00C72E07" w:rsidRDefault="002B3FF8">
      <w:r>
        <w:rPr>
          <w:rFonts w:hint="eastAsia"/>
        </w:rPr>
        <w:t>将上次保存的空调状态同步到</w:t>
      </w:r>
      <w:r>
        <w:rPr>
          <w:rFonts w:hint="eastAsia"/>
        </w:rPr>
        <w:t>KKACManagerV2</w:t>
      </w:r>
      <w:r>
        <w:rPr>
          <w:rFonts w:hint="eastAsia"/>
        </w:rPr>
        <w:t>中，首次传空即可</w:t>
      </w:r>
      <w:r>
        <w:rPr>
          <w:rFonts w:hint="eastAsia"/>
        </w:rPr>
        <w:t>KKACManagerV2</w:t>
      </w:r>
      <w:r>
        <w:rPr>
          <w:rFonts w:hint="eastAsia"/>
        </w:rPr>
        <w:t>会根据空调红外数据生成默认状态。注意：一个空调对应一个</w:t>
      </w:r>
      <w:r>
        <w:rPr>
          <w:rFonts w:hint="eastAsia"/>
        </w:rPr>
        <w:t>state</w:t>
      </w:r>
      <w:r>
        <w:rPr>
          <w:rFonts w:hint="eastAsia"/>
        </w:rPr>
        <w:t>，即使添加了</w:t>
      </w:r>
      <w:r>
        <w:rPr>
          <w:rFonts w:hint="eastAsia"/>
        </w:rPr>
        <w:t>remoteId</w:t>
      </w:r>
      <w:r>
        <w:rPr>
          <w:rFonts w:hint="eastAsia"/>
        </w:rPr>
        <w:t>相同的两个空调设备，他们的</w:t>
      </w:r>
      <w:r>
        <w:rPr>
          <w:rFonts w:hint="eastAsia"/>
        </w:rPr>
        <w:t>state</w:t>
      </w:r>
      <w:r>
        <w:rPr>
          <w:rFonts w:hint="eastAsia"/>
        </w:rPr>
        <w:t>也要分开管理。</w:t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String getACStateV2InString()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保存的空调状态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将空调目前的状态生成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json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返回，调用此接口的时机是空调最后一次操作后，客户保存此状态，下次打开空调时调用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setACStateV2FromString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将状态还原。</w:t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stateIsEmpty()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r>
        <w:rPr>
          <w:rFonts w:hint="eastAsia"/>
        </w:rPr>
        <w:t>True</w:t>
      </w:r>
      <w:r>
        <w:rPr>
          <w:rFonts w:hint="eastAsia"/>
        </w:rPr>
        <w:t>：状态为空，</w:t>
      </w:r>
      <w:r>
        <w:rPr>
          <w:rFonts w:hint="eastAsia"/>
        </w:rPr>
        <w:t>false</w:t>
      </w:r>
      <w:r>
        <w:rPr>
          <w:rFonts w:hint="eastAsia"/>
        </w:rPr>
        <w:t>：状态不为空</w:t>
      </w:r>
    </w:p>
    <w:p w:rsidR="00C72E07" w:rsidRDefault="00C72E07"/>
    <w:p w:rsidR="00C72E07" w:rsidRDefault="002B3FF8">
      <w:r>
        <w:rPr>
          <w:rFonts w:hint="eastAsia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判断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KKACManagerV2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管理的状态是否为空，如果为空，空调将不能做任何操作。</w:t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changePowerState()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更改空调的开关机状态，空调默认是关机，调用此接口后就是开机了，再调用又更改为关机。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getPowerState()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：空调的开关机状态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: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返回当前空调的开关机状态，值对应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noProof/>
        </w:rPr>
        <w:drawing>
          <wp:inline distT="0" distB="0" distL="114300" distR="114300">
            <wp:extent cx="4380865" cy="4762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getCurModelType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：空调模式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返回当前空调的模式，总共为五种模式：制冷、制热、自动、送风、除湿，值对应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noProof/>
        </w:rPr>
        <w:drawing>
          <wp:inline distT="0" distB="0" distL="114300" distR="114300">
            <wp:extent cx="4895215" cy="9334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  <w:u w:val="single"/>
        </w:rPr>
        <w:t>changeACModel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更改空调的模式状态，顺序更改：制冷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制热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自动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送风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除湿，部分空调可能只具备其中的几个模式。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isContainsTargetModel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modelType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modelType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的模式的值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True: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具备指定的模式，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false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：不具备指定的模式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传入指定模式的类型，查看此空调是否具备指定的模式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changeACTargetModel(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modelType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modelType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的模式的值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根据传入的模式类型，设置为指定的模式，如果具备该模式则设置成功，反之失败。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isTempCanControl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True: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温度可调节，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false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：温度不可调节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判断当前模式下温度是否可以增加一度或减小一度，有些模式下空调的温度按温度加减是不会更改的。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getCurTemp()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空调温度值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获取当前模式下空调的温度状态，如果当前模式下温度不可调节，值为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setTargetTemp(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temp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Temp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：指定的温度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根据传入的值设置空调的温度，设置成功返回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true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，如果当前模式下温度不能调节或传入的值不再温度范围内，则设置失败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increaseTmp()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增加后的温度值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温度增加一度，当增加到最大温度后，再调用此接口仍然返回最大值，如果当前模式下温度不可调节，值为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decreaseTmp()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减小后的温度值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温度减小一度，当减小到最小温度后，再调用此接口仍然返回最小值，如果当前模式下温度不可调节，值为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getMaxTemp()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温度最大值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返回当前模式下的温度最大值，温度默认范围为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16-30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，有些空调的最小和最大值会有所不同。如果当前模式下温度不可调节，值为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getMinTemp()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温度最小值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返回当前模式下的温度最小值，温度默认范围为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16-30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，有些空调的最小和最大值会有所不同。如果当前模式下温度不可调节，值为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isWindSpeedCanControl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True: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风速可调节，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false: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风速不可调节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接口说明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: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判断当前模式下风速是否可以调节，空调在某些模式下，风速调节是没有作用的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getCurWindSpeed()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空调的风速状态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返回当前空调的风速状态，返回值对应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中，如果当前模式下，风速不可调节，值为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2B3FF8">
      <w:r>
        <w:rPr>
          <w:noProof/>
        </w:rPr>
        <w:drawing>
          <wp:inline distT="0" distB="0" distL="114300" distR="114300">
            <wp:extent cx="5095240" cy="7905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changeWindSpeed()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更改后的风速的状态值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更改空调的风速状态，顺序更换：自动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低风速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中风速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高风速，某些模式下只能更改为部分风速，如果当前模式下风速不可调节，值为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setTargetWindSpeed(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targetSpeed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设置的风速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根据传入的值设置空调的风速，设置成功返回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true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，如果当前模式下风速不能调节或不在风速范围内，则设置失败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UDWindDirectType getCurUDDirectType()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空调的上下风向类型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返回空调的上下风向类型：上下风向不可调节、只具备上下定风、上下扫风和上下定风都具备，值对应如下：</w:t>
      </w:r>
    </w:p>
    <w:p w:rsidR="00C72E07" w:rsidRDefault="002B3FF8">
      <w:r>
        <w:rPr>
          <w:noProof/>
        </w:rPr>
        <w:drawing>
          <wp:inline distT="0" distB="0" distL="114300" distR="114300">
            <wp:extent cx="3904615" cy="11620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getCurUDDirect()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空调的上下风向状态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返回当前空调的上下风向状态，值为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是上下扫风，值大于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时为上下定风的不同风向，值为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时为上下风向不能调节。不同的空调，具备的上下风向是不同。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changeUDWindDirect(UDWindDirectKey udKey)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Udkey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：设置上下风向的扫风还是定风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传入设置的是上下扫风还是上下定风，上下扫风传值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UDWindDirectKey.UDDIRECT_KEY_SWING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，上下定风传值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UDWindDirectKey.UDDIRECT_KEY_FIX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。如果当前风向状态已经是扫风，再传入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UDWinDirectKey.UDDIRECT_KEY_SWING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，风向就改为了上下定风；如果上下定风有几个不同的方向值，调用此接口会循环更改为不同的方向值。</w:t>
      </w:r>
    </w:p>
    <w:p w:rsidR="00C72E07" w:rsidRDefault="002B3FF8">
      <w:r>
        <w:rPr>
          <w:noProof/>
        </w:rPr>
        <w:drawing>
          <wp:inline distT="0" distB="0" distL="114300" distR="114300">
            <wp:extent cx="3837940" cy="7715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setTargetUDWindDirect(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windDirect)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windDirect: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风向值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传入值设置空调的风向状态，值为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时为上下扫风，其他风向值时为上下定风，设置成功返回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true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List&lt;Integer&gt; getUDWindDirectList()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空调具备的风向集合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返回空调具备的风向集合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String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getACIRPattern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波形码的字符串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将空调当前的状态生成对应的波形码，逗号分隔的字符串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[] getACIRPatternIntArray()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波形码的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数组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将空调当前的状态生成对应的波形码，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数组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onResume()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初始化空调的解码器，当空调面板进入后台再次打开时，资源可以被释放，调用此接口重新初始化解码器。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onPause()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空调退出时，调用此接口释放资源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其他接口暂不用关心，目前不会使用到，具体的实现请参考酷控提供的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Demo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示例。</w:t>
      </w:r>
    </w:p>
    <w:p w:rsidR="00C72E07" w:rsidRDefault="00C72E07"/>
    <w:sectPr w:rsidR="00C7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30CB7"/>
    <w:multiLevelType w:val="multilevel"/>
    <w:tmpl w:val="2C130CB7"/>
    <w:lvl w:ilvl="0">
      <w:start w:val="1"/>
      <w:numFmt w:val="decimal"/>
      <w:lvlText w:val="%1）"/>
      <w:lvlJc w:val="left"/>
      <w:pPr>
        <w:ind w:left="1004" w:hanging="72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BC2"/>
    <w:rsid w:val="0005668C"/>
    <w:rsid w:val="00087200"/>
    <w:rsid w:val="000B3A8C"/>
    <w:rsid w:val="000E4369"/>
    <w:rsid w:val="00146640"/>
    <w:rsid w:val="00172A27"/>
    <w:rsid w:val="00192135"/>
    <w:rsid w:val="001D7EA6"/>
    <w:rsid w:val="002259E7"/>
    <w:rsid w:val="002725C5"/>
    <w:rsid w:val="002A734D"/>
    <w:rsid w:val="002B3FF8"/>
    <w:rsid w:val="002D1DFF"/>
    <w:rsid w:val="003648AC"/>
    <w:rsid w:val="00383162"/>
    <w:rsid w:val="003B0A49"/>
    <w:rsid w:val="003E26E2"/>
    <w:rsid w:val="004467FF"/>
    <w:rsid w:val="004C0F08"/>
    <w:rsid w:val="00530AEC"/>
    <w:rsid w:val="0057389D"/>
    <w:rsid w:val="005A2208"/>
    <w:rsid w:val="005D655A"/>
    <w:rsid w:val="00663906"/>
    <w:rsid w:val="006E16BC"/>
    <w:rsid w:val="006E4E92"/>
    <w:rsid w:val="007129E0"/>
    <w:rsid w:val="007338E1"/>
    <w:rsid w:val="00745427"/>
    <w:rsid w:val="007B3BB4"/>
    <w:rsid w:val="007D52DD"/>
    <w:rsid w:val="007D5E73"/>
    <w:rsid w:val="008051FE"/>
    <w:rsid w:val="0082504B"/>
    <w:rsid w:val="00836B5C"/>
    <w:rsid w:val="008F40B5"/>
    <w:rsid w:val="009135CC"/>
    <w:rsid w:val="00927363"/>
    <w:rsid w:val="009314E4"/>
    <w:rsid w:val="009326DE"/>
    <w:rsid w:val="00A769DA"/>
    <w:rsid w:val="00A86842"/>
    <w:rsid w:val="00B93CA5"/>
    <w:rsid w:val="00BC4D2A"/>
    <w:rsid w:val="00C37749"/>
    <w:rsid w:val="00C417FD"/>
    <w:rsid w:val="00C5361C"/>
    <w:rsid w:val="00C7144F"/>
    <w:rsid w:val="00C72E07"/>
    <w:rsid w:val="00C90E81"/>
    <w:rsid w:val="00CA7D94"/>
    <w:rsid w:val="00D302BA"/>
    <w:rsid w:val="00D336D3"/>
    <w:rsid w:val="00DF6431"/>
    <w:rsid w:val="00E16322"/>
    <w:rsid w:val="00E23842"/>
    <w:rsid w:val="00E9259B"/>
    <w:rsid w:val="00ED5621"/>
    <w:rsid w:val="00F26F9D"/>
    <w:rsid w:val="00F37DA9"/>
    <w:rsid w:val="00F62DDA"/>
    <w:rsid w:val="00FA1728"/>
    <w:rsid w:val="00FE73AD"/>
    <w:rsid w:val="08F92AAC"/>
    <w:rsid w:val="762935E7"/>
    <w:rsid w:val="7C0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4EE84-0964-4F8B-B2B7-AFD97217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2831</Words>
  <Characters>16137</Characters>
  <Application>Microsoft Office Word</Application>
  <DocSecurity>0</DocSecurity>
  <Lines>134</Lines>
  <Paragraphs>37</Paragraphs>
  <ScaleCrop>false</ScaleCrop>
  <Company/>
  <LinksUpToDate>false</LinksUpToDate>
  <CharactersWithSpaces>18931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希姆</dc:creator>
  <cp:lastModifiedBy>希姆</cp:lastModifiedBy>
  <cp:revision>44</cp:revision>
  <dcterms:created xsi:type="dcterms:W3CDTF">2016-03-08T01:19:00Z</dcterms:created>
  <dcterms:modified xsi:type="dcterms:W3CDTF">2018-01-08T02:14:00Z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