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C6E7" w14:textId="269A9E87" w:rsidR="00DD37CE" w:rsidRDefault="007961EB" w:rsidP="007722EA">
      <w:pPr>
        <w:jc w:val="center"/>
      </w:pPr>
      <w:r>
        <w:t xml:space="preserve">Oath of the </w:t>
      </w:r>
      <w:proofErr w:type="spellStart"/>
      <w:r>
        <w:t>Fableist</w:t>
      </w:r>
      <w:proofErr w:type="spellEnd"/>
      <w:r>
        <w:t xml:space="preserve"> Paladin</w:t>
      </w:r>
    </w:p>
    <w:p w14:paraId="22F698F1" w14:textId="4197B487" w:rsidR="007961EB" w:rsidRDefault="007961EB">
      <w:r>
        <w:t xml:space="preserve">Tenants of </w:t>
      </w:r>
      <w:proofErr w:type="spellStart"/>
      <w:r>
        <w:t>Fab</w:t>
      </w:r>
      <w:r w:rsidR="007722EA">
        <w:t>leism</w:t>
      </w:r>
      <w:proofErr w:type="spellEnd"/>
    </w:p>
    <w:p w14:paraId="29F914E7" w14:textId="4B3BD4D6" w:rsidR="007722EA" w:rsidRDefault="007722EA" w:rsidP="007722EA">
      <w:pPr>
        <w:pStyle w:val="ListParagraph"/>
        <w:numPr>
          <w:ilvl w:val="0"/>
          <w:numId w:val="2"/>
        </w:numPr>
      </w:pPr>
      <w:r>
        <w:rPr>
          <w:b/>
          <w:bCs/>
        </w:rPr>
        <w:t>Explore</w:t>
      </w:r>
      <w:r>
        <w:t>: Whatever you do or wherever your story may lead you, live life to the fullest and discover every facet that life has to offer</w:t>
      </w:r>
      <w:r w:rsidR="00D45940">
        <w:t>.</w:t>
      </w:r>
    </w:p>
    <w:p w14:paraId="4B719E9E" w14:textId="5436967D" w:rsidR="007722EA" w:rsidRPr="00D45940" w:rsidRDefault="007722EA" w:rsidP="007722EA">
      <w:pPr>
        <w:pStyle w:val="ListParagraph"/>
        <w:numPr>
          <w:ilvl w:val="0"/>
          <w:numId w:val="2"/>
        </w:numPr>
        <w:rPr>
          <w:b/>
          <w:bCs/>
        </w:rPr>
      </w:pPr>
      <w:r w:rsidRPr="007722EA">
        <w:rPr>
          <w:b/>
          <w:bCs/>
        </w:rPr>
        <w:t>Empower</w:t>
      </w:r>
      <w:r w:rsidR="00D45940">
        <w:rPr>
          <w:b/>
          <w:bCs/>
        </w:rPr>
        <w:t xml:space="preserve"> and Preserve</w:t>
      </w:r>
      <w:r>
        <w:t xml:space="preserve">: Every soul is on its own adventure, </w:t>
      </w:r>
      <w:r w:rsidR="00D45940">
        <w:t>do anything you can to guide another soul further on its path.</w:t>
      </w:r>
    </w:p>
    <w:p w14:paraId="10E20123" w14:textId="2E7B2541" w:rsidR="00D45940" w:rsidRPr="00D45940" w:rsidRDefault="00D45940" w:rsidP="007722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Fate</w:t>
      </w:r>
      <w:r>
        <w:t>: Everything is by design; fate is the most powerful and sacred force in the world.</w:t>
      </w:r>
    </w:p>
    <w:p w14:paraId="4807EF4E" w14:textId="04A99640" w:rsidR="00D45940" w:rsidRPr="007722EA" w:rsidRDefault="00D45940" w:rsidP="007722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Adapt and Grow</w:t>
      </w:r>
      <w:r>
        <w:t>: A progressive life is a life of growth. Keep this in mind when faced with internal conflict.</w:t>
      </w:r>
    </w:p>
    <w:p w14:paraId="2137AFAD" w14:textId="6669EABA" w:rsidR="007722EA" w:rsidRDefault="007722EA" w:rsidP="007722EA">
      <w:r>
        <w:t>Class Overview</w:t>
      </w:r>
    </w:p>
    <w:p w14:paraId="588F293E" w14:textId="7F39A76F" w:rsidR="007722EA" w:rsidRDefault="007722EA" w:rsidP="007722EA">
      <w:pPr>
        <w:pStyle w:val="ListParagraph"/>
        <w:numPr>
          <w:ilvl w:val="0"/>
          <w:numId w:val="2"/>
        </w:numPr>
      </w:pPr>
      <w:r>
        <w:t>3</w:t>
      </w:r>
      <w:r w:rsidRPr="007722EA">
        <w:rPr>
          <w:vertAlign w:val="superscript"/>
        </w:rPr>
        <w:t>rd</w:t>
      </w:r>
      <w:r>
        <w:t>: Oath Spells, Channel Divinity</w:t>
      </w:r>
    </w:p>
    <w:p w14:paraId="072E09AA" w14:textId="628375DE" w:rsidR="007722EA" w:rsidRDefault="007722EA" w:rsidP="007722EA">
      <w:pPr>
        <w:pStyle w:val="ListParagraph"/>
        <w:numPr>
          <w:ilvl w:val="0"/>
          <w:numId w:val="2"/>
        </w:numPr>
      </w:pPr>
      <w:r>
        <w:t>7</w:t>
      </w:r>
      <w:r w:rsidRPr="007722EA">
        <w:rPr>
          <w:vertAlign w:val="superscript"/>
        </w:rPr>
        <w:t>th</w:t>
      </w:r>
      <w:r>
        <w:t>: Aura</w:t>
      </w:r>
      <w:r w:rsidR="00D45940">
        <w:t xml:space="preserve"> of Preservation</w:t>
      </w:r>
    </w:p>
    <w:p w14:paraId="0C3585F1" w14:textId="41C05104" w:rsidR="007722EA" w:rsidRDefault="007722EA" w:rsidP="007722EA">
      <w:pPr>
        <w:pStyle w:val="ListParagraph"/>
        <w:numPr>
          <w:ilvl w:val="0"/>
          <w:numId w:val="2"/>
        </w:numPr>
      </w:pPr>
      <w:r>
        <w:t>15</w:t>
      </w:r>
      <w:r w:rsidRPr="007722EA">
        <w:rPr>
          <w:vertAlign w:val="superscript"/>
        </w:rPr>
        <w:t>th</w:t>
      </w:r>
      <w:r>
        <w:t xml:space="preserve">: </w:t>
      </w:r>
      <w:r w:rsidR="003F589E">
        <w:t xml:space="preserve">Empowered </w:t>
      </w:r>
      <w:r>
        <w:t>Spirit</w:t>
      </w:r>
    </w:p>
    <w:p w14:paraId="7C603774" w14:textId="2CC74BAE" w:rsidR="007722EA" w:rsidRDefault="007722EA" w:rsidP="007722EA">
      <w:pPr>
        <w:pStyle w:val="ListParagraph"/>
        <w:numPr>
          <w:ilvl w:val="0"/>
          <w:numId w:val="2"/>
        </w:numPr>
      </w:pPr>
      <w:r>
        <w:t>20</w:t>
      </w:r>
      <w:r w:rsidRPr="007722EA">
        <w:rPr>
          <w:vertAlign w:val="superscript"/>
        </w:rPr>
        <w:t>th</w:t>
      </w:r>
      <w:r w:rsidR="003F589E">
        <w:t>:</w:t>
      </w:r>
      <w:r>
        <w:t xml:space="preserve"> </w:t>
      </w:r>
      <w:r w:rsidR="003F589E">
        <w:t>Champion of the Writer</w:t>
      </w:r>
    </w:p>
    <w:p w14:paraId="5DDEBAFE" w14:textId="1DF485F0" w:rsidR="007722EA" w:rsidRDefault="007722EA" w:rsidP="007722EA">
      <w:r>
        <w:t>Oath Spells</w:t>
      </w:r>
    </w:p>
    <w:p w14:paraId="48C2FF1C" w14:textId="69CFD14E" w:rsidR="007722EA" w:rsidRDefault="007722EA" w:rsidP="007722EA">
      <w:r>
        <w:tab/>
        <w:t>3</w:t>
      </w:r>
      <w:r w:rsidRPr="007722EA">
        <w:rPr>
          <w:vertAlign w:val="superscript"/>
        </w:rPr>
        <w:t>rd</w:t>
      </w:r>
      <w:r>
        <w:t xml:space="preserve">: </w:t>
      </w:r>
      <w:r w:rsidR="004B6781">
        <w:t>Gift of Alacrity, Sanctuary</w:t>
      </w:r>
    </w:p>
    <w:p w14:paraId="1B84D61A" w14:textId="1228F42C" w:rsidR="007722EA" w:rsidRDefault="007722EA" w:rsidP="007722EA">
      <w:r>
        <w:tab/>
        <w:t>5</w:t>
      </w:r>
      <w:r w:rsidRPr="007722EA">
        <w:rPr>
          <w:vertAlign w:val="superscript"/>
        </w:rPr>
        <w:t>th</w:t>
      </w:r>
      <w:r>
        <w:t>:</w:t>
      </w:r>
      <w:r w:rsidR="007455F5">
        <w:t xml:space="preserve"> Augury</w:t>
      </w:r>
      <w:r w:rsidR="004B6781">
        <w:t>, Fortune’s Favor</w:t>
      </w:r>
    </w:p>
    <w:p w14:paraId="15202949" w14:textId="7A992B52" w:rsidR="007722EA" w:rsidRDefault="007722EA" w:rsidP="007722EA">
      <w:r>
        <w:tab/>
        <w:t>9</w:t>
      </w:r>
      <w:r w:rsidRPr="007722EA">
        <w:rPr>
          <w:vertAlign w:val="superscript"/>
        </w:rPr>
        <w:t>th</w:t>
      </w:r>
      <w:r>
        <w:t>:</w:t>
      </w:r>
      <w:r w:rsidR="004B6781">
        <w:t xml:space="preserve"> Tongues, Haste</w:t>
      </w:r>
    </w:p>
    <w:p w14:paraId="64BF12A9" w14:textId="445E5983" w:rsidR="007722EA" w:rsidRDefault="007722EA" w:rsidP="007722EA">
      <w:r>
        <w:tab/>
        <w:t>13</w:t>
      </w:r>
      <w:r w:rsidRPr="007722EA">
        <w:rPr>
          <w:vertAlign w:val="superscript"/>
        </w:rPr>
        <w:t>th</w:t>
      </w:r>
      <w:r>
        <w:t>:</w:t>
      </w:r>
      <w:r w:rsidR="004B6781">
        <w:t xml:space="preserve"> Divination, Fabricate</w:t>
      </w:r>
    </w:p>
    <w:p w14:paraId="38EEE5A4" w14:textId="59259745" w:rsidR="007961EB" w:rsidRDefault="007722EA">
      <w:r>
        <w:tab/>
        <w:t>17</w:t>
      </w:r>
      <w:r w:rsidRPr="007722EA">
        <w:rPr>
          <w:vertAlign w:val="superscript"/>
        </w:rPr>
        <w:t>th</w:t>
      </w:r>
      <w:r>
        <w:t>:</w:t>
      </w:r>
      <w:r w:rsidR="004B6781">
        <w:t xml:space="preserve"> Commune, Legend Lore</w:t>
      </w:r>
    </w:p>
    <w:p w14:paraId="48ABC187" w14:textId="342E3FF1" w:rsidR="007722EA" w:rsidRDefault="007722EA">
      <w:r>
        <w:t>Channel Divinity</w:t>
      </w:r>
    </w:p>
    <w:p w14:paraId="6D57DAFD" w14:textId="749AE356" w:rsidR="007722EA" w:rsidRDefault="007455F5" w:rsidP="007722EA">
      <w:pPr>
        <w:pStyle w:val="ListParagraph"/>
        <w:numPr>
          <w:ilvl w:val="0"/>
          <w:numId w:val="2"/>
        </w:numPr>
      </w:pPr>
      <w:r>
        <w:t>Binds of Fate: As a reaction, you can remove advantage or disadvantage from a creature making a roll within 30 feet of you. Additionally, you can add or subtract your proficiency bonus to that roll.</w:t>
      </w:r>
    </w:p>
    <w:p w14:paraId="3E30A179" w14:textId="3F28735F" w:rsidR="007722EA" w:rsidRDefault="007455F5" w:rsidP="007722EA">
      <w:pPr>
        <w:pStyle w:val="ListParagraph"/>
        <w:numPr>
          <w:ilvl w:val="0"/>
          <w:numId w:val="2"/>
        </w:numPr>
      </w:pPr>
      <w:r>
        <w:t>Emissary of Passion: As a bonus action, you grant yourself a +5 bonus to performance checks for the next 10 min</w:t>
      </w:r>
      <w:r w:rsidR="00B3218D">
        <w:t>utes</w:t>
      </w:r>
    </w:p>
    <w:p w14:paraId="6F6F1602" w14:textId="2E346FD9" w:rsidR="007722EA" w:rsidRDefault="007722EA">
      <w:r>
        <w:t xml:space="preserve">Aura of </w:t>
      </w:r>
      <w:r w:rsidR="00D45940">
        <w:t>Preservation</w:t>
      </w:r>
    </w:p>
    <w:p w14:paraId="5C23DBD8" w14:textId="03A1ACE6" w:rsidR="007961EB" w:rsidRDefault="00D45940" w:rsidP="004B6781">
      <w:pPr>
        <w:ind w:left="720" w:firstLine="720"/>
      </w:pPr>
      <w:r>
        <w:t>Beginning at 7</w:t>
      </w:r>
      <w:r w:rsidRPr="00D45940">
        <w:rPr>
          <w:vertAlign w:val="superscript"/>
        </w:rPr>
        <w:t>th</w:t>
      </w:r>
      <w:r>
        <w:t xml:space="preserve"> level, friendly creatures within 10 feet of you are given extra endurance </w:t>
      </w:r>
      <w:r w:rsidR="007455F5">
        <w:t>by your guidance and Protection. When a friendly creature in your aura who is not at 1hp would drop to 0 hp, they instead drop to 1 hp and you take the remaining damage from the incoming attack.</w:t>
      </w:r>
    </w:p>
    <w:p w14:paraId="6C729A24" w14:textId="4DBBDDFA" w:rsidR="004B6781" w:rsidRDefault="003F589E" w:rsidP="004B6781">
      <w:r>
        <w:t>Empowered Spirit</w:t>
      </w:r>
    </w:p>
    <w:p w14:paraId="3B3F9EE8" w14:textId="02047C05" w:rsidR="003F589E" w:rsidRDefault="003F589E" w:rsidP="003F589E">
      <w:pPr>
        <w:ind w:left="720" w:firstLine="720"/>
      </w:pPr>
      <w:r>
        <w:t>Starting at 15</w:t>
      </w:r>
      <w:r w:rsidRPr="003F589E">
        <w:rPr>
          <w:vertAlign w:val="superscript"/>
        </w:rPr>
        <w:t>th</w:t>
      </w:r>
      <w:r>
        <w:t xml:space="preserve"> level, when you are reduced to fewer than half hp, your will to live and grow empower you to keep on fighting. When you take </w:t>
      </w:r>
      <w:r w:rsidR="00B3218D">
        <w:t>damage,</w:t>
      </w:r>
      <w:r>
        <w:t xml:space="preserve"> you can reflect a portion of the </w:t>
      </w:r>
      <w:r>
        <w:lastRenderedPageBreak/>
        <w:t>damage back at the attacker. Reduce your damage taken by 1d12. The attacker then takes radiant damage equal to the number rolled.</w:t>
      </w:r>
    </w:p>
    <w:p w14:paraId="4091DF38" w14:textId="2C4DF762" w:rsidR="007722EA" w:rsidRDefault="003F589E">
      <w:r>
        <w:t>Champion of the Writer</w:t>
      </w:r>
    </w:p>
    <w:p w14:paraId="46183F32" w14:textId="3EB9315E" w:rsidR="003F589E" w:rsidRDefault="003F589E" w:rsidP="00B3218D">
      <w:pPr>
        <w:ind w:left="720" w:firstLine="720"/>
      </w:pPr>
      <w:r>
        <w:t>At 20</w:t>
      </w:r>
      <w:r w:rsidRPr="003F589E">
        <w:rPr>
          <w:vertAlign w:val="superscript"/>
        </w:rPr>
        <w:t>th</w:t>
      </w:r>
      <w:r>
        <w:t xml:space="preserve"> level, your connection to the story of the Writer is so great that fate bends in epic ways at your whim. Once per day, you may </w:t>
      </w:r>
      <w:r w:rsidR="00B3218D">
        <w:t>impose an automatic critical on any roll that you can see. You may choose if the roll is a critical success or a critical failure.</w:t>
      </w:r>
    </w:p>
    <w:sectPr w:rsidR="003F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467"/>
    <w:multiLevelType w:val="hybridMultilevel"/>
    <w:tmpl w:val="7CD45DC6"/>
    <w:lvl w:ilvl="0" w:tplc="897E2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D5C62"/>
    <w:multiLevelType w:val="hybridMultilevel"/>
    <w:tmpl w:val="22186BFE"/>
    <w:lvl w:ilvl="0" w:tplc="428A31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EB"/>
    <w:rsid w:val="002405F4"/>
    <w:rsid w:val="003F589E"/>
    <w:rsid w:val="004B6781"/>
    <w:rsid w:val="00675D86"/>
    <w:rsid w:val="007455F5"/>
    <w:rsid w:val="007722EA"/>
    <w:rsid w:val="007961EB"/>
    <w:rsid w:val="00B3218D"/>
    <w:rsid w:val="00D45940"/>
    <w:rsid w:val="00DD37CE"/>
    <w:rsid w:val="00EE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1AA"/>
  <w15:chartTrackingRefBased/>
  <w15:docId w15:val="{D2FF9673-A058-4EF1-8FA5-ED6D175C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Langford</dc:creator>
  <cp:keywords/>
  <dc:description/>
  <cp:lastModifiedBy>Ryan Langford</cp:lastModifiedBy>
  <cp:revision>3</cp:revision>
  <cp:lastPrinted>2022-02-14T21:50:00Z</cp:lastPrinted>
  <dcterms:created xsi:type="dcterms:W3CDTF">2021-01-17T07:26:00Z</dcterms:created>
  <dcterms:modified xsi:type="dcterms:W3CDTF">2022-02-14T21:51:00Z</dcterms:modified>
</cp:coreProperties>
</file>