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2644" w14:textId="77777777" w:rsidR="00FA44A5" w:rsidRDefault="00E77C9C">
      <w:pPr>
        <w:pStyle w:val="a4"/>
        <w:rPr>
          <w:rFonts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课程学习价值大不大？</w:t>
      </w:r>
    </w:p>
    <w:p w14:paraId="6E8AFC6E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Do we really need Curriculum Learning (CL)?</w:t>
      </w:r>
    </w:p>
    <w:p w14:paraId="6503003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正方：课程学习价值大</w:t>
      </w:r>
    </w:p>
    <w:p w14:paraId="3F2C52B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辩手：陆东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王志强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  <w:lang w:val="zh-TW" w:eastAsia="zh-TW"/>
        </w:rPr>
        <w:t>耿甜甜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陈明辉</w:t>
      </w:r>
    </w:p>
    <w:p w14:paraId="226DFF50" w14:textId="77777777" w:rsidR="00FA44A5" w:rsidRDefault="00FA44A5">
      <w:pPr>
        <w:pStyle w:val="a4"/>
        <w:rPr>
          <w:rFonts w:hint="default"/>
        </w:rPr>
      </w:pPr>
    </w:p>
    <w:p w14:paraId="70E868D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反方：课程学习价值不大</w:t>
      </w:r>
    </w:p>
    <w:p w14:paraId="1F0A0214" w14:textId="5FF3A203" w:rsidR="00FA44A5" w:rsidRDefault="00E77C9C">
      <w:pPr>
        <w:pStyle w:val="a4"/>
        <w:rPr>
          <w:rFonts w:eastAsiaTheme="minorEastAsia" w:hint="default"/>
        </w:rPr>
      </w:pPr>
      <w:r>
        <w:rPr>
          <w:rFonts w:eastAsia="Arial Unicode MS"/>
        </w:rPr>
        <w:t>辩手：蒋希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蒋沁言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林秋实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刘柱</w:t>
      </w:r>
    </w:p>
    <w:p w14:paraId="0B07086F" w14:textId="77777777" w:rsidR="008E3334" w:rsidRDefault="008E3334">
      <w:pPr>
        <w:pStyle w:val="a4"/>
        <w:rPr>
          <w:rFonts w:eastAsiaTheme="minorEastAsia" w:hint="default"/>
        </w:rPr>
      </w:pPr>
    </w:p>
    <w:p w14:paraId="209B42F4" w14:textId="27DB4D16" w:rsidR="008E3334" w:rsidRDefault="008E3334">
      <w:pPr>
        <w:pStyle w:val="a4"/>
        <w:rPr>
          <w:rFonts w:eastAsiaTheme="minorEastAsia" w:hint="default"/>
        </w:rPr>
      </w:pPr>
      <w:r>
        <w:rPr>
          <w:rFonts w:eastAsiaTheme="minorEastAsia"/>
        </w:rPr>
        <w:t>时间：</w:t>
      </w:r>
      <w:r>
        <w:rPr>
          <w:rFonts w:eastAsiaTheme="minorEastAsia"/>
        </w:rPr>
        <w:t>2021.01.18</w:t>
      </w:r>
    </w:p>
    <w:p w14:paraId="232918C4" w14:textId="609BEA79" w:rsidR="008E3334" w:rsidRDefault="008E3334">
      <w:pPr>
        <w:pStyle w:val="a4"/>
        <w:rPr>
          <w:rFonts w:eastAsiaTheme="minorEastAsia" w:hint="default"/>
        </w:rPr>
      </w:pPr>
      <w:r>
        <w:rPr>
          <w:rFonts w:eastAsiaTheme="minorEastAsia"/>
        </w:rPr>
        <w:t>记录人：杨金宇</w:t>
      </w:r>
    </w:p>
    <w:p w14:paraId="587F1E77" w14:textId="78EDBEF5" w:rsidR="008E3334" w:rsidRPr="008E3334" w:rsidRDefault="008E3334">
      <w:pPr>
        <w:pStyle w:val="a4"/>
        <w:rPr>
          <w:rFonts w:eastAsiaTheme="minorEastAsia"/>
        </w:rPr>
      </w:pPr>
      <w:r>
        <w:rPr>
          <w:rFonts w:eastAsiaTheme="minorEastAsia"/>
        </w:rPr>
        <w:t>计时人员：郑浩，肖晓宇</w:t>
      </w:r>
    </w:p>
    <w:p w14:paraId="5DFE7F52" w14:textId="77777777" w:rsidR="00FA44A5" w:rsidRDefault="00FA44A5">
      <w:pPr>
        <w:pStyle w:val="a4"/>
        <w:rPr>
          <w:rFonts w:hint="default"/>
        </w:rPr>
      </w:pPr>
    </w:p>
    <w:p w14:paraId="076766A0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正一立论：</w:t>
      </w:r>
    </w:p>
    <w:p w14:paraId="24D8C8F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课程学习：多个方法也不亏，多视角多维度考虑问题，问题在于是不是真的需要？</w:t>
      </w:r>
    </w:p>
    <w:p w14:paraId="2BA17D9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是什么：从易到难</w:t>
      </w:r>
    </w:p>
    <w:p w14:paraId="6D5C2B5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从哪来：人类受教育</w:t>
      </w:r>
    </w:p>
    <w:p w14:paraId="03F6F9B4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有啥用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generalization capacity</w:t>
      </w:r>
      <w:r w:rsidRPr="008E3334">
        <w:rPr>
          <w:rFonts w:eastAsia="Arial Unicode MS"/>
          <w:lang w:val="en-US"/>
        </w:rPr>
        <w:t>；</w:t>
      </w:r>
      <w:r w:rsidRPr="008E3334">
        <w:rPr>
          <w:rFonts w:ascii="Helvetica Neue" w:eastAsia="Arial Unicode MS" w:hAnsi="Helvetica Neue"/>
          <w:lang w:val="en-US"/>
        </w:rPr>
        <w:t xml:space="preserve"> convergence rate</w:t>
      </w:r>
    </w:p>
    <w:p w14:paraId="34D62D42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哪里用</w:t>
      </w:r>
      <w:r w:rsidRPr="008E3334">
        <w:rPr>
          <w:rFonts w:eastAsia="Arial Unicode MS"/>
          <w:lang w:val="en-US"/>
        </w:rPr>
        <w:t>：</w:t>
      </w:r>
      <w:r>
        <w:rPr>
          <w:rFonts w:ascii="Helvetica Neue" w:eastAsia="Arial Unicode MS" w:hAnsi="Helvetica Neue"/>
          <w:lang w:val="en-US"/>
        </w:rPr>
        <w:t>cv, nlp, rl, nas</w:t>
      </w:r>
    </w:p>
    <w:p w14:paraId="1792FFAA" w14:textId="77777777" w:rsidR="00FA44A5" w:rsidRPr="008E3334" w:rsidRDefault="00FA44A5">
      <w:pPr>
        <w:pStyle w:val="a4"/>
        <w:rPr>
          <w:rFonts w:hint="default"/>
          <w:lang w:val="en-US"/>
        </w:rPr>
      </w:pPr>
    </w:p>
    <w:p w14:paraId="7D66E98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课程：一个样本，一个系列的分布，</w:t>
      </w:r>
    </w:p>
    <w:p w14:paraId="701AF3C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课程学习：逐渐改变样本的分布，从简单样本数量很多概率大到样本总体数量增加和熵增，最终和原始数据一致。</w:t>
      </w:r>
    </w:p>
    <w:p w14:paraId="55062707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核心</w:t>
      </w:r>
      <w:r w:rsidRPr="008E3334">
        <w:rPr>
          <w:rFonts w:eastAsia="Arial Unicode MS"/>
          <w:lang w:val="en-US"/>
        </w:rPr>
        <w:t>：</w:t>
      </w:r>
      <w:r>
        <w:rPr>
          <w:rFonts w:ascii="Helvetica Neue" w:eastAsia="Arial Unicode MS" w:hAnsi="Helvetica Neue"/>
          <w:lang w:val="en-US"/>
        </w:rPr>
        <w:t>Score function</w:t>
      </w:r>
      <w:r w:rsidRPr="008E3334">
        <w:rPr>
          <w:rFonts w:ascii="Helvetica Neue" w:eastAsia="Arial Unicode MS" w:hAnsi="Helvetica Neue"/>
          <w:lang w:val="en-US"/>
        </w:rPr>
        <w:t xml:space="preserve"> + </w:t>
      </w:r>
      <w:r>
        <w:rPr>
          <w:rFonts w:ascii="Helvetica Neue" w:eastAsia="Arial Unicode MS" w:hAnsi="Helvetica Neue"/>
          <w:lang w:val="en-US"/>
        </w:rPr>
        <w:t>pacing function</w:t>
      </w:r>
    </w:p>
    <w:p w14:paraId="68141161" w14:textId="77777777" w:rsidR="00FA44A5" w:rsidRPr="008E3334" w:rsidRDefault="00FA44A5">
      <w:pPr>
        <w:pStyle w:val="a4"/>
        <w:rPr>
          <w:rFonts w:hint="default"/>
          <w:lang w:val="en-US"/>
        </w:rPr>
      </w:pPr>
    </w:p>
    <w:p w14:paraId="64EBAE45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n-US"/>
        </w:rPr>
        <w:t>Difficulty ranking: loss</w:t>
      </w:r>
      <w:r>
        <w:rPr>
          <w:rFonts w:eastAsia="Arial Unicode MS"/>
        </w:rPr>
        <w:t>的值作为样本的难易程度的衡量</w:t>
      </w:r>
      <w:r w:rsidRPr="008E3334">
        <w:rPr>
          <w:rFonts w:eastAsia="Arial Unicode MS"/>
          <w:lang w:val="en-US"/>
        </w:rPr>
        <w:t>；</w:t>
      </w:r>
      <w:r>
        <w:rPr>
          <w:rFonts w:eastAsia="Arial Unicode MS"/>
        </w:rPr>
        <w:t>从某个</w:t>
      </w:r>
      <w:r w:rsidRPr="008E3334">
        <w:rPr>
          <w:rFonts w:ascii="Helvetica Neue" w:eastAsia="Arial Unicode MS" w:hAnsi="Helvetica Neue"/>
          <w:lang w:val="en-US"/>
        </w:rPr>
        <w:t>epoch</w:t>
      </w:r>
      <w:r>
        <w:rPr>
          <w:rFonts w:eastAsia="Arial Unicode MS"/>
        </w:rPr>
        <w:t>学到了之后没用在用到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简单的样本会在靠前的地方学到</w:t>
      </w:r>
      <w:r w:rsidRPr="008E3334">
        <w:rPr>
          <w:rFonts w:eastAsia="Arial Unicode MS"/>
          <w:lang w:val="en-US"/>
        </w:rPr>
        <w:t>；</w:t>
      </w:r>
    </w:p>
    <w:p w14:paraId="40898CD2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 xml:space="preserve">increment </w:t>
      </w:r>
      <w:r>
        <w:rPr>
          <w:rFonts w:ascii="Helvetica Neue" w:eastAsia="Arial Unicode MS" w:hAnsi="Helvetica Neue"/>
          <w:lang w:val="en-US"/>
        </w:rPr>
        <w:t xml:space="preserve">of hard exam: </w:t>
      </w:r>
      <w:r>
        <w:rPr>
          <w:rFonts w:eastAsia="Arial Unicode MS"/>
        </w:rPr>
        <w:t>确定如何设置步长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在某一步达到某一步的增长</w:t>
      </w:r>
      <w:r w:rsidRPr="008E3334">
        <w:rPr>
          <w:rFonts w:eastAsia="Arial Unicode MS"/>
          <w:lang w:val="en-US"/>
        </w:rPr>
        <w:t>；</w:t>
      </w:r>
    </w:p>
    <w:p w14:paraId="77EC2283" w14:textId="77777777" w:rsidR="00FA44A5" w:rsidRPr="008E3334" w:rsidRDefault="00FA44A5">
      <w:pPr>
        <w:pStyle w:val="a4"/>
        <w:rPr>
          <w:rFonts w:hint="default"/>
          <w:lang w:val="en-US"/>
        </w:rPr>
      </w:pPr>
    </w:p>
    <w:p w14:paraId="38F4EDB5" w14:textId="77777777" w:rsidR="00FA44A5" w:rsidRPr="008E3334" w:rsidRDefault="00E77C9C">
      <w:pPr>
        <w:pStyle w:val="a4"/>
        <w:rPr>
          <w:rFonts w:hint="default"/>
          <w:b/>
          <w:bCs/>
          <w:lang w:val="en-US"/>
        </w:rPr>
      </w:pPr>
      <w:r w:rsidRPr="008E3334">
        <w:rPr>
          <w:rFonts w:ascii="Helvetica Neue" w:hAnsi="Helvetica Neue"/>
          <w:b/>
          <w:bCs/>
          <w:lang w:val="en-US"/>
        </w:rPr>
        <w:t>algorithm</w:t>
      </w:r>
      <w:r>
        <w:rPr>
          <w:rFonts w:ascii="Helvetica Neue" w:hAnsi="Helvetica Neue"/>
          <w:b/>
          <w:bCs/>
          <w:lang w:val="en-US"/>
        </w:rPr>
        <w:t>:</w:t>
      </w:r>
    </w:p>
    <w:p w14:paraId="275004CF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训练集排序</w:t>
      </w:r>
      <w:r w:rsidRPr="008E3334">
        <w:rPr>
          <w:rFonts w:eastAsia="Arial Unicode MS"/>
          <w:lang w:val="en-US"/>
        </w:rPr>
        <w:t>；</w:t>
      </w:r>
    </w:p>
    <w:p w14:paraId="43D53AB0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根据</w:t>
      </w:r>
      <w:r w:rsidRPr="008E3334">
        <w:rPr>
          <w:rFonts w:ascii="Helvetica Neue" w:eastAsia="Arial Unicode MS" w:hAnsi="Helvetica Neue"/>
          <w:lang w:val="en-US"/>
        </w:rPr>
        <w:t>pacing function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每一步需要用到多大的数据</w:t>
      </w:r>
      <w:r w:rsidRPr="008E3334">
        <w:rPr>
          <w:rFonts w:eastAsia="Arial Unicode MS"/>
          <w:lang w:val="en-US"/>
        </w:rPr>
        <w:t>（</w:t>
      </w:r>
      <w:r>
        <w:rPr>
          <w:rFonts w:eastAsia="Arial Unicode MS"/>
        </w:rPr>
        <w:t>每步建立新数据集</w:t>
      </w:r>
      <w:r w:rsidRPr="008E3334">
        <w:rPr>
          <w:rFonts w:eastAsia="Arial Unicode MS"/>
          <w:lang w:val="en-US"/>
        </w:rPr>
        <w:t>）</w:t>
      </w:r>
      <w:r>
        <w:rPr>
          <w:rFonts w:eastAsia="Arial Unicode MS"/>
        </w:rPr>
        <w:t>。</w:t>
      </w:r>
    </w:p>
    <w:p w14:paraId="66394255" w14:textId="77777777" w:rsidR="00FA44A5" w:rsidRPr="008E3334" w:rsidRDefault="00FA44A5">
      <w:pPr>
        <w:pStyle w:val="a4"/>
        <w:rPr>
          <w:rFonts w:hint="default"/>
          <w:b/>
          <w:bCs/>
          <w:lang w:val="en-US"/>
        </w:rPr>
      </w:pPr>
    </w:p>
    <w:p w14:paraId="3DB2B343" w14:textId="77777777" w:rsidR="00FA44A5" w:rsidRPr="008E3334" w:rsidRDefault="00E77C9C">
      <w:pPr>
        <w:pStyle w:val="a4"/>
        <w:rPr>
          <w:rFonts w:hint="default"/>
          <w:b/>
          <w:bCs/>
          <w:lang w:val="en-US"/>
        </w:rPr>
      </w:pPr>
      <w:r w:rsidRPr="008E3334">
        <w:rPr>
          <w:rFonts w:ascii="Helvetica Neue" w:hAnsi="Helvetica Neue"/>
          <w:b/>
          <w:bCs/>
          <w:lang w:val="en-US"/>
        </w:rPr>
        <w:t>effectiveness</w:t>
      </w:r>
      <w:r w:rsidRPr="008E3334">
        <w:rPr>
          <w:rFonts w:eastAsia="Arial Unicode MS"/>
          <w:lang w:val="en-US"/>
        </w:rPr>
        <w:t>：</w:t>
      </w:r>
    </w:p>
    <w:p w14:paraId="0B93D8E6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n-US"/>
        </w:rPr>
        <w:t xml:space="preserve">To guide: </w:t>
      </w:r>
      <w:r>
        <w:rPr>
          <w:rFonts w:eastAsia="Arial Unicode MS"/>
        </w:rPr>
        <w:t>简单样本</w:t>
      </w:r>
      <w:r w:rsidRPr="008E3334">
        <w:rPr>
          <w:rFonts w:ascii="Helvetica Neue" w:eastAsia="Arial Unicode MS" w:hAnsi="Helvetica Neue"/>
          <w:lang w:val="en-US"/>
        </w:rPr>
        <w:t>loss</w:t>
      </w:r>
      <w:r>
        <w:rPr>
          <w:rFonts w:eastAsia="Arial Unicode MS"/>
        </w:rPr>
        <w:t>比较平滑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梯度方向上小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收敛速度快</w:t>
      </w:r>
      <w:r w:rsidRPr="008E3334">
        <w:rPr>
          <w:rFonts w:eastAsia="Arial Unicode MS"/>
          <w:lang w:val="en-US"/>
        </w:rPr>
        <w:t>；</w:t>
      </w:r>
    </w:p>
    <w:p w14:paraId="41F4B4F0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>to denoise</w:t>
      </w:r>
      <w:r w:rsidRPr="008E3334">
        <w:rPr>
          <w:rFonts w:eastAsia="Arial Unicode MS"/>
          <w:lang w:val="en-US"/>
        </w:rPr>
        <w:t>：</w:t>
      </w:r>
      <w:r>
        <w:rPr>
          <w:rFonts w:eastAsia="Arial Unicode MS"/>
        </w:rPr>
        <w:t>先学</w:t>
      </w:r>
      <w:r w:rsidRPr="008E3334">
        <w:rPr>
          <w:rFonts w:ascii="Helvetica Neue" w:eastAsia="Arial Unicode MS" w:hAnsi="Helvetica Neue"/>
          <w:lang w:val="en-US"/>
        </w:rPr>
        <w:t>clean data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包含</w:t>
      </w:r>
      <w:r w:rsidRPr="008E3334">
        <w:rPr>
          <w:rFonts w:ascii="Helvetica Neue" w:eastAsia="Arial Unicode MS" w:hAnsi="Helvetica Neue"/>
          <w:lang w:val="en-US"/>
        </w:rPr>
        <w:t>noise</w:t>
      </w:r>
      <w:r>
        <w:rPr>
          <w:rFonts w:eastAsia="Arial Unicode MS"/>
        </w:rPr>
        <w:t>会被认为是</w:t>
      </w:r>
      <w:r w:rsidRPr="008E3334">
        <w:rPr>
          <w:rFonts w:ascii="Helvetica Neue" w:eastAsia="Arial Unicode MS" w:hAnsi="Helvetica Neue"/>
          <w:lang w:val="en-US"/>
        </w:rPr>
        <w:t>hard examples</w:t>
      </w:r>
      <w:r w:rsidRPr="008E3334">
        <w:rPr>
          <w:rFonts w:eastAsia="Arial Unicode MS"/>
          <w:lang w:val="en-US"/>
        </w:rPr>
        <w:t>；</w:t>
      </w:r>
      <w:r w:rsidRPr="008E3334">
        <w:rPr>
          <w:rFonts w:eastAsia="Arial Unicode MS" w:hint="default"/>
          <w:lang w:val="en-US"/>
        </w:rPr>
        <w:t>➡</w:t>
      </w:r>
      <w:r>
        <w:rPr>
          <w:rFonts w:eastAsia="Arial Unicode MS"/>
        </w:rPr>
        <w:t>️</w:t>
      </w:r>
      <w:r>
        <w:rPr>
          <w:rFonts w:eastAsia="Arial Unicode MS"/>
        </w:rPr>
        <w:t>鲁棒和泛化</w:t>
      </w:r>
      <w:r w:rsidRPr="008E3334">
        <w:rPr>
          <w:rFonts w:eastAsia="Arial Unicode MS"/>
          <w:lang w:val="en-US"/>
        </w:rPr>
        <w:t>；</w:t>
      </w:r>
    </w:p>
    <w:p w14:paraId="63CE3CAB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>convergence speedup</w:t>
      </w:r>
      <w:r>
        <w:rPr>
          <w:rFonts w:eastAsia="Arial Unicode MS"/>
        </w:rPr>
        <w:t>。</w:t>
      </w:r>
    </w:p>
    <w:p w14:paraId="79FA5205" w14:textId="77777777" w:rsidR="00FA44A5" w:rsidRPr="008E3334" w:rsidRDefault="00FA44A5">
      <w:pPr>
        <w:pStyle w:val="a4"/>
        <w:rPr>
          <w:rFonts w:hint="default"/>
          <w:lang w:val="en-US"/>
        </w:rPr>
      </w:pPr>
    </w:p>
    <w:p w14:paraId="13298B38" w14:textId="77777777" w:rsidR="00FA44A5" w:rsidRPr="008E3334" w:rsidRDefault="00E77C9C">
      <w:pPr>
        <w:pStyle w:val="a4"/>
        <w:rPr>
          <w:rFonts w:hint="default"/>
          <w:b/>
          <w:bCs/>
          <w:lang w:val="en-US"/>
        </w:rPr>
      </w:pPr>
      <w:r>
        <w:rPr>
          <w:rFonts w:eastAsia="Arial Unicode MS"/>
        </w:rPr>
        <w:t>反四质询</w:t>
      </w:r>
      <w:r w:rsidRPr="008E3334">
        <w:rPr>
          <w:rFonts w:eastAsia="Arial Unicode MS"/>
          <w:lang w:val="en-US"/>
        </w:rPr>
        <w:t>：</w:t>
      </w:r>
    </w:p>
    <w:p w14:paraId="3BCEB17F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>2009</w:t>
      </w:r>
      <w:r>
        <w:rPr>
          <w:rFonts w:eastAsia="Arial Unicode MS"/>
        </w:rPr>
        <w:t>开始出现</w:t>
      </w:r>
      <w:r w:rsidRPr="008E3334">
        <w:rPr>
          <w:rFonts w:ascii="Helvetica Neue" w:eastAsia="Arial Unicode MS" w:hAnsi="Helvetica Neue"/>
          <w:lang w:val="en-US"/>
        </w:rPr>
        <w:t>CL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yes</w:t>
      </w:r>
    </w:p>
    <w:p w14:paraId="037C19ED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>Start small</w:t>
      </w:r>
      <w:r>
        <w:rPr>
          <w:rFonts w:eastAsia="Arial Unicode MS"/>
        </w:rPr>
        <w:t>挖掘样本的难易程度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打分鉴定难易</w:t>
      </w:r>
      <w:r w:rsidRPr="008E3334">
        <w:rPr>
          <w:rFonts w:eastAsia="Arial Unicode MS"/>
          <w:lang w:val="en-US"/>
        </w:rPr>
        <w:t>，</w:t>
      </w:r>
      <w:r w:rsidRPr="008E3334">
        <w:rPr>
          <w:rFonts w:ascii="Helvetica Neue" w:eastAsia="Arial Unicode MS" w:hAnsi="Helvetica Neue"/>
          <w:lang w:val="en-US"/>
        </w:rPr>
        <w:t>pacing function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yes</w:t>
      </w:r>
    </w:p>
    <w:p w14:paraId="4AFB42D5" w14:textId="77777777" w:rsidR="00FA44A5" w:rsidRPr="008E3334" w:rsidRDefault="00E77C9C">
      <w:pPr>
        <w:pStyle w:val="a4"/>
        <w:rPr>
          <w:rFonts w:hint="default"/>
          <w:lang w:val="en-US"/>
        </w:rPr>
      </w:pPr>
      <w:r w:rsidRPr="008E3334">
        <w:rPr>
          <w:rFonts w:ascii="Helvetica Neue" w:eastAsia="Arial Unicode MS" w:hAnsi="Helvetica Neue"/>
          <w:lang w:val="en-US"/>
        </w:rPr>
        <w:t>loss</w:t>
      </w:r>
      <w:r>
        <w:rPr>
          <w:rFonts w:eastAsia="Arial Unicode MS"/>
        </w:rPr>
        <w:t>刚开始是大的</w:t>
      </w:r>
      <w:r w:rsidRPr="008E3334">
        <w:rPr>
          <w:rFonts w:eastAsia="Arial Unicode MS"/>
          <w:lang w:val="en-US"/>
        </w:rPr>
        <w:t>，</w:t>
      </w:r>
      <w:r>
        <w:rPr>
          <w:rFonts w:eastAsia="Arial Unicode MS"/>
        </w:rPr>
        <w:t>后来是小的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no</w:t>
      </w:r>
    </w:p>
    <w:p w14:paraId="243FC5E3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金字塔是课程学习吗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no</w:t>
      </w:r>
    </w:p>
    <w:p w14:paraId="3D976D82" w14:textId="77777777" w:rsidR="00FA44A5" w:rsidRPr="008E3334" w:rsidRDefault="00E77C9C">
      <w:pPr>
        <w:pStyle w:val="a4"/>
        <w:rPr>
          <w:rFonts w:hint="default"/>
          <w:lang w:val="en-US"/>
        </w:rPr>
      </w:pPr>
      <w:r>
        <w:rPr>
          <w:rFonts w:eastAsia="Arial Unicode MS"/>
        </w:rPr>
        <w:t>困难性采样属于课程学习范畴吗</w:t>
      </w:r>
      <w:r w:rsidRPr="008E3334">
        <w:rPr>
          <w:rFonts w:eastAsia="Arial Unicode MS"/>
          <w:lang w:val="en-US"/>
        </w:rPr>
        <w:t>：</w:t>
      </w:r>
      <w:r w:rsidRPr="008E3334">
        <w:rPr>
          <w:rFonts w:ascii="Helvetica Neue" w:eastAsia="Arial Unicode MS" w:hAnsi="Helvetica Neue"/>
          <w:lang w:val="en-US"/>
        </w:rPr>
        <w:t>no</w:t>
      </w:r>
    </w:p>
    <w:p w14:paraId="7550D81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正常的学习过程中，有隐式的学习过程：</w:t>
      </w:r>
      <w:r>
        <w:rPr>
          <w:rFonts w:ascii="Helvetica Neue" w:eastAsia="Arial Unicode MS" w:hAnsi="Helvetica Neue"/>
        </w:rPr>
        <w:t>yes</w:t>
      </w:r>
    </w:p>
    <w:p w14:paraId="397F99B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平时的深度网络训练中是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吗：</w:t>
      </w:r>
      <w:r>
        <w:rPr>
          <w:rFonts w:ascii="Helvetica Neue" w:eastAsia="Arial Unicode MS" w:hAnsi="Helvetica Neue"/>
        </w:rPr>
        <w:t>no</w:t>
      </w:r>
    </w:p>
    <w:p w14:paraId="6F39D354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显式地规定了样本的难易程度：</w:t>
      </w:r>
      <w:r>
        <w:rPr>
          <w:rFonts w:ascii="Helvetica Neue" w:eastAsia="Arial Unicode MS" w:hAnsi="Helvetica Neue"/>
        </w:rPr>
        <w:t>yes</w:t>
      </w:r>
    </w:p>
    <w:p w14:paraId="186D3E65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CL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随机的学习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反</w:t>
      </w:r>
      <w:r>
        <w:rPr>
          <w:rFonts w:ascii="Helvetica Neue" w:eastAsia="Arial Unicode MS" w:hAnsi="Helvetica Neue"/>
          <w:lang w:val="en-US"/>
        </w:rPr>
        <w:t>CL</w:t>
      </w:r>
      <w:r>
        <w:rPr>
          <w:rFonts w:eastAsia="Arial Unicode MS"/>
        </w:rPr>
        <w:t>：</w:t>
      </w:r>
      <w:r>
        <w:rPr>
          <w:rFonts w:ascii="Helvetica Neue" w:eastAsia="Arial Unicode MS" w:hAnsi="Helvetica Neue"/>
        </w:rPr>
        <w:t>yes</w:t>
      </w:r>
      <w:r>
        <w:rPr>
          <w:rFonts w:eastAsia="Arial Unicode MS"/>
        </w:rPr>
        <w:t>（简单的对的知识好于简单的错的知识）</w:t>
      </w:r>
    </w:p>
    <w:p w14:paraId="31FF6C5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应用有限吗：</w:t>
      </w:r>
      <w:r>
        <w:rPr>
          <w:rFonts w:ascii="Helvetica Neue" w:eastAsia="Arial Unicode MS" w:hAnsi="Helvetica Neue"/>
        </w:rPr>
        <w:t>no</w:t>
      </w:r>
    </w:p>
    <w:p w14:paraId="2EEC935C" w14:textId="77777777" w:rsidR="00FA44A5" w:rsidRDefault="00FA44A5">
      <w:pPr>
        <w:pStyle w:val="a4"/>
        <w:rPr>
          <w:rFonts w:hint="default"/>
        </w:rPr>
      </w:pPr>
    </w:p>
    <w:p w14:paraId="44DE0205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反一立论：</w:t>
      </w:r>
    </w:p>
    <w:p w14:paraId="14004C3E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CL</w:t>
      </w:r>
      <w:r>
        <w:rPr>
          <w:rFonts w:eastAsia="Arial Unicode MS"/>
        </w:rPr>
        <w:t>是什么：核心是</w:t>
      </w:r>
      <w:r>
        <w:rPr>
          <w:rFonts w:ascii="Helvetica Neue" w:eastAsia="Arial Unicode MS" w:hAnsi="Helvetica Neue"/>
        </w:rPr>
        <w:t>data</w:t>
      </w:r>
      <w:r>
        <w:rPr>
          <w:rFonts w:eastAsia="Arial Unicode MS"/>
        </w:rPr>
        <w:t>，对样本如何输入模型进行的操作；</w:t>
      </w:r>
    </w:p>
    <w:p w14:paraId="6A79928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lastRenderedPageBreak/>
        <w:t>两个部分：</w:t>
      </w:r>
      <w:r>
        <w:rPr>
          <w:rFonts w:ascii="Helvetica Neue" w:eastAsia="Arial Unicode MS" w:hAnsi="Helvetica Neue"/>
        </w:rPr>
        <w:t>difficulty measure / score function</w:t>
      </w:r>
      <w:r>
        <w:rPr>
          <w:rFonts w:eastAsia="Arial Unicode MS"/>
        </w:rPr>
        <w:t>；</w:t>
      </w:r>
      <w:r>
        <w:rPr>
          <w:rFonts w:ascii="Helvetica Neue" w:eastAsia="Arial Unicode MS" w:hAnsi="Helvetica Neue"/>
        </w:rPr>
        <w:t>training schedule</w:t>
      </w:r>
      <w:r>
        <w:rPr>
          <w:rFonts w:ascii="Helvetica Neue" w:eastAsia="Arial Unicode MS" w:hAnsi="Helvetica Neue"/>
          <w:lang w:val="en-US"/>
        </w:rPr>
        <w:t>.</w:t>
      </w:r>
    </w:p>
    <w:p w14:paraId="54F6509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首先评估简单到难</w:t>
      </w:r>
      <w:r>
        <w:rPr>
          <w:rFonts w:eastAsia="Arial Unicode MS"/>
        </w:rPr>
        <w:t>，然后输入模型。</w:t>
      </w:r>
    </w:p>
    <w:p w14:paraId="087F19D0" w14:textId="77777777" w:rsidR="00FA44A5" w:rsidRDefault="00FA44A5">
      <w:pPr>
        <w:pStyle w:val="a4"/>
        <w:rPr>
          <w:rFonts w:hint="default"/>
        </w:rPr>
      </w:pPr>
    </w:p>
    <w:p w14:paraId="0F0DE954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价值：应用</w:t>
      </w:r>
      <w:r>
        <w:rPr>
          <w:rFonts w:ascii="Helvetica Neue" w:hAnsi="Helvetica Neue"/>
          <w:b/>
          <w:bCs/>
        </w:rPr>
        <w:t>+</w:t>
      </w:r>
      <w:r>
        <w:rPr>
          <w:rFonts w:eastAsia="Arial Unicode MS"/>
        </w:rPr>
        <w:t>理论</w:t>
      </w:r>
      <w:r>
        <w:rPr>
          <w:rFonts w:ascii="Helvetica Neue" w:hAnsi="Helvetica Neue"/>
          <w:b/>
          <w:bCs/>
        </w:rPr>
        <w:t>+</w:t>
      </w:r>
      <w:r>
        <w:rPr>
          <w:rFonts w:eastAsia="Arial Unicode MS"/>
        </w:rPr>
        <w:t>效果三个层面的价值低。</w:t>
      </w:r>
    </w:p>
    <w:p w14:paraId="23BCE7C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应用：</w:t>
      </w:r>
      <w:r>
        <w:rPr>
          <w:rFonts w:ascii="Helvetica Neue" w:eastAsia="Arial Unicode MS" w:hAnsi="Helvetica Neue"/>
        </w:rPr>
        <w:t xml:space="preserve">limitation </w:t>
      </w:r>
      <w:r>
        <w:rPr>
          <w:rFonts w:ascii="Helvetica Neue" w:eastAsia="Arial Unicode MS" w:hAnsi="Helvetica Neue"/>
          <w:lang w:val="en-US"/>
        </w:rPr>
        <w:t>of environment</w:t>
      </w:r>
      <w:r>
        <w:rPr>
          <w:rFonts w:eastAsia="Arial Unicode MS"/>
        </w:rPr>
        <w:t>应用环境局限；</w:t>
      </w:r>
    </w:p>
    <w:p w14:paraId="2115645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固定数据集，打分系统对整个数据集进行打分，数据集不可变更；</w:t>
      </w:r>
    </w:p>
    <w:p w14:paraId="4CB802C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困难程度评估和调度方法种类繁多，针对不同任务有不同方法；</w:t>
      </w:r>
    </w:p>
    <w:p w14:paraId="4A50431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在分类任务中应用最广泛，但效果一般。</w:t>
      </w:r>
    </w:p>
    <w:p w14:paraId="042ADAA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理论：</w:t>
      </w:r>
      <w:r>
        <w:rPr>
          <w:rFonts w:eastAsia="Arial Unicode MS"/>
        </w:rPr>
        <w:t>缺少严格的理论支撑；</w:t>
      </w:r>
    </w:p>
    <w:p w14:paraId="7B12A72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困难的样本是更有价值的，需要更多时间和资源的，课程学习抛弃了这一点；</w:t>
      </w:r>
    </w:p>
    <w:p w14:paraId="15A2B03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有文章指出当我们的模型直接面对整个训练集的时候效果是更好的（</w:t>
      </w:r>
      <w:r>
        <w:rPr>
          <w:rFonts w:ascii="Helvetica Neue" w:eastAsia="Arial Unicode MS" w:hAnsi="Helvetica Neue"/>
        </w:rPr>
        <w:t>NLP</w:t>
      </w:r>
      <w:r>
        <w:rPr>
          <w:rFonts w:eastAsia="Arial Unicode MS"/>
        </w:rPr>
        <w:t>）；</w:t>
      </w:r>
    </w:p>
    <w:p w14:paraId="1D4F51B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调度算法起的作用更大，难易程度信息起的作用有限；</w:t>
      </w:r>
    </w:p>
    <w:p w14:paraId="06FE157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效果：</w:t>
      </w:r>
      <w:r>
        <w:rPr>
          <w:rFonts w:eastAsia="Arial Unicode MS"/>
        </w:rPr>
        <w:t>性价比低。</w:t>
      </w:r>
    </w:p>
    <w:p w14:paraId="5C8992F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增大了整个模型训练的开销，打分函数开销极大；</w:t>
      </w:r>
    </w:p>
    <w:p w14:paraId="24D75AA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有可能其他的模型是更有效的，可替代；</w:t>
      </w:r>
    </w:p>
    <w:p w14:paraId="74BCB0F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效果不稳定。</w:t>
      </w:r>
    </w:p>
    <w:p w14:paraId="05DE1C2C" w14:textId="77777777" w:rsidR="00FA44A5" w:rsidRDefault="00FA44A5">
      <w:pPr>
        <w:pStyle w:val="a4"/>
        <w:rPr>
          <w:rFonts w:hint="default"/>
        </w:rPr>
      </w:pPr>
    </w:p>
    <w:p w14:paraId="34EB840D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正四质询：</w:t>
      </w:r>
    </w:p>
    <w:p w14:paraId="4A35A5D0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定义</w:t>
      </w:r>
      <w:r>
        <w:rPr>
          <w:rFonts w:ascii="Helvetica Neue" w:eastAsia="Arial Unicode MS" w:hAnsi="Helvetica Neue"/>
        </w:rPr>
        <w:t>2009</w:t>
      </w:r>
      <w:r>
        <w:rPr>
          <w:rFonts w:eastAsia="Arial Unicode MS"/>
        </w:rPr>
        <w:t>年文章：</w:t>
      </w:r>
      <w:r>
        <w:rPr>
          <w:rFonts w:ascii="Helvetica Neue" w:eastAsia="Arial Unicode MS" w:hAnsi="Helvetica Neue"/>
        </w:rPr>
        <w:t>yes</w:t>
      </w:r>
    </w:p>
    <w:p w14:paraId="0726F42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关键词是课程：</w:t>
      </w:r>
      <w:r>
        <w:rPr>
          <w:rFonts w:ascii="Helvetica Neue" w:eastAsia="Arial Unicode MS" w:hAnsi="Helvetica Neue"/>
        </w:rPr>
        <w:t>yes</w:t>
      </w:r>
    </w:p>
    <w:p w14:paraId="7C7162F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课程的定义是什么：数据是有一个难易的；</w:t>
      </w:r>
    </w:p>
    <w:p w14:paraId="24EEA60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容易到难是一个课程：</w:t>
      </w:r>
      <w:r>
        <w:rPr>
          <w:rFonts w:ascii="Helvetica Neue" w:eastAsia="Arial Unicode MS" w:hAnsi="Helvetica Neue"/>
        </w:rPr>
        <w:t>yes</w:t>
      </w:r>
    </w:p>
    <w:p w14:paraId="72641D9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</w:t>
      </w:r>
      <w:r>
        <w:rPr>
          <w:rFonts w:ascii="Helvetica Neue" w:eastAsia="Arial Unicode MS" w:hAnsi="Helvetica Neue"/>
        </w:rPr>
        <w:t>1985</w:t>
      </w:r>
      <w:r>
        <w:rPr>
          <w:rFonts w:eastAsia="Arial Unicode MS"/>
        </w:rPr>
        <w:t>年才是</w:t>
      </w:r>
      <w:r>
        <w:rPr>
          <w:rFonts w:ascii="Helvetica Neue" w:eastAsia="Arial Unicode MS" w:hAnsi="Helvetica Neue"/>
        </w:rPr>
        <w:t>starting point</w:t>
      </w:r>
      <w:r>
        <w:rPr>
          <w:rFonts w:eastAsia="Arial Unicode MS"/>
        </w:rPr>
        <w:t>）</w:t>
      </w:r>
    </w:p>
    <w:p w14:paraId="05D08C9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未来的潜在价值为什么不是讨论范围之内的：</w:t>
      </w:r>
    </w:p>
    <w:p w14:paraId="2CAE493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学术价值如何衡量：当前已经体现的价值；</w:t>
      </w:r>
    </w:p>
    <w:p w14:paraId="353B539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数据集固定是必需吗：</w:t>
      </w:r>
      <w:r>
        <w:rPr>
          <w:rFonts w:ascii="Helvetica Neue" w:eastAsia="Arial Unicode MS" w:hAnsi="Helvetica Neue"/>
        </w:rPr>
        <w:t>yes</w:t>
      </w:r>
    </w:p>
    <w:p w14:paraId="40039450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改变数据集会影响样本的难易程度：</w:t>
      </w:r>
      <w:r>
        <w:rPr>
          <w:rFonts w:ascii="Helvetica Neue" w:eastAsia="Arial Unicode MS" w:hAnsi="Helvetica Neue"/>
        </w:rPr>
        <w:t>yes</w:t>
      </w:r>
    </w:p>
    <w:p w14:paraId="645D989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不同任务需要不同的方法这是一个缺点：</w:t>
      </w:r>
      <w:r>
        <w:rPr>
          <w:rFonts w:ascii="Helvetica Neue" w:eastAsia="Arial Unicode MS" w:hAnsi="Helvetica Neue"/>
        </w:rPr>
        <w:t>yes</w:t>
      </w:r>
    </w:p>
    <w:p w14:paraId="75B3459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课程学习是一个具体的范式或工具吗：是一个方法而不是一个具体的工具</w:t>
      </w:r>
    </w:p>
    <w:p w14:paraId="7981E4A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图像分类并不是最主要最广泛的领域：有文献支撑</w:t>
      </w:r>
    </w:p>
    <w:p w14:paraId="072D03F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价值体现在哪方面，如何定义价值：？</w:t>
      </w:r>
    </w:p>
    <w:p w14:paraId="64FE61A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为什么困难样本需要更多资源：模型针对困难样本需要更多次的调整。</w:t>
      </w:r>
    </w:p>
    <w:p w14:paraId="0DF59A6A" w14:textId="77777777" w:rsidR="00FA44A5" w:rsidRDefault="00FA44A5">
      <w:pPr>
        <w:pStyle w:val="a4"/>
        <w:rPr>
          <w:rFonts w:hint="default"/>
        </w:rPr>
      </w:pPr>
    </w:p>
    <w:p w14:paraId="22319E50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正二辩驳：</w:t>
      </w:r>
    </w:p>
    <w:p w14:paraId="649339A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（驳）应用场景有限：多场景，加速收敛，有利于提升鲁棒性；</w:t>
      </w:r>
    </w:p>
    <w:p w14:paraId="7F18A12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（辩）深度网络是</w:t>
      </w:r>
      <w:r>
        <w:rPr>
          <w:rFonts w:ascii="Helvetica Neue" w:eastAsia="Arial Unicode MS" w:hAnsi="Helvetica Neue"/>
          <w:lang w:val="en-US"/>
        </w:rPr>
        <w:t>data-driven</w:t>
      </w:r>
      <w:r>
        <w:rPr>
          <w:rFonts w:eastAsia="Arial Unicode MS"/>
        </w:rPr>
        <w:t>的，需要大量数据；</w:t>
      </w:r>
    </w:p>
    <w:p w14:paraId="6EEB1FF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（驳）课程学习缺少理论支撑：文献支撑，理论角度证明了理想的课程有利于网络学习，有进一步挖掘的空间；</w:t>
      </w:r>
    </w:p>
    <w:p w14:paraId="4D356B8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（驳）困难样本的资源消耗：如何定义困难样本，是</w:t>
      </w:r>
      <w:r>
        <w:rPr>
          <w:rFonts w:ascii="Helvetica Neue" w:eastAsia="Arial Unicode MS" w:hAnsi="Helvetica Neue"/>
        </w:rPr>
        <w:t>noisy data</w:t>
      </w:r>
      <w:r>
        <w:rPr>
          <w:rFonts w:eastAsia="Arial Unicode MS"/>
        </w:rPr>
        <w:t>还是难分类的样本？</w:t>
      </w:r>
    </w:p>
    <w:p w14:paraId="156B8B3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（辩）反课程学习在干净数据集上会有更好的表现；</w:t>
      </w:r>
    </w:p>
    <w:p w14:paraId="59C9718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（辩）没有增加训练的复杂度。</w:t>
      </w:r>
    </w:p>
    <w:p w14:paraId="20156E76" w14:textId="77777777" w:rsidR="00FA44A5" w:rsidRDefault="00FA44A5">
      <w:pPr>
        <w:pStyle w:val="a4"/>
        <w:rPr>
          <w:rFonts w:hint="default"/>
        </w:rPr>
      </w:pPr>
    </w:p>
    <w:p w14:paraId="713B689A" w14:textId="77777777" w:rsidR="00FA44A5" w:rsidRDefault="00FA44A5">
      <w:pPr>
        <w:pStyle w:val="a4"/>
        <w:rPr>
          <w:rFonts w:hint="default"/>
        </w:rPr>
      </w:pPr>
    </w:p>
    <w:p w14:paraId="0F28BD95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反三质询：</w:t>
      </w:r>
    </w:p>
    <w:p w14:paraId="28FDA45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在</w:t>
      </w:r>
      <w:r>
        <w:rPr>
          <w:rFonts w:ascii="Helvetica Neue" w:eastAsia="Arial Unicode MS" w:hAnsi="Helvetica Neue"/>
        </w:rPr>
        <w:t>NLP</w:t>
      </w:r>
      <w:r>
        <w:rPr>
          <w:rFonts w:eastAsia="Arial Unicode MS"/>
        </w:rPr>
        <w:t>中有很多应用，其实</w:t>
      </w:r>
      <w:r>
        <w:rPr>
          <w:rFonts w:ascii="Helvetica Neue" w:eastAsia="Arial Unicode MS" w:hAnsi="Helvetica Neue"/>
        </w:rPr>
        <w:t>NLP</w:t>
      </w:r>
      <w:r>
        <w:rPr>
          <w:rFonts w:eastAsia="Arial Unicode MS"/>
        </w:rPr>
        <w:t>的应用是比较少的，是否同意：？</w:t>
      </w:r>
    </w:p>
    <w:p w14:paraId="25959131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score function</w:t>
      </w:r>
      <w:r>
        <w:rPr>
          <w:rFonts w:eastAsia="Arial Unicode MS"/>
        </w:rPr>
        <w:t>开销很大：（正驳）把</w:t>
      </w:r>
      <w:r>
        <w:rPr>
          <w:rFonts w:ascii="Helvetica Neue" w:eastAsia="Arial Unicode MS" w:hAnsi="Helvetica Neue"/>
        </w:rPr>
        <w:t>score function</w:t>
      </w:r>
      <w:r>
        <w:rPr>
          <w:rFonts w:eastAsia="Arial Unicode MS"/>
        </w:rPr>
        <w:t>加入到</w:t>
      </w:r>
      <w:r>
        <w:rPr>
          <w:rFonts w:ascii="Helvetica Neue" w:eastAsia="Arial Unicode MS" w:hAnsi="Helvetica Neue"/>
        </w:rPr>
        <w:t>loss</w:t>
      </w:r>
      <w:r>
        <w:rPr>
          <w:rFonts w:eastAsia="Arial Unicode MS"/>
        </w:rPr>
        <w:t>的训练中，不需要很大开销；（反驳）还是要把</w:t>
      </w:r>
      <w:r>
        <w:rPr>
          <w:rFonts w:ascii="Helvetica Neue" w:eastAsia="Arial Unicode MS" w:hAnsi="Helvetica Neue"/>
        </w:rPr>
        <w:t>loss</w:t>
      </w:r>
      <w:r>
        <w:rPr>
          <w:rFonts w:eastAsia="Arial Unicode MS"/>
        </w:rPr>
        <w:t>返回到打分器，还是需要很多算力；</w:t>
      </w:r>
    </w:p>
    <w:p w14:paraId="75EFCF80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的作用是不可替代的吗：（正）</w:t>
      </w: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的作用有限；</w:t>
      </w:r>
    </w:p>
    <w:p w14:paraId="0BF86561" w14:textId="77777777" w:rsidR="00FA44A5" w:rsidRDefault="00FA44A5">
      <w:pPr>
        <w:pStyle w:val="a4"/>
        <w:rPr>
          <w:rFonts w:hint="default"/>
        </w:rPr>
      </w:pPr>
    </w:p>
    <w:p w14:paraId="5355E1BA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反二辩驳：</w:t>
      </w:r>
    </w:p>
    <w:p w14:paraId="20C16BD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（辩）算力，样本的难易程度是自然属性，全连接结构导致难以迁移。</w:t>
      </w:r>
    </w:p>
    <w:p w14:paraId="37531E0D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lastRenderedPageBreak/>
        <w:t>score function/pacing function</w:t>
      </w:r>
      <w:r>
        <w:rPr>
          <w:rFonts w:eastAsia="Arial Unicode MS"/>
        </w:rPr>
        <w:t>：在时间有限的情况下还有必要挑选这两个函数吗？能保证效果吗？</w:t>
      </w:r>
    </w:p>
    <w:p w14:paraId="0AB4B7B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样本的难易程度并不是必要的，去掉这一点后还是课程学习吗？课程学习是否真正提升了收敛速度？</w:t>
      </w:r>
    </w:p>
    <w:p w14:paraId="51F9670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反课程学习优于随机的学习；</w:t>
      </w:r>
    </w:p>
    <w:p w14:paraId="67F39A6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方法合理</w:t>
      </w:r>
      <w:r>
        <w:rPr>
          <w:rFonts w:eastAsia="Arial Unicode MS"/>
        </w:rPr>
        <w:t>吗，如何评估</w:t>
      </w:r>
      <w:r>
        <w:rPr>
          <w:rFonts w:ascii="Helvetica Neue" w:eastAsia="Arial Unicode MS" w:hAnsi="Helvetica Neue"/>
        </w:rPr>
        <w:t>label</w:t>
      </w:r>
      <w:r>
        <w:rPr>
          <w:rFonts w:eastAsia="Arial Unicode MS"/>
        </w:rPr>
        <w:t>是对是错？和其他数据增强的方法对比，优越性在哪？</w:t>
      </w:r>
    </w:p>
    <w:p w14:paraId="0776D668" w14:textId="77777777" w:rsidR="00FA44A5" w:rsidRDefault="00FA44A5">
      <w:pPr>
        <w:pStyle w:val="a4"/>
        <w:rPr>
          <w:rFonts w:hint="default"/>
        </w:rPr>
      </w:pPr>
    </w:p>
    <w:p w14:paraId="750C12B8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正三质询：</w:t>
      </w:r>
    </w:p>
    <w:p w14:paraId="6B370CD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算力换来了收敛速度的提升和降噪：（反驳）时间有限怎么办；（正驳）方法合适的情况下没有消耗更多时间；</w:t>
      </w:r>
    </w:p>
    <w:p w14:paraId="39F5430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噪声数据的</w:t>
      </w:r>
      <w:r>
        <w:rPr>
          <w:rFonts w:ascii="Helvetica Neue" w:eastAsia="Arial Unicode MS" w:hAnsi="Helvetica Neue"/>
        </w:rPr>
        <w:t>label</w:t>
      </w:r>
      <w:r>
        <w:rPr>
          <w:rFonts w:eastAsia="Arial Unicode MS"/>
        </w:rPr>
        <w:t>是标错的，比干净数据更难：（反驳）模型不知道对错，随机初始化条件下</w:t>
      </w:r>
      <w:r>
        <w:rPr>
          <w:rFonts w:ascii="Helvetica Neue" w:eastAsia="Arial Unicode MS" w:hAnsi="Helvetica Neue"/>
        </w:rPr>
        <w:t>loss</w:t>
      </w:r>
      <w:r>
        <w:rPr>
          <w:rFonts w:eastAsia="Arial Unicode MS"/>
        </w:rPr>
        <w:t>本质上没有偏差；（正驳）不一定是随机初始化；</w:t>
      </w:r>
    </w:p>
    <w:p w14:paraId="1119BED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普通情况下复杂程度不起作用，</w:t>
      </w: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作用更大也是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的价值：（反驳）只有</w:t>
      </w: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不算是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；（正驳）只有</w:t>
      </w:r>
      <w:r>
        <w:rPr>
          <w:rFonts w:ascii="Helvetica Neue" w:eastAsia="Arial Unicode MS" w:hAnsi="Helvetica Neue"/>
        </w:rPr>
        <w:t xml:space="preserve">pacing </w:t>
      </w:r>
      <w:r>
        <w:rPr>
          <w:rFonts w:ascii="Helvetica Neue" w:eastAsia="Arial Unicode MS" w:hAnsi="Helvetica Neue"/>
        </w:rPr>
        <w:t>function</w:t>
      </w:r>
      <w:r>
        <w:rPr>
          <w:rFonts w:eastAsia="Arial Unicode MS"/>
        </w:rPr>
        <w:t>也是它的价值；</w:t>
      </w:r>
    </w:p>
    <w:p w14:paraId="23BBCAC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难的样本包含更多信息，先把模型带到一个正确的区域是有效的：（反驳）梯度优化的方向有偏差，更多的学习了简单样本，困难样本学习的资源偏少；（正驳）困难样本本身就很难分，先引导到正确的方向再学习。</w:t>
      </w:r>
    </w:p>
    <w:p w14:paraId="765FDBE2" w14:textId="77777777" w:rsidR="00FA44A5" w:rsidRDefault="00FA44A5">
      <w:pPr>
        <w:pStyle w:val="a4"/>
        <w:rPr>
          <w:rFonts w:hint="default"/>
        </w:rPr>
      </w:pPr>
    </w:p>
    <w:p w14:paraId="56835CE5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反三小结：</w:t>
      </w:r>
    </w:p>
    <w:p w14:paraId="088F975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强调论点：</w:t>
      </w:r>
    </w:p>
    <w:p w14:paraId="07AD5F11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数据集固定；耗费额外的算力；只有极端情况下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才有效；</w:t>
      </w:r>
    </w:p>
    <w:p w14:paraId="2124B1B8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理论矛盾：</w:t>
      </w:r>
      <w:r>
        <w:rPr>
          <w:rFonts w:ascii="Helvetica Neue" w:eastAsia="Arial Unicode MS" w:hAnsi="Helvetica Neue"/>
        </w:rPr>
        <w:t>hard sample</w:t>
      </w:r>
      <w:r>
        <w:rPr>
          <w:rFonts w:eastAsia="Arial Unicode MS"/>
        </w:rPr>
        <w:t>不一定是</w:t>
      </w:r>
      <w:r>
        <w:rPr>
          <w:rFonts w:ascii="Helvetica Neue" w:eastAsia="Arial Unicode MS" w:hAnsi="Helvetica Neue"/>
        </w:rPr>
        <w:t>noisy data</w:t>
      </w:r>
      <w:r>
        <w:rPr>
          <w:rFonts w:eastAsia="Arial Unicode MS"/>
        </w:rPr>
        <w:t>，</w:t>
      </w:r>
      <w:r>
        <w:rPr>
          <w:rFonts w:ascii="Helvetica Neue" w:eastAsia="Arial Unicode MS" w:hAnsi="Helvetica Neue"/>
        </w:rPr>
        <w:t>hard sample</w:t>
      </w:r>
      <w:r>
        <w:rPr>
          <w:rFonts w:eastAsia="Arial Unicode MS"/>
        </w:rPr>
        <w:t>定义是更难分类的数据；（</w:t>
      </w:r>
      <w:r>
        <w:rPr>
          <w:rFonts w:ascii="Helvetica Neue" w:eastAsia="Arial Unicode MS" w:hAnsi="Helvetica Neue"/>
        </w:rPr>
        <w:t>nlp</w:t>
      </w:r>
      <w:r>
        <w:rPr>
          <w:rFonts w:eastAsia="Arial Unicode MS"/>
        </w:rPr>
        <w:t>本身就有自然顺序，不可打乱）；为什么</w:t>
      </w: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是有效的，反直觉；</w:t>
      </w:r>
    </w:p>
    <w:p w14:paraId="17C2AF92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耗费的算力巨大且没办法做迁移；数据增强的方法更有效；不能应用在</w:t>
      </w:r>
      <w:r>
        <w:rPr>
          <w:rFonts w:ascii="Helvetica Neue" w:eastAsia="Arial Unicode MS" w:hAnsi="Helvetica Neue"/>
        </w:rPr>
        <w:t>unstable data</w:t>
      </w:r>
      <w:r>
        <w:rPr>
          <w:rFonts w:eastAsia="Arial Unicode MS"/>
        </w:rPr>
        <w:t>上；去找合适的</w:t>
      </w:r>
      <w:r>
        <w:rPr>
          <w:rFonts w:ascii="Helvetica Neue" w:eastAsia="Arial Unicode MS" w:hAnsi="Helvetica Neue"/>
        </w:rPr>
        <w:t>function</w:t>
      </w:r>
      <w:r>
        <w:rPr>
          <w:rFonts w:eastAsia="Arial Unicode MS"/>
        </w:rPr>
        <w:t>非常困难。</w:t>
      </w:r>
    </w:p>
    <w:p w14:paraId="22D631B5" w14:textId="77777777" w:rsidR="00FA44A5" w:rsidRDefault="00FA44A5">
      <w:pPr>
        <w:pStyle w:val="a4"/>
        <w:rPr>
          <w:rFonts w:hint="default"/>
        </w:rPr>
      </w:pPr>
    </w:p>
    <w:p w14:paraId="0E3DB30A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正三小结：</w:t>
      </w:r>
    </w:p>
    <w:p w14:paraId="700A48A4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来源于人类智慧，符合人类直觉；</w:t>
      </w:r>
    </w:p>
    <w:p w14:paraId="5591BCC1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加快收敛，抗噪，提升性能；</w:t>
      </w:r>
    </w:p>
    <w:p w14:paraId="530317A5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不可避免的数据噪声，数据服从正态分布，先给简单数据学起，抑制尾部噪声；</w:t>
      </w:r>
    </w:p>
    <w:p w14:paraId="38AF057C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 w:hint="default"/>
        </w:rPr>
        <w:t xml:space="preserve">· </w:t>
      </w:r>
      <w:r>
        <w:rPr>
          <w:rFonts w:eastAsia="Arial Unicode MS"/>
        </w:rPr>
        <w:t>应用场景：越来越庞大的数据集，嘈杂的</w:t>
      </w:r>
      <w:r>
        <w:rPr>
          <w:rFonts w:ascii="Helvetica Neue" w:eastAsia="Arial Unicode MS" w:hAnsi="Helvetica Neue"/>
        </w:rPr>
        <w:t>label</w:t>
      </w:r>
      <w:r>
        <w:rPr>
          <w:rFonts w:eastAsia="Arial Unicode MS"/>
        </w:rPr>
        <w:t>，需要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的思路来处理数据；应用场景非常多。</w:t>
      </w:r>
    </w:p>
    <w:p w14:paraId="2D723925" w14:textId="77777777" w:rsidR="00FA44A5" w:rsidRDefault="00FA44A5">
      <w:pPr>
        <w:pStyle w:val="a4"/>
        <w:rPr>
          <w:rFonts w:hint="default"/>
        </w:rPr>
      </w:pPr>
    </w:p>
    <w:p w14:paraId="120704C7" w14:textId="77777777" w:rsidR="00FA44A5" w:rsidRDefault="00FA44A5">
      <w:pPr>
        <w:pStyle w:val="a4"/>
        <w:rPr>
          <w:rFonts w:hint="default"/>
        </w:rPr>
      </w:pPr>
    </w:p>
    <w:p w14:paraId="324F12F2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自由辩论：</w:t>
      </w:r>
    </w:p>
    <w:p w14:paraId="1E96A0C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（正）反方将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定义狭隘化了，应该扩大化为对数据动态地学习；</w:t>
      </w:r>
    </w:p>
    <w:p w14:paraId="13A314D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  <w:r>
        <w:rPr>
          <w:rFonts w:ascii="Helvetica Neue" w:eastAsia="Arial Unicode MS" w:hAnsi="Helvetica Neue"/>
        </w:rPr>
        <w:t>learning rate</w:t>
      </w:r>
      <w:r>
        <w:rPr>
          <w:rFonts w:eastAsia="Arial Unicode MS"/>
        </w:rPr>
        <w:t>由大变小是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吗</w:t>
      </w:r>
    </w:p>
    <w:p w14:paraId="7262489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（正）不是；没有</w:t>
      </w:r>
      <w:r>
        <w:rPr>
          <w:rFonts w:ascii="Helvetica Neue" w:eastAsia="Arial Unicode MS" w:hAnsi="Helvetica Neue"/>
        </w:rPr>
        <w:t>score function/pacing function</w:t>
      </w:r>
    </w:p>
    <w:p w14:paraId="3F87278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</w:p>
    <w:p w14:paraId="3F03AD0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是数据层面，</w:t>
      </w:r>
      <w:r>
        <w:rPr>
          <w:rFonts w:ascii="Helvetica Neue" w:eastAsia="Arial Unicode MS" w:hAnsi="Helvetica Neue"/>
        </w:rPr>
        <w:t>lr</w:t>
      </w:r>
      <w:r>
        <w:rPr>
          <w:rFonts w:eastAsia="Arial Unicode MS"/>
        </w:rPr>
        <w:t>不是数据层面的</w:t>
      </w:r>
    </w:p>
    <w:p w14:paraId="0B119041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  <w:r>
        <w:rPr>
          <w:rFonts w:ascii="Helvetica Neue" w:eastAsia="Arial Unicode MS" w:hAnsi="Helvetica Neue"/>
        </w:rPr>
        <w:t>dropout</w:t>
      </w:r>
      <w:r>
        <w:rPr>
          <w:rFonts w:eastAsia="Arial Unicode MS"/>
        </w:rPr>
        <w:t>也不是</w:t>
      </w:r>
    </w:p>
    <w:p w14:paraId="3BD7D59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的思想</w:t>
      </w:r>
    </w:p>
    <w:p w14:paraId="622AFD9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的思想都是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吗</w:t>
      </w:r>
    </w:p>
    <w:p w14:paraId="264F78F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（正）不是</w:t>
      </w:r>
    </w:p>
    <w:p w14:paraId="51E0D09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（反）讨论的是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的价值，不是他的思想</w:t>
      </w:r>
    </w:p>
    <w:p w14:paraId="38AFB69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（正）重要性采样不是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；</w:t>
      </w:r>
      <w:r>
        <w:rPr>
          <w:rFonts w:ascii="Helvetica Neue" w:eastAsia="Arial Unicode MS" w:hAnsi="Helvetica Neue"/>
        </w:rPr>
        <w:t>dropout</w:t>
      </w:r>
      <w:r>
        <w:rPr>
          <w:rFonts w:eastAsia="Arial Unicode MS"/>
        </w:rPr>
        <w:t>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的思想在，不能单纯从数据层面考虑课程学习</w:t>
      </w:r>
    </w:p>
    <w:p w14:paraId="47FC37A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（反）隐式学习：由简单到复杂就是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吗</w:t>
      </w:r>
    </w:p>
    <w:p w14:paraId="31F03DD0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（正）定义是什么</w:t>
      </w:r>
    </w:p>
    <w:p w14:paraId="6880323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（反）满足两个条件；重要性算不算调度策略；</w:t>
      </w:r>
    </w:p>
    <w:p w14:paraId="1913907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（正）没有用到</w:t>
      </w:r>
      <w:r>
        <w:rPr>
          <w:rFonts w:ascii="Helvetica Neue" w:eastAsia="Arial Unicode MS" w:hAnsi="Helvetica Neue"/>
        </w:rPr>
        <w:t>pacing</w:t>
      </w:r>
      <w:r>
        <w:rPr>
          <w:rFonts w:eastAsia="Arial Unicode MS"/>
        </w:rPr>
        <w:t>不算</w:t>
      </w:r>
      <w:r>
        <w:rPr>
          <w:rFonts w:ascii="Helvetica Neue" w:eastAsia="Arial Unicode MS" w:hAnsi="Helvetica Neue"/>
        </w:rPr>
        <w:t>cl</w:t>
      </w:r>
    </w:p>
    <w:p w14:paraId="1E9B1F2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（反）每次采样用到了</w:t>
      </w:r>
      <w:r>
        <w:rPr>
          <w:rFonts w:ascii="Helvetica Neue" w:eastAsia="Arial Unicode MS" w:hAnsi="Helvetica Neue"/>
        </w:rPr>
        <w:t>score</w:t>
      </w:r>
    </w:p>
    <w:p w14:paraId="400795F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（正）重要性就是难易程度吗</w:t>
      </w:r>
    </w:p>
    <w:p w14:paraId="7E10899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有难易程度和按顺序输入，不能泛化；是否承认</w:t>
      </w:r>
      <w:r>
        <w:rPr>
          <w:rFonts w:ascii="Helvetica Neue" w:eastAsia="Arial Unicode MS" w:hAnsi="Helvetica Neue"/>
        </w:rPr>
        <w:t>cl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随机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？</w:t>
      </w:r>
    </w:p>
    <w:p w14:paraId="5B7BE29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lastRenderedPageBreak/>
        <w:t>（正）有条件的情况下明显优于其他方法；</w:t>
      </w:r>
    </w:p>
    <w:p w14:paraId="3AB0884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干净数据有更好的效果，应用是有局限性；</w:t>
      </w:r>
    </w:p>
    <w:p w14:paraId="216817C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在</w:t>
      </w:r>
      <w:r>
        <w:rPr>
          <w:rFonts w:ascii="Helvetica Neue" w:eastAsia="Arial Unicode MS" w:hAnsi="Helvetica Neue"/>
        </w:rPr>
        <w:t>clean data</w:t>
      </w:r>
      <w:r>
        <w:rPr>
          <w:rFonts w:eastAsia="Arial Unicode MS"/>
        </w:rPr>
        <w:t>效果更好，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在</w:t>
      </w:r>
      <w:r>
        <w:rPr>
          <w:rFonts w:ascii="Helvetica Neue" w:eastAsia="Arial Unicode MS" w:hAnsi="Helvetica Neue"/>
        </w:rPr>
        <w:t>noisy data</w:t>
      </w:r>
      <w:r>
        <w:rPr>
          <w:rFonts w:eastAsia="Arial Unicode MS"/>
        </w:rPr>
        <w:t>更好；</w:t>
      </w:r>
    </w:p>
    <w:p w14:paraId="31660CC8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也是有价值的吗；</w:t>
      </w:r>
    </w:p>
    <w:p w14:paraId="3305316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（正）是的，不是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有局限性就否定他的价值；</w:t>
      </w:r>
    </w:p>
    <w:p w14:paraId="6945AAC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在某些情况下无法解释，无法证明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比反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更好；</w:t>
      </w:r>
    </w:p>
    <w:p w14:paraId="30B4F35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（正）反直觉不是否定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的理由；</w:t>
      </w:r>
    </w:p>
    <w:p w14:paraId="28E793F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反直觉需要给出更多解释；</w:t>
      </w:r>
    </w:p>
    <w:p w14:paraId="57252CC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（正）需要给出更多解释是否证明有更高的价值；</w:t>
      </w:r>
    </w:p>
    <w:p w14:paraId="483375E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（反）他的价值体现在它有缺陷吗？</w:t>
      </w:r>
    </w:p>
    <w:p w14:paraId="794008A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（正）所有的方法都有缺陷；</w:t>
      </w:r>
    </w:p>
    <w:p w14:paraId="289986D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  <w:r>
        <w:rPr>
          <w:rFonts w:ascii="Helvetica Neue" w:eastAsia="Arial Unicode MS" w:hAnsi="Helvetica Neue"/>
        </w:rPr>
        <w:t>cl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随机</w:t>
      </w:r>
      <w:r>
        <w:rPr>
          <w:rFonts w:ascii="Helvetica Neue" w:eastAsia="Arial Unicode MS" w:hAnsi="Helvetica Neue"/>
          <w:lang w:val="en-US"/>
        </w:rPr>
        <w:t>&gt;</w:t>
      </w:r>
      <w:r>
        <w:rPr>
          <w:rFonts w:eastAsia="Arial Unicode MS"/>
        </w:rPr>
        <w:t>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？</w:t>
      </w:r>
    </w:p>
    <w:p w14:paraId="24D62C7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（正）先学习难的也是违反直觉的</w:t>
      </w:r>
    </w:p>
    <w:p w14:paraId="4775771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是一种正则化方法，只是为了加快收敛，舍近求远；</w:t>
      </w:r>
    </w:p>
    <w:p w14:paraId="0066E310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（正）为什么必须要用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？类比预训练，收敛速度慢和不可用只在图像分类上。</w:t>
      </w:r>
      <w:r>
        <w:rPr>
          <w:rFonts w:ascii="Helvetica Neue" w:eastAsia="Arial Unicode MS" w:hAnsi="Helvetica Neue"/>
        </w:rPr>
        <w:t>nlp</w:t>
      </w:r>
      <w:r>
        <w:rPr>
          <w:rFonts w:eastAsia="Arial Unicode MS"/>
        </w:rPr>
        <w:t>上很成功，有文献支撑；</w:t>
      </w:r>
    </w:p>
    <w:p w14:paraId="06217C4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（反）图像上没有大规模应用；</w:t>
      </w:r>
    </w:p>
    <w:p w14:paraId="4DA9BB1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（正）反直觉的问题：反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是有价值的吗</w:t>
      </w:r>
    </w:p>
    <w:p w14:paraId="037B168B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应该优于反</w:t>
      </w:r>
      <w:r>
        <w:rPr>
          <w:rFonts w:ascii="Helvetica Neue" w:eastAsia="Arial Unicode MS" w:hAnsi="Helvetica Neue"/>
        </w:rPr>
        <w:t>cl</w:t>
      </w:r>
    </w:p>
    <w:p w14:paraId="241C9423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有时候更优越，都有价值，适用场合不一致，关键是打分的设置；</w:t>
      </w:r>
    </w:p>
    <w:p w14:paraId="776BBAA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（反）先学简单的会更好</w:t>
      </w:r>
    </w:p>
    <w:p w14:paraId="7AE5BFB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（正）先学难的在去应对正常的挑战，是更有效的。（考驾照）</w:t>
      </w:r>
    </w:p>
    <w:p w14:paraId="5AF897E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先学到更困难的样本，反而更好，这是反直觉的；课程学习的出发点是从易到难，而不是对数据做一个排序；反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有效恰恰是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无效的证明。</w:t>
      </w:r>
    </w:p>
    <w:p w14:paraId="0DE99E8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</w:t>
      </w:r>
      <w:r>
        <w:rPr>
          <w:rFonts w:ascii="Helvetica Neue" w:eastAsia="Arial Unicode MS" w:hAnsi="Helvetica Neue"/>
        </w:rPr>
        <w:t>pacing function</w:t>
      </w:r>
      <w:r>
        <w:rPr>
          <w:rFonts w:eastAsia="Arial Unicode MS"/>
        </w:rPr>
        <w:t>扩展了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的应用范围；针对不同的</w:t>
      </w:r>
      <w:r>
        <w:rPr>
          <w:rFonts w:ascii="Helvetica Neue" w:eastAsia="Arial Unicode MS" w:hAnsi="Helvetica Neue"/>
        </w:rPr>
        <w:t>task</w:t>
      </w:r>
      <w:r>
        <w:rPr>
          <w:rFonts w:eastAsia="Arial Unicode MS"/>
        </w:rPr>
        <w:t>进行不同的课程的分类，定义的多样性恰恰是它应用多样性的证明；</w:t>
      </w:r>
    </w:p>
    <w:p w14:paraId="5673F17E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需要去搜索合适的函数；</w:t>
      </w:r>
    </w:p>
    <w:p w14:paraId="3904550D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（正）正证明了他的价</w:t>
      </w:r>
      <w:r>
        <w:rPr>
          <w:rFonts w:eastAsia="Arial Unicode MS"/>
        </w:rPr>
        <w:t>值，举例</w:t>
      </w:r>
      <w:r>
        <w:rPr>
          <w:rFonts w:ascii="Helvetica Neue" w:eastAsia="Arial Unicode MS" w:hAnsi="Helvetica Neue"/>
        </w:rPr>
        <w:t>NAS</w:t>
      </w:r>
      <w:r>
        <w:rPr>
          <w:rFonts w:eastAsia="Arial Unicode MS"/>
        </w:rPr>
        <w:t>；</w:t>
      </w:r>
    </w:p>
    <w:p w14:paraId="763FAB3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必须在原数据集上打分，无法迁移，</w:t>
      </w:r>
      <w:r>
        <w:rPr>
          <w:rFonts w:ascii="Helvetica Neue" w:eastAsia="Arial Unicode MS" w:hAnsi="Helvetica Neue"/>
        </w:rPr>
        <w:t>NAS</w:t>
      </w:r>
      <w:r>
        <w:rPr>
          <w:rFonts w:eastAsia="Arial Unicode MS"/>
        </w:rPr>
        <w:t>是可迁移的；</w:t>
      </w:r>
    </w:p>
    <w:p w14:paraId="039922F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</w:t>
      </w:r>
      <w:r>
        <w:rPr>
          <w:rFonts w:ascii="Helvetica Neue" w:eastAsia="Arial Unicode MS" w:hAnsi="Helvetica Neue"/>
        </w:rPr>
        <w:t>transfer teacher</w:t>
      </w:r>
    </w:p>
    <w:p w14:paraId="24E0506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（反）最后打分还是需要原数据集；分类任务下</w:t>
      </w:r>
      <w:r>
        <w:rPr>
          <w:rFonts w:ascii="Helvetica Neue" w:eastAsia="Arial Unicode MS" w:hAnsi="Helvetica Neue"/>
        </w:rPr>
        <w:t>cnn</w:t>
      </w:r>
      <w:r>
        <w:rPr>
          <w:rFonts w:eastAsia="Arial Unicode MS"/>
        </w:rPr>
        <w:t>可以迁移到</w:t>
      </w:r>
      <w:r>
        <w:rPr>
          <w:rFonts w:ascii="Helvetica Neue" w:eastAsia="Arial Unicode MS" w:hAnsi="Helvetica Neue"/>
        </w:rPr>
        <w:t>transformer</w:t>
      </w:r>
      <w:r>
        <w:rPr>
          <w:rFonts w:eastAsia="Arial Unicode MS"/>
        </w:rPr>
        <w:t>吗</w:t>
      </w:r>
    </w:p>
    <w:p w14:paraId="4C7948F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（正）同任务可以迁移，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和具体架构没有关系</w:t>
      </w:r>
    </w:p>
    <w:p w14:paraId="63F246B6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（反）卷积层难易程度有相似性，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的缺陷就是难易程度是自然属性，与架构无关</w:t>
      </w:r>
    </w:p>
    <w:p w14:paraId="608F996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（正）数据集的熵不可量化，这是机器学习的固有缺陷。</w:t>
      </w:r>
    </w:p>
    <w:p w14:paraId="7FFD8DE3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观众提问：</w:t>
      </w:r>
    </w:p>
    <w:p w14:paraId="3D392C82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</w:t>
      </w:r>
      <w:r>
        <w:rPr>
          <w:rFonts w:ascii="Helvetica Neue" w:eastAsia="Arial Unicode MS" w:hAnsi="Helvetica Neue"/>
        </w:rPr>
        <w:t>felix</w:t>
      </w:r>
      <w:r>
        <w:rPr>
          <w:rFonts w:eastAsia="Arial Unicode MS"/>
        </w:rPr>
        <w:t>）样本的难易程度会有变化吗？衡量方式一致吗？</w:t>
      </w:r>
    </w:p>
    <w:p w14:paraId="556D588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迁移性的问题：不同类的模型可以迁移吗？难易程度是样本本身属性还是优化方法的问题？</w:t>
      </w:r>
    </w:p>
    <w:p w14:paraId="5EEB3DEA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</w:t>
      </w:r>
      <w:r>
        <w:rPr>
          <w:rFonts w:ascii="Helvetica Neue" w:eastAsia="Arial Unicode MS" w:hAnsi="Helvetica Neue"/>
        </w:rPr>
        <w:t>qiushi</w:t>
      </w:r>
      <w:r>
        <w:rPr>
          <w:rFonts w:eastAsia="Arial Unicode MS"/>
        </w:rPr>
        <w:t>）样本的难易程度会有变化；</w:t>
      </w:r>
    </w:p>
    <w:p w14:paraId="01B31D4B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样本难易程度的定义</w:t>
      </w:r>
    </w:p>
    <w:p w14:paraId="4F776D35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困难样本的学习</w:t>
      </w:r>
    </w:p>
    <w:p w14:paraId="33A5757B" w14:textId="77777777" w:rsidR="00FA44A5" w:rsidRDefault="00FA44A5">
      <w:pPr>
        <w:pStyle w:val="a4"/>
        <w:rPr>
          <w:rFonts w:hint="default"/>
        </w:rPr>
      </w:pPr>
    </w:p>
    <w:p w14:paraId="6D98B763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反四总结：</w:t>
      </w:r>
    </w:p>
    <w:p w14:paraId="16C04AA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课程学习价值不大：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强调样本的难易程度；</w:t>
      </w:r>
      <w:r>
        <w:rPr>
          <w:rFonts w:ascii="Helvetica Neue" w:eastAsia="Arial Unicode MS" w:hAnsi="Helvetica Neue"/>
        </w:rPr>
        <w:t>lr</w:t>
      </w:r>
      <w:r>
        <w:rPr>
          <w:rFonts w:eastAsia="Arial Unicode MS"/>
        </w:rPr>
        <w:t>没有有意识地区分难易，不算是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；学习的</w:t>
      </w:r>
      <w:r>
        <w:rPr>
          <w:rFonts w:ascii="Helvetica Neue" w:eastAsia="Arial Unicode MS" w:hAnsi="Helvetica Neue"/>
        </w:rPr>
        <w:t>epoch</w:t>
      </w:r>
      <w:r>
        <w:rPr>
          <w:rFonts w:eastAsia="Arial Unicode MS"/>
        </w:rPr>
        <w:t>数来定义难易程度；可迁移性极弱导致增加了时间和成本；</w:t>
      </w:r>
    </w:p>
    <w:p w14:paraId="69FC9B8B" w14:textId="77777777" w:rsidR="00FA44A5" w:rsidRDefault="00FA44A5">
      <w:pPr>
        <w:pStyle w:val="a4"/>
        <w:rPr>
          <w:rFonts w:hint="default"/>
        </w:rPr>
      </w:pPr>
    </w:p>
    <w:p w14:paraId="1AE80A2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反直觉：大多数任务下，应该先学一些简单的再学难的，但反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优于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，这是反直觉的，需要更多地解释；</w:t>
      </w:r>
    </w:p>
    <w:p w14:paraId="52DA27CC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文献举例：课程学习没有起到作用；</w:t>
      </w:r>
      <w:r>
        <w:rPr>
          <w:rFonts w:ascii="Helvetica Neue" w:eastAsia="Arial Unicode MS" w:hAnsi="Helvetica Neue"/>
        </w:rPr>
        <w:t>limited time</w:t>
      </w:r>
      <w:r>
        <w:rPr>
          <w:rFonts w:eastAsia="Arial Unicode MS"/>
        </w:rPr>
        <w:t>时反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优于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；</w:t>
      </w:r>
      <w:r>
        <w:rPr>
          <w:rFonts w:ascii="Helvetica Neue" w:eastAsia="Arial Unicode MS" w:hAnsi="Helvetica Neue"/>
        </w:rPr>
        <w:t>mixup</w:t>
      </w:r>
      <w:r>
        <w:rPr>
          <w:rFonts w:eastAsia="Arial Unicode MS"/>
        </w:rPr>
        <w:t>效果会更好；缺乏足够的解释和说明；</w:t>
      </w:r>
    </w:p>
    <w:p w14:paraId="1635AEB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与现有结论矛盾：</w:t>
      </w:r>
      <w:r>
        <w:rPr>
          <w:rFonts w:ascii="Helvetica Neue" w:eastAsia="Arial Unicode MS" w:hAnsi="Helvetica Neue"/>
        </w:rPr>
        <w:t>svm</w:t>
      </w:r>
      <w:r>
        <w:rPr>
          <w:rFonts w:eastAsia="Arial Unicode MS"/>
        </w:rPr>
        <w:t>先学习边界；人脸识别，</w:t>
      </w:r>
      <w:r>
        <w:rPr>
          <w:rFonts w:ascii="Helvetica Neue" w:eastAsia="Arial Unicode MS" w:hAnsi="Helvetica Neue"/>
        </w:rPr>
        <w:t>reid</w:t>
      </w:r>
      <w:r>
        <w:rPr>
          <w:rFonts w:eastAsia="Arial Unicode MS"/>
        </w:rPr>
        <w:t>先学难的点，</w:t>
      </w:r>
      <w:r>
        <w:rPr>
          <w:rFonts w:ascii="Helvetica Neue" w:eastAsia="Arial Unicode MS" w:hAnsi="Helvetica Neue"/>
        </w:rPr>
        <w:t>loss</w:t>
      </w:r>
      <w:r>
        <w:rPr>
          <w:rFonts w:eastAsia="Arial Unicode MS"/>
        </w:rPr>
        <w:t>先大后小；</w:t>
      </w:r>
    </w:p>
    <w:p w14:paraId="247BF0F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（驳）有缺陷不证明研究价值大；应用局限。</w:t>
      </w:r>
    </w:p>
    <w:p w14:paraId="41D79802" w14:textId="77777777" w:rsidR="00FA44A5" w:rsidRDefault="00FA44A5">
      <w:pPr>
        <w:pStyle w:val="a4"/>
        <w:rPr>
          <w:rFonts w:hint="default"/>
        </w:rPr>
      </w:pPr>
    </w:p>
    <w:p w14:paraId="06EF56A1" w14:textId="77777777" w:rsidR="00FA44A5" w:rsidRDefault="00E77C9C">
      <w:pPr>
        <w:pStyle w:val="a4"/>
        <w:rPr>
          <w:rFonts w:hint="default"/>
          <w:b/>
          <w:bCs/>
        </w:rPr>
      </w:pPr>
      <w:r>
        <w:rPr>
          <w:rFonts w:eastAsia="Arial Unicode MS"/>
        </w:rPr>
        <w:t>正四总结：</w:t>
      </w:r>
    </w:p>
    <w:p w14:paraId="26DB000F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足以跟迁移学习，</w:t>
      </w:r>
      <w:r>
        <w:rPr>
          <w:rFonts w:ascii="Helvetica Neue" w:eastAsia="Arial Unicode MS" w:hAnsi="Helvetica Neue"/>
        </w:rPr>
        <w:t>active learning</w:t>
      </w:r>
      <w:r>
        <w:rPr>
          <w:rFonts w:eastAsia="Arial Unicode MS"/>
        </w:rPr>
        <w:t>，</w:t>
      </w:r>
      <w:r>
        <w:rPr>
          <w:rFonts w:ascii="Helvetica Neue" w:eastAsia="Arial Unicode MS" w:hAnsi="Helvetica Neue"/>
        </w:rPr>
        <w:t>rl</w:t>
      </w:r>
      <w:r>
        <w:rPr>
          <w:rFonts w:eastAsia="Arial Unicode MS"/>
        </w:rPr>
        <w:t>并列的方向；</w:t>
      </w:r>
    </w:p>
    <w:p w14:paraId="3A9E0150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有理论支撑；</w:t>
      </w:r>
    </w:p>
    <w:p w14:paraId="5AA526F0" w14:textId="77777777" w:rsidR="00FA44A5" w:rsidRDefault="00E77C9C">
      <w:pPr>
        <w:pStyle w:val="a4"/>
        <w:rPr>
          <w:rFonts w:hint="default"/>
        </w:rPr>
      </w:pP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hem</w:t>
      </w:r>
      <w:r>
        <w:rPr>
          <w:rFonts w:eastAsia="Arial Unicode MS"/>
        </w:rPr>
        <w:t>是可结合的，两方可以配合达到更好的效果；</w:t>
      </w:r>
    </w:p>
    <w:p w14:paraId="0CD3ACF7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研究趋势：有巨大的研究潜力；</w:t>
      </w:r>
    </w:p>
    <w:p w14:paraId="2F9F492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跟数据增强有研究共性，怎样去衡量一个数据集的好坏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难易程度：</w:t>
      </w:r>
      <w:r>
        <w:rPr>
          <w:rFonts w:ascii="Helvetica Neue" w:eastAsia="Arial Unicode MS" w:hAnsi="Helvetica Neue"/>
        </w:rPr>
        <w:t>complexity+diversity</w:t>
      </w:r>
      <w:r>
        <w:rPr>
          <w:rFonts w:eastAsia="Arial Unicode MS"/>
        </w:rPr>
        <w:t>；</w:t>
      </w:r>
    </w:p>
    <w:p w14:paraId="0CC68409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与自监督，数据增强，大数据集的发展有密切关联；</w:t>
      </w:r>
    </w:p>
    <w:p w14:paraId="36C41474" w14:textId="77777777" w:rsidR="00FA44A5" w:rsidRDefault="00E77C9C">
      <w:pPr>
        <w:pStyle w:val="a4"/>
        <w:rPr>
          <w:rFonts w:hint="default"/>
        </w:rPr>
      </w:pPr>
      <w:r>
        <w:rPr>
          <w:rFonts w:eastAsia="Arial Unicode MS"/>
        </w:rPr>
        <w:t>跟数据的量级相关，大数据集会有</w:t>
      </w:r>
      <w:r>
        <w:rPr>
          <w:rFonts w:ascii="Helvetica Neue" w:eastAsia="Arial Unicode MS" w:hAnsi="Helvetica Neue"/>
        </w:rPr>
        <w:t>label noise</w:t>
      </w:r>
      <w:r>
        <w:rPr>
          <w:rFonts w:eastAsia="Arial Unicode MS"/>
        </w:rPr>
        <w:t>的问题，</w:t>
      </w:r>
      <w:r>
        <w:rPr>
          <w:rFonts w:ascii="Helvetica Neue" w:eastAsia="Arial Unicode MS" w:hAnsi="Helvetica Neue"/>
        </w:rPr>
        <w:t>cl</w:t>
      </w:r>
      <w:r>
        <w:rPr>
          <w:rFonts w:eastAsia="Arial Unicode MS"/>
        </w:rPr>
        <w:t>可以有用武之地。</w:t>
      </w:r>
    </w:p>
    <w:sectPr w:rsidR="00FA44A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6CF1" w14:textId="77777777" w:rsidR="00E77C9C" w:rsidRDefault="00E77C9C">
      <w:r>
        <w:separator/>
      </w:r>
    </w:p>
  </w:endnote>
  <w:endnote w:type="continuationSeparator" w:id="0">
    <w:p w14:paraId="3DADEF62" w14:textId="77777777" w:rsidR="00E77C9C" w:rsidRDefault="00E7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F6B5" w14:textId="77777777" w:rsidR="00FA44A5" w:rsidRDefault="00FA4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C85A" w14:textId="77777777" w:rsidR="00E77C9C" w:rsidRDefault="00E77C9C">
      <w:r>
        <w:separator/>
      </w:r>
    </w:p>
  </w:footnote>
  <w:footnote w:type="continuationSeparator" w:id="0">
    <w:p w14:paraId="42D08067" w14:textId="77777777" w:rsidR="00E77C9C" w:rsidRDefault="00E77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9D9B5" w14:textId="77777777" w:rsidR="00FA44A5" w:rsidRDefault="00FA4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A5"/>
    <w:rsid w:val="008E3334"/>
    <w:rsid w:val="00E77C9C"/>
    <w:rsid w:val="00F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9719"/>
  <w15:docId w15:val="{9D140FCC-B23D-4983-B7FE-2F66E816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柱</cp:lastModifiedBy>
  <cp:revision>2</cp:revision>
  <dcterms:created xsi:type="dcterms:W3CDTF">2021-01-22T13:28:00Z</dcterms:created>
  <dcterms:modified xsi:type="dcterms:W3CDTF">2021-01-22T13:29:00Z</dcterms:modified>
</cp:coreProperties>
</file>