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C50" w:rsidRDefault="001B2C50" w:rsidP="001B2C50">
      <w:pPr>
        <w:pStyle w:val="Title"/>
        <w:rPr>
          <w:rFonts w:eastAsia="Times New Roman"/>
        </w:rPr>
      </w:pPr>
      <w:r>
        <w:rPr>
          <w:rFonts w:eastAsia="Times New Roman"/>
        </w:rPr>
        <w:t>First Bank of Nigeria</w:t>
      </w:r>
    </w:p>
    <w:p w:rsidR="001B2C50" w:rsidRDefault="001B2C50" w:rsidP="001B2C50">
      <w:pPr>
        <w:pStyle w:val="Heading1"/>
        <w:rPr>
          <w:rFonts w:eastAsia="Times New Roman"/>
        </w:rPr>
      </w:pPr>
      <w:r>
        <w:rPr>
          <w:rFonts w:eastAsia="Times New Roman"/>
        </w:rPr>
        <w:t>Requirements</w:t>
      </w:r>
      <w:bookmarkStart w:id="0" w:name="_GoBack"/>
      <w:bookmarkEnd w:id="0"/>
    </w:p>
    <w:p w:rsidR="001B2C50" w:rsidRPr="001B2C50" w:rsidRDefault="001B2C50" w:rsidP="001B2C5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>The requirement is a bank account opening submission form with fields from the attached PDF template and a UI flow similar to that implemented for Bank of America: </w:t>
      </w:r>
      <w:hyperlink r:id="rId6" w:tgtFrame="_blank" w:history="1">
        <w:r w:rsidRPr="001B2C50">
          <w:rPr>
            <w:rFonts w:ascii="Calibri" w:eastAsia="Times New Roman" w:hAnsi="Calibri" w:cs="Times New Roman"/>
            <w:color w:val="1155CC"/>
            <w:sz w:val="24"/>
            <w:szCs w:val="24"/>
            <w:u w:val="single"/>
          </w:rPr>
          <w:t>https://www.bankofamerica.com/deposits/checking/personal-checking-account/before-you-apply/</w:t>
        </w:r>
      </w:hyperlink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>. See attachments for documented services to populate choice selections in the submission form and for the submission payload:</w:t>
      </w:r>
    </w:p>
    <w:p w:rsidR="001B2C50" w:rsidRPr="001B2C50" w:rsidRDefault="001B2C50" w:rsidP="001B2C5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1B2C50" w:rsidRPr="001B2C50" w:rsidRDefault="001B2C50" w:rsidP="001B2C5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>Services (JSON):</w:t>
      </w:r>
    </w:p>
    <w:p w:rsidR="001B2C50" w:rsidRPr="001B2C50" w:rsidRDefault="001B2C50" w:rsidP="001B2C5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>AosServices</w:t>
      </w:r>
      <w:proofErr w:type="spellEnd"/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>/</w:t>
      </w:r>
      <w:proofErr w:type="spellStart"/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>apidocs</w:t>
      </w:r>
      <w:proofErr w:type="spellEnd"/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>/resource_ServicesRest.html</w:t>
      </w:r>
    </w:p>
    <w:p w:rsidR="001B2C50" w:rsidRPr="001B2C50" w:rsidRDefault="001B2C50" w:rsidP="001B2C5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1B2C50" w:rsidRPr="001B2C50" w:rsidRDefault="001B2C50" w:rsidP="001B2C5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>Payload (currently XML, could be JSON):</w:t>
      </w:r>
    </w:p>
    <w:p w:rsidR="001B2C50" w:rsidRPr="001B2C50" w:rsidRDefault="001B2C50" w:rsidP="001B2C5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>BPMServices</w:t>
      </w:r>
      <w:proofErr w:type="spellEnd"/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>/</w:t>
      </w:r>
      <w:proofErr w:type="spellStart"/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>apidocs</w:t>
      </w:r>
      <w:proofErr w:type="spellEnd"/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>/resource_BPMReceiptRest.html</w:t>
      </w:r>
    </w:p>
    <w:p w:rsidR="001B2C50" w:rsidRPr="001B2C50" w:rsidRDefault="001B2C50" w:rsidP="001B2C5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proofErr w:type="spellStart"/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>AosServices</w:t>
      </w:r>
      <w:proofErr w:type="spellEnd"/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>/</w:t>
      </w:r>
      <w:proofErr w:type="spellStart"/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>apidocs</w:t>
      </w:r>
      <w:proofErr w:type="spellEnd"/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>/xml_ns0_accountRequest.html </w:t>
      </w:r>
    </w:p>
    <w:p w:rsidR="001B2C50" w:rsidRPr="001B2C50" w:rsidRDefault="001B2C50" w:rsidP="001B2C5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1B2C50" w:rsidRPr="001B2C50" w:rsidRDefault="001B2C50" w:rsidP="001B2C5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 xml:space="preserve">The </w:t>
      </w:r>
      <w:proofErr w:type="spellStart"/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>receiptRequest</w:t>
      </w:r>
      <w:proofErr w:type="spellEnd"/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 xml:space="preserve"> payload wraps the </w:t>
      </w:r>
      <w:proofErr w:type="spellStart"/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>accountRequest</w:t>
      </w:r>
      <w:proofErr w:type="spellEnd"/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 xml:space="preserve"> object. A sample wrapped payload is also attached. A JSON alternative is in the works.</w:t>
      </w:r>
    </w:p>
    <w:p w:rsidR="001B2C50" w:rsidRPr="001B2C50" w:rsidRDefault="001B2C50" w:rsidP="001B2C5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1B2C50" w:rsidRPr="001B2C50" w:rsidRDefault="001B2C50" w:rsidP="001B2C5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B2C50">
        <w:rPr>
          <w:rFonts w:ascii="Calibri" w:eastAsia="Times New Roman" w:hAnsi="Calibri" w:cs="Times New Roman"/>
          <w:color w:val="000000"/>
          <w:sz w:val="24"/>
          <w:szCs w:val="24"/>
        </w:rPr>
        <w:t>Form</w:t>
      </w:r>
    </w:p>
    <w:p w:rsidR="001B2C50" w:rsidRPr="001B2C50" w:rsidRDefault="001B2C50" w:rsidP="001B2C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19"/>
          <w:szCs w:val="19"/>
        </w:rPr>
      </w:pPr>
      <w:r w:rsidRPr="001B2C50">
        <w:rPr>
          <w:rFonts w:ascii="Calibri" w:eastAsia="Times New Roman" w:hAnsi="Calibri" w:cs="Arial"/>
          <w:color w:val="222222"/>
          <w:sz w:val="19"/>
          <w:szCs w:val="19"/>
        </w:rPr>
        <w:t>Account Setup</w:t>
      </w:r>
    </w:p>
    <w:p w:rsidR="001B2C50" w:rsidRPr="001B2C50" w:rsidRDefault="001B2C50" w:rsidP="001B2C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eastAsia="Times New Roman" w:cs="Arial"/>
          <w:color w:val="222222"/>
          <w:sz w:val="19"/>
          <w:szCs w:val="19"/>
        </w:rPr>
      </w:pPr>
      <w:r w:rsidRPr="001B2C50">
        <w:rPr>
          <w:rFonts w:ascii="Calibri" w:eastAsia="Times New Roman" w:hAnsi="Calibri" w:cs="Arial"/>
          <w:color w:val="222222"/>
          <w:sz w:val="19"/>
          <w:szCs w:val="19"/>
        </w:rPr>
        <w:t>Account Category</w:t>
      </w:r>
    </w:p>
    <w:p w:rsidR="001B2C50" w:rsidRPr="001B2C50" w:rsidRDefault="001B2C50" w:rsidP="001B2C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eastAsia="Times New Roman" w:cs="Arial"/>
          <w:color w:val="222222"/>
          <w:sz w:val="19"/>
          <w:szCs w:val="19"/>
        </w:rPr>
      </w:pPr>
      <w:r w:rsidRPr="001B2C50">
        <w:rPr>
          <w:rFonts w:ascii="Calibri" w:eastAsia="Times New Roman" w:hAnsi="Calibri" w:cs="Arial"/>
          <w:color w:val="222222"/>
          <w:sz w:val="19"/>
          <w:szCs w:val="19"/>
        </w:rPr>
        <w:t>Account Type</w:t>
      </w:r>
    </w:p>
    <w:p w:rsidR="001B2C50" w:rsidRPr="001B2C50" w:rsidRDefault="001B2C50" w:rsidP="001B2C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eastAsia="Times New Roman" w:cs="Arial"/>
          <w:color w:val="222222"/>
          <w:sz w:val="19"/>
          <w:szCs w:val="19"/>
        </w:rPr>
      </w:pPr>
      <w:r w:rsidRPr="001B2C50">
        <w:rPr>
          <w:rFonts w:eastAsia="Times New Roman" w:cs="Arial"/>
          <w:color w:val="222222"/>
          <w:sz w:val="19"/>
          <w:szCs w:val="19"/>
        </w:rPr>
        <w:t>Account Services</w:t>
      </w:r>
    </w:p>
    <w:p w:rsidR="001B2C50" w:rsidRPr="001B2C50" w:rsidRDefault="001B2C50" w:rsidP="001B2C5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Calibri" w:eastAsia="Times New Roman" w:hAnsi="Calibri" w:cs="Arial"/>
          <w:color w:val="222222"/>
          <w:sz w:val="24"/>
          <w:szCs w:val="24"/>
        </w:rPr>
      </w:pPr>
      <w:r w:rsidRPr="001B2C50">
        <w:rPr>
          <w:rFonts w:ascii="Calibri" w:eastAsia="Times New Roman" w:hAnsi="Calibri" w:cs="Arial"/>
          <w:color w:val="222222"/>
          <w:sz w:val="24"/>
          <w:szCs w:val="24"/>
        </w:rPr>
        <w:t>Services</w:t>
      </w:r>
    </w:p>
    <w:p w:rsidR="001B2C50" w:rsidRPr="001B2C50" w:rsidRDefault="001B2C50" w:rsidP="001B2C5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Calibri" w:eastAsia="Times New Roman" w:hAnsi="Calibri" w:cs="Arial"/>
          <w:color w:val="222222"/>
          <w:sz w:val="24"/>
          <w:szCs w:val="24"/>
        </w:rPr>
      </w:pPr>
      <w:r w:rsidRPr="001B2C50">
        <w:rPr>
          <w:rFonts w:ascii="Calibri" w:eastAsia="Times New Roman" w:hAnsi="Calibri" w:cs="Arial"/>
          <w:color w:val="222222"/>
          <w:sz w:val="24"/>
          <w:szCs w:val="24"/>
        </w:rPr>
        <w:t>Cards</w:t>
      </w:r>
    </w:p>
    <w:p w:rsidR="001B2C50" w:rsidRPr="001B2C50" w:rsidRDefault="001B2C50" w:rsidP="001B2C5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Calibri" w:eastAsia="Times New Roman" w:hAnsi="Calibri" w:cs="Arial"/>
          <w:color w:val="222222"/>
          <w:sz w:val="24"/>
          <w:szCs w:val="24"/>
        </w:rPr>
      </w:pPr>
      <w:proofErr w:type="spellStart"/>
      <w:r w:rsidRPr="001B2C50">
        <w:rPr>
          <w:rFonts w:ascii="Calibri" w:eastAsia="Times New Roman" w:hAnsi="Calibri" w:cs="Arial"/>
          <w:color w:val="222222"/>
          <w:sz w:val="24"/>
          <w:szCs w:val="24"/>
        </w:rPr>
        <w:t>Cheque</w:t>
      </w:r>
      <w:proofErr w:type="spellEnd"/>
      <w:r w:rsidRPr="001B2C50">
        <w:rPr>
          <w:rFonts w:ascii="Calibri" w:eastAsia="Times New Roman" w:hAnsi="Calibri" w:cs="Arial"/>
          <w:color w:val="222222"/>
          <w:sz w:val="24"/>
          <w:szCs w:val="24"/>
        </w:rPr>
        <w:t xml:space="preserve"> Books</w:t>
      </w:r>
    </w:p>
    <w:p w:rsidR="001B2C50" w:rsidRPr="001B2C50" w:rsidRDefault="001B2C50" w:rsidP="001B2C5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Calibri" w:eastAsia="Times New Roman" w:hAnsi="Calibri" w:cs="Arial"/>
          <w:color w:val="222222"/>
          <w:sz w:val="24"/>
          <w:szCs w:val="24"/>
        </w:rPr>
      </w:pPr>
      <w:r w:rsidRPr="001B2C50">
        <w:rPr>
          <w:rFonts w:ascii="Calibri" w:eastAsia="Times New Roman" w:hAnsi="Calibri" w:cs="Arial"/>
          <w:color w:val="222222"/>
          <w:sz w:val="24"/>
          <w:szCs w:val="24"/>
        </w:rPr>
        <w:t>Alerts</w:t>
      </w:r>
    </w:p>
    <w:p w:rsidR="001B2C50" w:rsidRPr="001B2C50" w:rsidRDefault="001B2C50" w:rsidP="001B2C5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Calibri" w:eastAsia="Times New Roman" w:hAnsi="Calibri" w:cs="Arial"/>
          <w:color w:val="222222"/>
          <w:sz w:val="24"/>
          <w:szCs w:val="24"/>
        </w:rPr>
      </w:pPr>
      <w:r w:rsidRPr="001B2C50">
        <w:rPr>
          <w:rFonts w:ascii="Calibri" w:eastAsia="Times New Roman" w:hAnsi="Calibri" w:cs="Arial"/>
          <w:color w:val="222222"/>
          <w:sz w:val="24"/>
          <w:szCs w:val="24"/>
        </w:rPr>
        <w:t>Statement frequency</w:t>
      </w:r>
    </w:p>
    <w:p w:rsidR="001B2C50" w:rsidRPr="001B2C50" w:rsidRDefault="001B2C50" w:rsidP="001B2C5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2835"/>
        <w:rPr>
          <w:rFonts w:ascii="Calibri" w:eastAsia="Times New Roman" w:hAnsi="Calibri" w:cs="Arial"/>
          <w:color w:val="222222"/>
          <w:sz w:val="24"/>
          <w:szCs w:val="24"/>
        </w:rPr>
      </w:pPr>
      <w:r w:rsidRPr="001B2C50">
        <w:rPr>
          <w:rFonts w:ascii="Calibri" w:eastAsia="Times New Roman" w:hAnsi="Calibri" w:cs="Arial"/>
          <w:color w:val="222222"/>
          <w:sz w:val="24"/>
          <w:szCs w:val="24"/>
        </w:rPr>
        <w:t>Preferred Username</w:t>
      </w:r>
    </w:p>
    <w:p w:rsidR="001B2C50" w:rsidRPr="001B2C50" w:rsidRDefault="001B2C50" w:rsidP="001B2C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eastAsia="Times New Roman" w:cs="Arial"/>
          <w:color w:val="222222"/>
          <w:sz w:val="19"/>
          <w:szCs w:val="19"/>
        </w:rPr>
      </w:pPr>
      <w:r w:rsidRPr="001B2C50">
        <w:rPr>
          <w:rFonts w:eastAsia="Times New Roman" w:cs="Arial"/>
          <w:color w:val="222222"/>
          <w:sz w:val="19"/>
          <w:szCs w:val="19"/>
        </w:rPr>
        <w:t>Details of accounts held with other banks</w:t>
      </w:r>
    </w:p>
    <w:p w:rsidR="001B2C50" w:rsidRPr="001B2C50" w:rsidRDefault="001B2C50" w:rsidP="001B2C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19"/>
          <w:szCs w:val="19"/>
        </w:rPr>
      </w:pPr>
      <w:r w:rsidRPr="001B2C50">
        <w:rPr>
          <w:rFonts w:ascii="Calibri" w:eastAsia="Times New Roman" w:hAnsi="Calibri" w:cs="Arial"/>
          <w:color w:val="222222"/>
          <w:sz w:val="19"/>
          <w:szCs w:val="19"/>
        </w:rPr>
        <w:t>Your Information</w:t>
      </w:r>
    </w:p>
    <w:p w:rsidR="001B2C50" w:rsidRPr="001B2C50" w:rsidRDefault="001B2C50" w:rsidP="001B2C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eastAsia="Times New Roman" w:cs="Arial"/>
          <w:color w:val="222222"/>
          <w:sz w:val="19"/>
          <w:szCs w:val="19"/>
        </w:rPr>
      </w:pPr>
      <w:r w:rsidRPr="001B2C50">
        <w:rPr>
          <w:rFonts w:ascii="Calibri" w:eastAsia="Times New Roman" w:hAnsi="Calibri" w:cs="Arial"/>
          <w:color w:val="222222"/>
          <w:sz w:val="19"/>
          <w:szCs w:val="19"/>
        </w:rPr>
        <w:t>Personal Details</w:t>
      </w:r>
    </w:p>
    <w:p w:rsidR="001B2C50" w:rsidRPr="001B2C50" w:rsidRDefault="001B2C50" w:rsidP="001B2C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eastAsia="Times New Roman" w:cs="Arial"/>
          <w:color w:val="222222"/>
          <w:sz w:val="19"/>
          <w:szCs w:val="19"/>
        </w:rPr>
      </w:pPr>
      <w:r w:rsidRPr="001B2C50">
        <w:rPr>
          <w:rFonts w:ascii="Calibri" w:eastAsia="Times New Roman" w:hAnsi="Calibri" w:cs="Arial"/>
          <w:color w:val="222222"/>
          <w:sz w:val="19"/>
          <w:szCs w:val="19"/>
        </w:rPr>
        <w:t>Contact Details</w:t>
      </w:r>
    </w:p>
    <w:p w:rsidR="001B2C50" w:rsidRPr="001B2C50" w:rsidRDefault="001B2C50" w:rsidP="001B2C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eastAsia="Times New Roman" w:cs="Arial"/>
          <w:color w:val="222222"/>
          <w:sz w:val="19"/>
          <w:szCs w:val="19"/>
        </w:rPr>
      </w:pPr>
      <w:r w:rsidRPr="001B2C50">
        <w:rPr>
          <w:rFonts w:ascii="Calibri" w:eastAsia="Times New Roman" w:hAnsi="Calibri" w:cs="Arial"/>
          <w:color w:val="222222"/>
          <w:sz w:val="19"/>
          <w:szCs w:val="19"/>
        </w:rPr>
        <w:t>Means of Identification</w:t>
      </w:r>
    </w:p>
    <w:p w:rsidR="001B2C50" w:rsidRPr="001B2C50" w:rsidRDefault="001B2C50" w:rsidP="001B2C5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890"/>
        <w:rPr>
          <w:rFonts w:eastAsia="Times New Roman" w:cs="Arial"/>
          <w:color w:val="222222"/>
          <w:sz w:val="19"/>
          <w:szCs w:val="19"/>
        </w:rPr>
      </w:pPr>
      <w:r w:rsidRPr="001B2C50">
        <w:rPr>
          <w:rFonts w:ascii="Calibri" w:eastAsia="Times New Roman" w:hAnsi="Calibri" w:cs="Arial"/>
          <w:color w:val="222222"/>
          <w:sz w:val="19"/>
          <w:szCs w:val="19"/>
        </w:rPr>
        <w:t>Employment Details</w:t>
      </w:r>
    </w:p>
    <w:p w:rsidR="001B2C50" w:rsidRPr="001B2C50" w:rsidRDefault="001B2C50" w:rsidP="001B2C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19"/>
          <w:szCs w:val="19"/>
        </w:rPr>
      </w:pPr>
      <w:r w:rsidRPr="001B2C50">
        <w:rPr>
          <w:rFonts w:eastAsia="Times New Roman" w:cs="Arial"/>
          <w:color w:val="222222"/>
          <w:sz w:val="19"/>
          <w:szCs w:val="19"/>
        </w:rPr>
        <w:t>Terms &amp; Conditions</w:t>
      </w:r>
    </w:p>
    <w:p w:rsidR="001B2C50" w:rsidRPr="001B2C50" w:rsidRDefault="001B2C50" w:rsidP="001B2C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="Arial"/>
          <w:color w:val="222222"/>
          <w:sz w:val="19"/>
          <w:szCs w:val="19"/>
        </w:rPr>
      </w:pPr>
      <w:r w:rsidRPr="001B2C50">
        <w:rPr>
          <w:rFonts w:ascii="Calibri" w:eastAsia="Times New Roman" w:hAnsi="Calibri" w:cs="Arial"/>
          <w:color w:val="222222"/>
          <w:sz w:val="19"/>
          <w:szCs w:val="19"/>
        </w:rPr>
        <w:t>Review &amp; Submit</w:t>
      </w:r>
    </w:p>
    <w:p w:rsidR="00552C28" w:rsidRDefault="00552C28"/>
    <w:sectPr w:rsidR="0055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4188D"/>
    <w:multiLevelType w:val="multilevel"/>
    <w:tmpl w:val="3F58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1323DC"/>
    <w:multiLevelType w:val="hybridMultilevel"/>
    <w:tmpl w:val="AF166084"/>
    <w:lvl w:ilvl="0" w:tplc="1E40F926">
      <w:numFmt w:val="bullet"/>
      <w:pStyle w:val="ListParagraph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C50"/>
    <w:rsid w:val="000038CD"/>
    <w:rsid w:val="000070B1"/>
    <w:rsid w:val="0000759E"/>
    <w:rsid w:val="00027E3B"/>
    <w:rsid w:val="0004443E"/>
    <w:rsid w:val="000531D6"/>
    <w:rsid w:val="000559F8"/>
    <w:rsid w:val="00064047"/>
    <w:rsid w:val="00074C34"/>
    <w:rsid w:val="0008463A"/>
    <w:rsid w:val="000A1582"/>
    <w:rsid w:val="000E2F44"/>
    <w:rsid w:val="00101350"/>
    <w:rsid w:val="00106308"/>
    <w:rsid w:val="00113727"/>
    <w:rsid w:val="00117AED"/>
    <w:rsid w:val="00122FF1"/>
    <w:rsid w:val="00160057"/>
    <w:rsid w:val="00160753"/>
    <w:rsid w:val="0016274A"/>
    <w:rsid w:val="00167576"/>
    <w:rsid w:val="001742B1"/>
    <w:rsid w:val="0018234B"/>
    <w:rsid w:val="00196A4A"/>
    <w:rsid w:val="001A1C03"/>
    <w:rsid w:val="001B2C50"/>
    <w:rsid w:val="001C3655"/>
    <w:rsid w:val="001E1DBA"/>
    <w:rsid w:val="001E6403"/>
    <w:rsid w:val="002049C7"/>
    <w:rsid w:val="0021017E"/>
    <w:rsid w:val="00227F7E"/>
    <w:rsid w:val="00267764"/>
    <w:rsid w:val="00284CAD"/>
    <w:rsid w:val="002A24F1"/>
    <w:rsid w:val="002A4844"/>
    <w:rsid w:val="002A753A"/>
    <w:rsid w:val="002B1ECE"/>
    <w:rsid w:val="002D5563"/>
    <w:rsid w:val="002E6052"/>
    <w:rsid w:val="002F40FE"/>
    <w:rsid w:val="003031C5"/>
    <w:rsid w:val="00303662"/>
    <w:rsid w:val="00307F1B"/>
    <w:rsid w:val="003137DF"/>
    <w:rsid w:val="00337D79"/>
    <w:rsid w:val="00365CB5"/>
    <w:rsid w:val="003743D5"/>
    <w:rsid w:val="00381E8F"/>
    <w:rsid w:val="003A3AC3"/>
    <w:rsid w:val="003A6910"/>
    <w:rsid w:val="003B3BC5"/>
    <w:rsid w:val="003B4B6B"/>
    <w:rsid w:val="003C096F"/>
    <w:rsid w:val="003C3A23"/>
    <w:rsid w:val="003D35EA"/>
    <w:rsid w:val="003E3FF0"/>
    <w:rsid w:val="00407D54"/>
    <w:rsid w:val="00434402"/>
    <w:rsid w:val="00450728"/>
    <w:rsid w:val="00461503"/>
    <w:rsid w:val="00463081"/>
    <w:rsid w:val="00486504"/>
    <w:rsid w:val="00487411"/>
    <w:rsid w:val="00487BB0"/>
    <w:rsid w:val="00491C59"/>
    <w:rsid w:val="004A24EE"/>
    <w:rsid w:val="004C5860"/>
    <w:rsid w:val="004D5515"/>
    <w:rsid w:val="00510368"/>
    <w:rsid w:val="00512724"/>
    <w:rsid w:val="0051472C"/>
    <w:rsid w:val="00552C28"/>
    <w:rsid w:val="00565877"/>
    <w:rsid w:val="00566AC2"/>
    <w:rsid w:val="0058158D"/>
    <w:rsid w:val="00592291"/>
    <w:rsid w:val="005C104B"/>
    <w:rsid w:val="005C7F8E"/>
    <w:rsid w:val="00600FD3"/>
    <w:rsid w:val="00604E9B"/>
    <w:rsid w:val="00605867"/>
    <w:rsid w:val="00613B9B"/>
    <w:rsid w:val="0064061F"/>
    <w:rsid w:val="006609FB"/>
    <w:rsid w:val="00683A39"/>
    <w:rsid w:val="00684313"/>
    <w:rsid w:val="00695119"/>
    <w:rsid w:val="006961CC"/>
    <w:rsid w:val="006B002A"/>
    <w:rsid w:val="006D48E9"/>
    <w:rsid w:val="0070388C"/>
    <w:rsid w:val="00703EB7"/>
    <w:rsid w:val="00756F51"/>
    <w:rsid w:val="0076744D"/>
    <w:rsid w:val="007718C9"/>
    <w:rsid w:val="007735D8"/>
    <w:rsid w:val="007A1D8E"/>
    <w:rsid w:val="007B0C15"/>
    <w:rsid w:val="007C7D63"/>
    <w:rsid w:val="007E498A"/>
    <w:rsid w:val="00815C8D"/>
    <w:rsid w:val="00827292"/>
    <w:rsid w:val="00827D1E"/>
    <w:rsid w:val="00853C59"/>
    <w:rsid w:val="00866F0A"/>
    <w:rsid w:val="00866FE8"/>
    <w:rsid w:val="00876C1B"/>
    <w:rsid w:val="00880B06"/>
    <w:rsid w:val="00883B0B"/>
    <w:rsid w:val="00884F44"/>
    <w:rsid w:val="008942E2"/>
    <w:rsid w:val="008949BF"/>
    <w:rsid w:val="008A1C7A"/>
    <w:rsid w:val="008A4AD1"/>
    <w:rsid w:val="008B462E"/>
    <w:rsid w:val="008D5FED"/>
    <w:rsid w:val="008E3C38"/>
    <w:rsid w:val="008E5035"/>
    <w:rsid w:val="008F74E2"/>
    <w:rsid w:val="009569AF"/>
    <w:rsid w:val="00956B53"/>
    <w:rsid w:val="0097576A"/>
    <w:rsid w:val="00992D58"/>
    <w:rsid w:val="009A0E3C"/>
    <w:rsid w:val="009A1E64"/>
    <w:rsid w:val="009C515C"/>
    <w:rsid w:val="009F6A3E"/>
    <w:rsid w:val="00A2510C"/>
    <w:rsid w:val="00A507F1"/>
    <w:rsid w:val="00A5341B"/>
    <w:rsid w:val="00A55EFC"/>
    <w:rsid w:val="00A6112C"/>
    <w:rsid w:val="00A62BAF"/>
    <w:rsid w:val="00A707A9"/>
    <w:rsid w:val="00A84E89"/>
    <w:rsid w:val="00A90EDB"/>
    <w:rsid w:val="00A90FEA"/>
    <w:rsid w:val="00AA5D63"/>
    <w:rsid w:val="00AB6A69"/>
    <w:rsid w:val="00AE16DD"/>
    <w:rsid w:val="00AF77FE"/>
    <w:rsid w:val="00B03318"/>
    <w:rsid w:val="00B061C9"/>
    <w:rsid w:val="00B07C62"/>
    <w:rsid w:val="00B1008C"/>
    <w:rsid w:val="00B442A8"/>
    <w:rsid w:val="00B700BE"/>
    <w:rsid w:val="00B97FD6"/>
    <w:rsid w:val="00BA23A8"/>
    <w:rsid w:val="00BA6243"/>
    <w:rsid w:val="00BD5634"/>
    <w:rsid w:val="00C030CF"/>
    <w:rsid w:val="00C03538"/>
    <w:rsid w:val="00C06B46"/>
    <w:rsid w:val="00C15F03"/>
    <w:rsid w:val="00C231DE"/>
    <w:rsid w:val="00C34F78"/>
    <w:rsid w:val="00C51143"/>
    <w:rsid w:val="00C54D1A"/>
    <w:rsid w:val="00C627CF"/>
    <w:rsid w:val="00C775B9"/>
    <w:rsid w:val="00C846CC"/>
    <w:rsid w:val="00CA39BF"/>
    <w:rsid w:val="00CB2602"/>
    <w:rsid w:val="00CB2891"/>
    <w:rsid w:val="00D12AC1"/>
    <w:rsid w:val="00D1631F"/>
    <w:rsid w:val="00D220B0"/>
    <w:rsid w:val="00D615B6"/>
    <w:rsid w:val="00D737DF"/>
    <w:rsid w:val="00D92256"/>
    <w:rsid w:val="00DC20A0"/>
    <w:rsid w:val="00DE1FD6"/>
    <w:rsid w:val="00E0507B"/>
    <w:rsid w:val="00E202C2"/>
    <w:rsid w:val="00E21D74"/>
    <w:rsid w:val="00E4545F"/>
    <w:rsid w:val="00E54ADE"/>
    <w:rsid w:val="00E55CC2"/>
    <w:rsid w:val="00EA45F9"/>
    <w:rsid w:val="00EF0B6B"/>
    <w:rsid w:val="00EF5069"/>
    <w:rsid w:val="00EF5879"/>
    <w:rsid w:val="00F017A4"/>
    <w:rsid w:val="00F11B22"/>
    <w:rsid w:val="00F16B8B"/>
    <w:rsid w:val="00F176FD"/>
    <w:rsid w:val="00F22F94"/>
    <w:rsid w:val="00F37750"/>
    <w:rsid w:val="00F54646"/>
    <w:rsid w:val="00F5554C"/>
    <w:rsid w:val="00F73AB5"/>
    <w:rsid w:val="00F76001"/>
    <w:rsid w:val="00F86ECC"/>
    <w:rsid w:val="00FA7D39"/>
    <w:rsid w:val="00FE39B9"/>
    <w:rsid w:val="00FF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0A"/>
    <w:rPr>
      <w:rFonts w:ascii="Arial" w:hAnsi="Arial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F0A"/>
    <w:pPr>
      <w:spacing w:before="480" w:after="0"/>
      <w:contextualSpacing/>
      <w:outlineLvl w:val="0"/>
    </w:pPr>
    <w:rPr>
      <w:rFonts w:eastAsiaTheme="majorEastAsia" w:cs="Arial"/>
      <w:b/>
      <w:bCs/>
      <w:color w:val="7F7F7F" w:themeColor="text1" w:themeTint="8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F0A"/>
    <w:pPr>
      <w:spacing w:before="200" w:after="0"/>
      <w:outlineLvl w:val="1"/>
    </w:pPr>
    <w:rPr>
      <w:rFonts w:eastAsiaTheme="majorEastAsia" w:cs="Arial"/>
      <w:b/>
      <w:bCs/>
      <w:color w:val="808080" w:themeColor="background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F0A"/>
    <w:pPr>
      <w:spacing w:before="200" w:after="0" w:line="271" w:lineRule="auto"/>
      <w:outlineLvl w:val="2"/>
    </w:pPr>
    <w:rPr>
      <w:rFonts w:eastAsiaTheme="majorEastAsia" w:cs="Arial"/>
      <w:b/>
      <w:bCs/>
      <w:color w:val="808080" w:themeColor="background1" w:themeShade="8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F0A"/>
    <w:pPr>
      <w:spacing w:before="200" w:after="0"/>
      <w:outlineLvl w:val="3"/>
    </w:pPr>
    <w:rPr>
      <w:rFonts w:eastAsiaTheme="majorEastAsia" w:cs="Arial"/>
      <w:b/>
      <w:bCs/>
      <w:i/>
      <w:iCs/>
      <w:color w:val="A6A6A6" w:themeColor="background1" w:themeShade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F0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F0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F0A"/>
    <w:pPr>
      <w:spacing w:after="0"/>
      <w:outlineLvl w:val="6"/>
    </w:pPr>
    <w:rPr>
      <w:rFonts w:asciiTheme="majorHAnsi" w:eastAsiaTheme="majorEastAsia" w:hAnsiTheme="majorHAnsi" w:cstheme="majorBidi"/>
      <w:i/>
      <w:iCs/>
      <w:color w:val="aut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F0A"/>
    <w:pPr>
      <w:spacing w:after="0"/>
      <w:outlineLvl w:val="7"/>
    </w:pPr>
    <w:rPr>
      <w:rFonts w:asciiTheme="majorHAnsi" w:eastAsiaTheme="majorEastAsia" w:hAnsiTheme="majorHAnsi" w:cstheme="majorBidi"/>
      <w:color w:val="auto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F0A"/>
    <w:pPr>
      <w:spacing w:after="0"/>
      <w:outlineLvl w:val="8"/>
    </w:pPr>
    <w:rPr>
      <w:rFonts w:asciiTheme="majorHAnsi" w:eastAsiaTheme="majorEastAsia" w:hAnsiTheme="majorHAnsi" w:cstheme="majorBidi"/>
      <w:i/>
      <w:iCs/>
      <w:color w:val="auto"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866F0A"/>
    <w:rPr>
      <w:rFonts w:ascii="Courier New" w:hAnsi="Courier New" w:cs="Courier New"/>
      <w:color w:val="4A442A" w:themeColor="background2" w:themeShade="40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866F0A"/>
    <w:rPr>
      <w:rFonts w:ascii="Arial" w:eastAsiaTheme="majorEastAsia" w:hAnsi="Arial" w:cs="Arial"/>
      <w:b/>
      <w:bCs/>
      <w:color w:val="7F7F7F" w:themeColor="text1" w:themeTint="8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F0A"/>
    <w:rPr>
      <w:rFonts w:ascii="Arial" w:eastAsiaTheme="majorEastAsia" w:hAnsi="Arial" w:cs="Arial"/>
      <w:b/>
      <w:bCs/>
      <w:color w:val="808080" w:themeColor="background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F0A"/>
    <w:rPr>
      <w:rFonts w:ascii="Arial" w:eastAsiaTheme="majorEastAsia" w:hAnsi="Arial" w:cs="Arial"/>
      <w:b/>
      <w:bCs/>
      <w:color w:val="808080" w:themeColor="background1" w:themeShade="8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F0A"/>
    <w:rPr>
      <w:rFonts w:ascii="Arial" w:eastAsiaTheme="majorEastAsia" w:hAnsi="Arial" w:cs="Arial"/>
      <w:b/>
      <w:bCs/>
      <w:i/>
      <w:iCs/>
      <w:color w:val="A6A6A6" w:themeColor="background1" w:themeShade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F0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F0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F0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F0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F0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F0A"/>
    <w:pPr>
      <w:pBdr>
        <w:bottom w:val="single" w:sz="4" w:space="1" w:color="DDD9C3" w:themeColor="background2" w:themeShade="E6"/>
      </w:pBdr>
      <w:spacing w:line="240" w:lineRule="auto"/>
      <w:contextualSpacing/>
    </w:pPr>
    <w:rPr>
      <w:rFonts w:eastAsiaTheme="majorEastAsia" w:cs="Arial"/>
      <w:color w:val="4A442A" w:themeColor="background2" w:themeShade="40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F0A"/>
    <w:rPr>
      <w:rFonts w:ascii="Arial" w:eastAsiaTheme="majorEastAsia" w:hAnsi="Arial" w:cs="Arial"/>
      <w:color w:val="4A442A" w:themeColor="background2" w:themeShade="40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F0A"/>
    <w:pPr>
      <w:spacing w:after="600"/>
    </w:pPr>
    <w:rPr>
      <w:rFonts w:asciiTheme="majorHAnsi" w:eastAsiaTheme="majorEastAsia" w:hAnsiTheme="majorHAnsi" w:cstheme="majorBidi"/>
      <w:i/>
      <w:iCs/>
      <w:color w:val="auto"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F0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66F0A"/>
    <w:rPr>
      <w:b/>
      <w:bCs/>
    </w:rPr>
  </w:style>
  <w:style w:type="character" w:styleId="Emphasis">
    <w:name w:val="Emphasis"/>
    <w:uiPriority w:val="20"/>
    <w:qFormat/>
    <w:rsid w:val="00866F0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66F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6F0A"/>
    <w:pPr>
      <w:numPr>
        <w:numId w:val="1"/>
      </w:numPr>
      <w:contextualSpacing/>
    </w:pPr>
    <w:rPr>
      <w:rFonts w:cs="Arial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66F0A"/>
    <w:pPr>
      <w:spacing w:before="200" w:after="0"/>
      <w:ind w:left="360" w:right="360"/>
    </w:pPr>
    <w:rPr>
      <w:rFonts w:asciiTheme="minorHAnsi" w:hAnsiTheme="minorHAnsi"/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866F0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0A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0A"/>
    <w:rPr>
      <w:b/>
      <w:bCs/>
      <w:i/>
      <w:iCs/>
    </w:rPr>
  </w:style>
  <w:style w:type="character" w:styleId="SubtleEmphasis">
    <w:name w:val="Subtle Emphasis"/>
    <w:uiPriority w:val="19"/>
    <w:qFormat/>
    <w:rsid w:val="00866F0A"/>
    <w:rPr>
      <w:i/>
      <w:iCs/>
    </w:rPr>
  </w:style>
  <w:style w:type="character" w:styleId="IntenseEmphasis">
    <w:name w:val="Intense Emphasis"/>
    <w:uiPriority w:val="21"/>
    <w:qFormat/>
    <w:rsid w:val="00866F0A"/>
    <w:rPr>
      <w:b/>
      <w:bCs/>
    </w:rPr>
  </w:style>
  <w:style w:type="character" w:styleId="SubtleReference">
    <w:name w:val="Subtle Reference"/>
    <w:uiPriority w:val="31"/>
    <w:qFormat/>
    <w:rsid w:val="00866F0A"/>
    <w:rPr>
      <w:smallCaps/>
    </w:rPr>
  </w:style>
  <w:style w:type="character" w:styleId="IntenseReference">
    <w:name w:val="Intense Reference"/>
    <w:uiPriority w:val="32"/>
    <w:qFormat/>
    <w:rsid w:val="00866F0A"/>
    <w:rPr>
      <w:smallCaps/>
      <w:spacing w:val="5"/>
      <w:u w:val="single"/>
    </w:rPr>
  </w:style>
  <w:style w:type="character" w:styleId="BookTitle">
    <w:name w:val="Book Title"/>
    <w:uiPriority w:val="33"/>
    <w:qFormat/>
    <w:rsid w:val="00866F0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6F0A"/>
    <w:pPr>
      <w:outlineLvl w:val="9"/>
    </w:pPr>
    <w:rPr>
      <w:color w:val="948A54" w:themeColor="background2" w:themeShade="80"/>
      <w:sz w:val="32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1B2C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0A"/>
    <w:rPr>
      <w:rFonts w:ascii="Arial" w:hAnsi="Arial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F0A"/>
    <w:pPr>
      <w:spacing w:before="480" w:after="0"/>
      <w:contextualSpacing/>
      <w:outlineLvl w:val="0"/>
    </w:pPr>
    <w:rPr>
      <w:rFonts w:eastAsiaTheme="majorEastAsia" w:cs="Arial"/>
      <w:b/>
      <w:bCs/>
      <w:color w:val="7F7F7F" w:themeColor="text1" w:themeTint="8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F0A"/>
    <w:pPr>
      <w:spacing w:before="200" w:after="0"/>
      <w:outlineLvl w:val="1"/>
    </w:pPr>
    <w:rPr>
      <w:rFonts w:eastAsiaTheme="majorEastAsia" w:cs="Arial"/>
      <w:b/>
      <w:bCs/>
      <w:color w:val="808080" w:themeColor="background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F0A"/>
    <w:pPr>
      <w:spacing w:before="200" w:after="0" w:line="271" w:lineRule="auto"/>
      <w:outlineLvl w:val="2"/>
    </w:pPr>
    <w:rPr>
      <w:rFonts w:eastAsiaTheme="majorEastAsia" w:cs="Arial"/>
      <w:b/>
      <w:bCs/>
      <w:color w:val="808080" w:themeColor="background1" w:themeShade="8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F0A"/>
    <w:pPr>
      <w:spacing w:before="200" w:after="0"/>
      <w:outlineLvl w:val="3"/>
    </w:pPr>
    <w:rPr>
      <w:rFonts w:eastAsiaTheme="majorEastAsia" w:cs="Arial"/>
      <w:b/>
      <w:bCs/>
      <w:i/>
      <w:iCs/>
      <w:color w:val="A6A6A6" w:themeColor="background1" w:themeShade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F0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F0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F0A"/>
    <w:pPr>
      <w:spacing w:after="0"/>
      <w:outlineLvl w:val="6"/>
    </w:pPr>
    <w:rPr>
      <w:rFonts w:asciiTheme="majorHAnsi" w:eastAsiaTheme="majorEastAsia" w:hAnsiTheme="majorHAnsi" w:cstheme="majorBidi"/>
      <w:i/>
      <w:iCs/>
      <w:color w:val="aut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F0A"/>
    <w:pPr>
      <w:spacing w:after="0"/>
      <w:outlineLvl w:val="7"/>
    </w:pPr>
    <w:rPr>
      <w:rFonts w:asciiTheme="majorHAnsi" w:eastAsiaTheme="majorEastAsia" w:hAnsiTheme="majorHAnsi" w:cstheme="majorBidi"/>
      <w:color w:val="auto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F0A"/>
    <w:pPr>
      <w:spacing w:after="0"/>
      <w:outlineLvl w:val="8"/>
    </w:pPr>
    <w:rPr>
      <w:rFonts w:asciiTheme="majorHAnsi" w:eastAsiaTheme="majorEastAsia" w:hAnsiTheme="majorHAnsi" w:cstheme="majorBidi"/>
      <w:i/>
      <w:iCs/>
      <w:color w:val="auto"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866F0A"/>
    <w:rPr>
      <w:rFonts w:ascii="Courier New" w:hAnsi="Courier New" w:cs="Courier New"/>
      <w:color w:val="4A442A" w:themeColor="background2" w:themeShade="40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866F0A"/>
    <w:rPr>
      <w:rFonts w:ascii="Arial" w:eastAsiaTheme="majorEastAsia" w:hAnsi="Arial" w:cs="Arial"/>
      <w:b/>
      <w:bCs/>
      <w:color w:val="7F7F7F" w:themeColor="text1" w:themeTint="8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F0A"/>
    <w:rPr>
      <w:rFonts w:ascii="Arial" w:eastAsiaTheme="majorEastAsia" w:hAnsi="Arial" w:cs="Arial"/>
      <w:b/>
      <w:bCs/>
      <w:color w:val="808080" w:themeColor="background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F0A"/>
    <w:rPr>
      <w:rFonts w:ascii="Arial" w:eastAsiaTheme="majorEastAsia" w:hAnsi="Arial" w:cs="Arial"/>
      <w:b/>
      <w:bCs/>
      <w:color w:val="808080" w:themeColor="background1" w:themeShade="8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F0A"/>
    <w:rPr>
      <w:rFonts w:ascii="Arial" w:eastAsiaTheme="majorEastAsia" w:hAnsi="Arial" w:cs="Arial"/>
      <w:b/>
      <w:bCs/>
      <w:i/>
      <w:iCs/>
      <w:color w:val="A6A6A6" w:themeColor="background1" w:themeShade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F0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F0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F0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F0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F0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66F0A"/>
    <w:pPr>
      <w:pBdr>
        <w:bottom w:val="single" w:sz="4" w:space="1" w:color="DDD9C3" w:themeColor="background2" w:themeShade="E6"/>
      </w:pBdr>
      <w:spacing w:line="240" w:lineRule="auto"/>
      <w:contextualSpacing/>
    </w:pPr>
    <w:rPr>
      <w:rFonts w:eastAsiaTheme="majorEastAsia" w:cs="Arial"/>
      <w:color w:val="4A442A" w:themeColor="background2" w:themeShade="40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6F0A"/>
    <w:rPr>
      <w:rFonts w:ascii="Arial" w:eastAsiaTheme="majorEastAsia" w:hAnsi="Arial" w:cs="Arial"/>
      <w:color w:val="4A442A" w:themeColor="background2" w:themeShade="40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F0A"/>
    <w:pPr>
      <w:spacing w:after="600"/>
    </w:pPr>
    <w:rPr>
      <w:rFonts w:asciiTheme="majorHAnsi" w:eastAsiaTheme="majorEastAsia" w:hAnsiTheme="majorHAnsi" w:cstheme="majorBidi"/>
      <w:i/>
      <w:iCs/>
      <w:color w:val="auto"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6F0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66F0A"/>
    <w:rPr>
      <w:b/>
      <w:bCs/>
    </w:rPr>
  </w:style>
  <w:style w:type="character" w:styleId="Emphasis">
    <w:name w:val="Emphasis"/>
    <w:uiPriority w:val="20"/>
    <w:qFormat/>
    <w:rsid w:val="00866F0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66F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66F0A"/>
    <w:pPr>
      <w:numPr>
        <w:numId w:val="1"/>
      </w:numPr>
      <w:contextualSpacing/>
    </w:pPr>
    <w:rPr>
      <w:rFonts w:cs="Arial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66F0A"/>
    <w:pPr>
      <w:spacing w:before="200" w:after="0"/>
      <w:ind w:left="360" w:right="360"/>
    </w:pPr>
    <w:rPr>
      <w:rFonts w:asciiTheme="minorHAnsi" w:hAnsiTheme="minorHAnsi"/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866F0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0A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0A"/>
    <w:rPr>
      <w:b/>
      <w:bCs/>
      <w:i/>
      <w:iCs/>
    </w:rPr>
  </w:style>
  <w:style w:type="character" w:styleId="SubtleEmphasis">
    <w:name w:val="Subtle Emphasis"/>
    <w:uiPriority w:val="19"/>
    <w:qFormat/>
    <w:rsid w:val="00866F0A"/>
    <w:rPr>
      <w:i/>
      <w:iCs/>
    </w:rPr>
  </w:style>
  <w:style w:type="character" w:styleId="IntenseEmphasis">
    <w:name w:val="Intense Emphasis"/>
    <w:uiPriority w:val="21"/>
    <w:qFormat/>
    <w:rsid w:val="00866F0A"/>
    <w:rPr>
      <w:b/>
      <w:bCs/>
    </w:rPr>
  </w:style>
  <w:style w:type="character" w:styleId="SubtleReference">
    <w:name w:val="Subtle Reference"/>
    <w:uiPriority w:val="31"/>
    <w:qFormat/>
    <w:rsid w:val="00866F0A"/>
    <w:rPr>
      <w:smallCaps/>
    </w:rPr>
  </w:style>
  <w:style w:type="character" w:styleId="IntenseReference">
    <w:name w:val="Intense Reference"/>
    <w:uiPriority w:val="32"/>
    <w:qFormat/>
    <w:rsid w:val="00866F0A"/>
    <w:rPr>
      <w:smallCaps/>
      <w:spacing w:val="5"/>
      <w:u w:val="single"/>
    </w:rPr>
  </w:style>
  <w:style w:type="character" w:styleId="BookTitle">
    <w:name w:val="Book Title"/>
    <w:uiPriority w:val="33"/>
    <w:qFormat/>
    <w:rsid w:val="00866F0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6F0A"/>
    <w:pPr>
      <w:outlineLvl w:val="9"/>
    </w:pPr>
    <w:rPr>
      <w:color w:val="948A54" w:themeColor="background2" w:themeShade="80"/>
      <w:sz w:val="32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1B2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nkofamerica.com/deposits/checking/personal-checking-account/before-you-appl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1015</Characters>
  <Application>Microsoft Office Word</Application>
  <DocSecurity>0</DocSecurity>
  <Lines>8</Lines>
  <Paragraphs>2</Paragraphs>
  <ScaleCrop>false</ScaleCrop>
  <Company>LCA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Wood, Ryan</dc:creator>
  <cp:lastModifiedBy>Wood, Ryan</cp:lastModifiedBy>
  <cp:revision>1</cp:revision>
  <dcterms:created xsi:type="dcterms:W3CDTF">2016-11-14T15:27:00Z</dcterms:created>
  <dcterms:modified xsi:type="dcterms:W3CDTF">2016-11-14T15:28:00Z</dcterms:modified>
</cp:coreProperties>
</file>