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Emily started learning to tattoo 7 years ago in Glasgow before taking time out to get a degree in Computer Arts, specialising in 3D environment art for video games. She's been been back tattooing for over a year now and mainly works in illustrative blackwork, but is happy to work with other styels. Emily loves to tattoo all things gothic, horror and spooky, but also anything video games or simpsons themed, or all of the above combined!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