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310" w:rsidRDefault="0059359D" w:rsidP="00721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FF0000"/>
        <w:spacing w:after="360" w:line="360" w:lineRule="atLeast"/>
        <w:rPr>
          <w:rFonts w:ascii="Helvetica" w:eastAsia="Times New Roman" w:hAnsi="Helvetica" w:cs="Helvetica"/>
          <w:b/>
          <w:color w:val="000000"/>
          <w:sz w:val="28"/>
          <w:szCs w:val="24"/>
        </w:rPr>
      </w:pPr>
      <w:r>
        <w:rPr>
          <w:rFonts w:ascii="Helvetica" w:eastAsia="Times New Roman" w:hAnsi="Helvetica" w:cs="Helvetica"/>
          <w:b/>
          <w:color w:val="000000"/>
          <w:sz w:val="28"/>
          <w:szCs w:val="24"/>
        </w:rPr>
        <w:t>Disconnect Sensor</w:t>
      </w:r>
    </w:p>
    <w:p w:rsidR="0072151E" w:rsidRPr="0059359D" w:rsidRDefault="00E70310" w:rsidP="00225DBA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935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Actor </w:t>
      </w:r>
      <w:r w:rsidRPr="0059359D">
        <w:rPr>
          <w:rFonts w:ascii="Helvetica" w:eastAsia="Times New Roman" w:hAnsi="Helvetica" w:cs="Helvetica"/>
          <w:color w:val="000000"/>
          <w:sz w:val="24"/>
          <w:szCs w:val="24"/>
        </w:rPr>
        <w:t xml:space="preserve">– </w:t>
      </w:r>
      <w:r w:rsidR="0059359D" w:rsidRPr="0059359D">
        <w:rPr>
          <w:rFonts w:ascii="Helvetica" w:eastAsia="Times New Roman" w:hAnsi="Helvetica" w:cs="Helvetica"/>
          <w:color w:val="000000"/>
          <w:sz w:val="24"/>
          <w:szCs w:val="24"/>
        </w:rPr>
        <w:t>Pusher</w:t>
      </w:r>
      <w:r w:rsidR="0072151E" w:rsidRPr="0059359D">
        <w:rPr>
          <w:rFonts w:ascii="Helvetica" w:eastAsia="Times New Roman" w:hAnsi="Helvetica" w:cs="Helvetica"/>
          <w:color w:val="000000"/>
          <w:sz w:val="24"/>
          <w:szCs w:val="24"/>
        </w:rPr>
        <w:tab/>
      </w:r>
    </w:p>
    <w:p w:rsidR="0072151E" w:rsidRPr="0059359D" w:rsidRDefault="00E70310" w:rsidP="0072151E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7031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Preconditions </w:t>
      </w:r>
      <w:r w:rsidRPr="00E70310">
        <w:rPr>
          <w:rFonts w:ascii="Helvetica" w:eastAsia="Times New Roman" w:hAnsi="Helvetica" w:cs="Helvetica"/>
          <w:color w:val="000000"/>
          <w:sz w:val="24"/>
          <w:szCs w:val="24"/>
        </w:rPr>
        <w:t xml:space="preserve">– </w:t>
      </w:r>
      <w:r w:rsidR="0059359D">
        <w:rPr>
          <w:rFonts w:ascii="Helvetica" w:eastAsia="Times New Roman" w:hAnsi="Helvetica" w:cs="Helvetica"/>
          <w:color w:val="000000"/>
          <w:sz w:val="24"/>
          <w:szCs w:val="24"/>
        </w:rPr>
        <w:t>At least one sensor is connected and assigned to a channel</w:t>
      </w:r>
    </w:p>
    <w:p w:rsidR="0072151E" w:rsidRPr="00E70310" w:rsidRDefault="00E70310" w:rsidP="0059359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7031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Normal course</w:t>
      </w:r>
      <w:r w:rsidRPr="00E70310">
        <w:rPr>
          <w:rFonts w:ascii="Helvetica" w:eastAsia="Times New Roman" w:hAnsi="Helvetica" w:cs="Helvetica"/>
          <w:color w:val="000000"/>
          <w:sz w:val="24"/>
          <w:szCs w:val="24"/>
        </w:rPr>
        <w:t> –</w:t>
      </w:r>
      <w:r w:rsidR="0059359D">
        <w:rPr>
          <w:rFonts w:ascii="Helvetica" w:eastAsia="Times New Roman" w:hAnsi="Helvetica" w:cs="Helvetica"/>
          <w:color w:val="000000"/>
          <w:sz w:val="24"/>
          <w:szCs w:val="24"/>
        </w:rPr>
        <w:t xml:space="preserve"> The sensor is disconnected from previously-assigned channel</w:t>
      </w:r>
    </w:p>
    <w:p w:rsidR="0072151E" w:rsidRPr="00E70310" w:rsidRDefault="00E70310" w:rsidP="0059359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7031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Alternate courses</w:t>
      </w:r>
      <w:r w:rsidRPr="00E70310">
        <w:rPr>
          <w:rFonts w:ascii="Helvetica" w:eastAsia="Times New Roman" w:hAnsi="Helvetica" w:cs="Helvetica"/>
          <w:color w:val="000000"/>
          <w:sz w:val="24"/>
          <w:szCs w:val="24"/>
        </w:rPr>
        <w:t> –</w:t>
      </w:r>
    </w:p>
    <w:p w:rsidR="0072151E" w:rsidRPr="00E70310" w:rsidRDefault="00E70310" w:rsidP="0059359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7031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Exception courses</w:t>
      </w:r>
      <w:r w:rsidRPr="00E70310">
        <w:rPr>
          <w:rFonts w:ascii="Helvetica" w:eastAsia="Times New Roman" w:hAnsi="Helvetica" w:cs="Helvetica"/>
          <w:color w:val="000000"/>
          <w:sz w:val="24"/>
          <w:szCs w:val="24"/>
        </w:rPr>
        <w:t> –</w:t>
      </w:r>
    </w:p>
    <w:p w:rsidR="0072151E" w:rsidRDefault="00E70310" w:rsidP="0059359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7031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Post-conditions</w:t>
      </w:r>
      <w:r w:rsidRPr="00E70310">
        <w:rPr>
          <w:rFonts w:ascii="Helvetica" w:eastAsia="Times New Roman" w:hAnsi="Helvetica" w:cs="Helvetica"/>
          <w:color w:val="000000"/>
          <w:sz w:val="24"/>
          <w:szCs w:val="24"/>
        </w:rPr>
        <w:t> –</w:t>
      </w:r>
      <w:r w:rsidR="0059359D">
        <w:rPr>
          <w:rFonts w:ascii="Helvetica" w:eastAsia="Times New Roman" w:hAnsi="Helvetica" w:cs="Helvetica"/>
          <w:color w:val="000000"/>
          <w:sz w:val="24"/>
          <w:szCs w:val="24"/>
        </w:rPr>
        <w:t xml:space="preserve"> One less sensor is connected, and one channel is now live but unassigned to a sensor</w:t>
      </w:r>
    </w:p>
    <w:p w:rsidR="0072151E" w:rsidRPr="00E70310" w:rsidRDefault="00E70310" w:rsidP="0059359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7031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Frequency of use</w:t>
      </w:r>
      <w:r w:rsidRPr="00E70310">
        <w:rPr>
          <w:rFonts w:ascii="Helvetica" w:eastAsia="Times New Roman" w:hAnsi="Helvetica" w:cs="Helvetica"/>
          <w:color w:val="000000"/>
          <w:sz w:val="24"/>
          <w:szCs w:val="24"/>
        </w:rPr>
        <w:t> –</w:t>
      </w:r>
      <w:r w:rsidR="0059359D">
        <w:rPr>
          <w:rFonts w:ascii="Helvetica" w:eastAsia="Times New Roman" w:hAnsi="Helvetica" w:cs="Helvetica"/>
          <w:color w:val="000000"/>
          <w:sz w:val="24"/>
          <w:szCs w:val="24"/>
        </w:rPr>
        <w:t xml:space="preserve"> 4x/day of events</w:t>
      </w:r>
    </w:p>
    <w:p w:rsidR="0072151E" w:rsidRPr="0059359D" w:rsidRDefault="00E70310" w:rsidP="006E28D7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935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Assumptions </w:t>
      </w:r>
      <w:r w:rsidRPr="0059359D">
        <w:rPr>
          <w:rFonts w:ascii="Helvetica" w:eastAsia="Times New Roman" w:hAnsi="Helvetica" w:cs="Helvetica"/>
          <w:color w:val="000000"/>
          <w:sz w:val="24"/>
          <w:szCs w:val="24"/>
        </w:rPr>
        <w:t xml:space="preserve">– </w:t>
      </w:r>
      <w:bookmarkStart w:id="0" w:name="_GoBack"/>
      <w:bookmarkEnd w:id="0"/>
    </w:p>
    <w:sectPr w:rsidR="0072151E" w:rsidRPr="0059359D" w:rsidSect="0072151E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1B7144"/>
    <w:multiLevelType w:val="multilevel"/>
    <w:tmpl w:val="25AC7B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310"/>
    <w:rsid w:val="00092BE0"/>
    <w:rsid w:val="0059359D"/>
    <w:rsid w:val="0072151E"/>
    <w:rsid w:val="00721EC9"/>
    <w:rsid w:val="00AA2027"/>
    <w:rsid w:val="00BB14B0"/>
    <w:rsid w:val="00E7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B4A7F-F8ED-46A2-991D-06938FBC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4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2</cp:revision>
  <dcterms:created xsi:type="dcterms:W3CDTF">2017-02-10T07:51:00Z</dcterms:created>
  <dcterms:modified xsi:type="dcterms:W3CDTF">2017-02-10T07:51:00Z</dcterms:modified>
</cp:coreProperties>
</file>