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HAIN Full System Architecture – Directory &amp; Purpose Guide</w:t>
      </w:r>
    </w:p>
    <w:p>
      <w:pPr>
        <w:pStyle w:val="Heading2"/>
      </w:pPr>
      <w:r>
        <w:t>1. Project Root Structure</w:t>
      </w:r>
    </w:p>
    <w:p>
      <w:r>
        <w:t>This section lists the top-level directories in the entire HAIN system monorepo and what belongs inside each.</w:t>
      </w:r>
    </w:p>
    <w:p>
      <w:r>
        <w:t>- mobile/ → The React Native Expo mobile application.</w:t>
      </w:r>
    </w:p>
    <w:p>
      <w:r>
        <w:t>- server/ → Node.js backend that handles CRUD, auth, and business logic.</w:t>
      </w:r>
    </w:p>
    <w:p>
      <w:r>
        <w:t>- ai-service/ → Python FastAPI microservice implementing RAG + Mistral AI.</w:t>
      </w:r>
    </w:p>
    <w:p>
      <w:r>
        <w:t>- infra/ → Database migrations, Docker files, deployment configs.</w:t>
      </w:r>
    </w:p>
    <w:p>
      <w:r>
        <w:t>- docs/ → Architecture docs for thesis, diagrams, API documentation.</w:t>
      </w:r>
    </w:p>
    <w:p>
      <w:r>
        <w:t>- .env.example → Environment variable samples for development.</w:t>
      </w:r>
    </w:p>
    <w:p>
      <w:r>
        <w:t>- README.md → Overview and instructions for the whole project.</w:t>
      </w:r>
    </w:p>
    <w:p>
      <w:pPr>
        <w:pStyle w:val="Heading2"/>
      </w:pPr>
      <w:r>
        <w:t>2. mobile/ — React Native (Expo) Application</w:t>
      </w:r>
    </w:p>
    <w:p>
      <w:r>
        <w:t>The mobile directory contains the entire front-end client app written in Expo + React Native + Tailwind/NativeWind.</w:t>
      </w:r>
    </w:p>
    <w:p>
      <w:r>
        <w:t>Suggested folders:</w:t>
      </w:r>
    </w:p>
    <w:p>
      <w:r>
        <w:t>• api/ → Contains API calls (auth, recipes, pantry, AI, etc.)</w:t>
      </w:r>
    </w:p>
    <w:p>
      <w:r>
        <w:t>• screens/ → All screens used in the app (Recipe screens, Pantry screens, AI assistant)</w:t>
      </w:r>
    </w:p>
    <w:p>
      <w:r>
        <w:t>• navigation/ → Stack/tab navigation setup</w:t>
      </w:r>
    </w:p>
    <w:p>
      <w:r>
        <w:t>• store/ → Zustand/Redux global state</w:t>
      </w:r>
    </w:p>
    <w:p>
      <w:r>
        <w:t>• components/ → UI components like cards, inputs, modals</w:t>
      </w:r>
    </w:p>
    <w:p>
      <w:r>
        <w:t>• theme/ → Colors, typography, Tailwind configs</w:t>
      </w:r>
    </w:p>
    <w:p>
      <w:r>
        <w:t>• utils/ → Helper functions (formatting, date helpers)</w:t>
      </w:r>
    </w:p>
    <w:p>
      <w:r>
        <w:t>Purpose:</w:t>
      </w:r>
    </w:p>
    <w:p>
      <w:r>
        <w:t>This folder holds EVERYTHING the user interacts with, including UI, local state, and API calls to the backend.</w:t>
      </w:r>
    </w:p>
    <w:p>
      <w:pPr>
        <w:pStyle w:val="Heading2"/>
      </w:pPr>
      <w:r>
        <w:t>3. server/ — Node.js Backend (CRUD + Business Logic)</w:t>
      </w:r>
    </w:p>
    <w:p>
      <w:r>
        <w:t>This is your main backend service. It handles:</w:t>
      </w:r>
    </w:p>
    <w:p>
      <w:r>
        <w:t>- Authentication (JWT)</w:t>
      </w:r>
    </w:p>
    <w:p>
      <w:r>
        <w:t>- User management</w:t>
      </w:r>
    </w:p>
    <w:p>
      <w:r>
        <w:t>- Recipe CRUD</w:t>
      </w:r>
    </w:p>
    <w:p>
      <w:r>
        <w:t>- Pantry CRUD</w:t>
      </w:r>
    </w:p>
    <w:p>
      <w:r>
        <w:t>- Meal planning CRUD</w:t>
      </w:r>
    </w:p>
    <w:p>
      <w:r>
        <w:t>- Grocery list CRUD</w:t>
      </w:r>
    </w:p>
    <w:p>
      <w:r>
        <w:t>- Admin operations</w:t>
      </w:r>
    </w:p>
    <w:p>
      <w:r>
        <w:t>- AI request routing (Node → Python)</w:t>
      </w:r>
    </w:p>
    <w:p>
      <w:r>
        <w:t>Key subdirectories:</w:t>
      </w:r>
    </w:p>
    <w:p>
      <w:r>
        <w:t>• routes/ → API endpoints (authRoutes, recipeRoutes, aiRoutes, etc.)</w:t>
      </w:r>
    </w:p>
    <w:p>
      <w:r>
        <w:t>• controllers/ → Logic executed when routes are hit</w:t>
      </w:r>
    </w:p>
    <w:p>
      <w:r>
        <w:t>• services/ → Business rules (validations, rate limits, calculations)</w:t>
      </w:r>
    </w:p>
    <w:p>
      <w:r>
        <w:t>• models/ → Database queries for Neon PostgreSQL</w:t>
      </w:r>
    </w:p>
    <w:p>
      <w:r>
        <w:t>• middleware/ → Auth checks, validation, error handling</w:t>
      </w:r>
    </w:p>
    <w:p>
      <w:r>
        <w:t>• validation/ → Zod/Joi schemas for request validation</w:t>
      </w:r>
    </w:p>
    <w:p>
      <w:r>
        <w:t>Purpose:</w:t>
      </w:r>
    </w:p>
    <w:p>
      <w:r>
        <w:t>All business logic, authentication, and database interaction happens here.</w:t>
      </w:r>
    </w:p>
    <w:p>
      <w:pPr>
        <w:pStyle w:val="Heading2"/>
      </w:pPr>
      <w:r>
        <w:t>4. ai-service/ — Python FastAPI Microservice (RAG + Mistral)</w:t>
      </w:r>
    </w:p>
    <w:p>
      <w:r>
        <w:t>This directory contains the AI engine of HAIN. It communicates ONLY with the Node backend.</w:t>
      </w:r>
    </w:p>
    <w:p>
      <w:r>
        <w:t>Responsibilities:</w:t>
      </w:r>
    </w:p>
    <w:p>
      <w:r>
        <w:t>- Retrieval-Augmented Generation (RAG)</w:t>
      </w:r>
    </w:p>
    <w:p>
      <w:r>
        <w:t>- Embedding creation and vector search</w:t>
      </w:r>
    </w:p>
    <w:p>
      <w:r>
        <w:t>- Calling Mistral 7B for LLM responses</w:t>
      </w:r>
    </w:p>
    <w:p>
      <w:r>
        <w:t>- Meal plan recommendation logic</w:t>
      </w:r>
    </w:p>
    <w:p>
      <w:r>
        <w:t>- Cooking assistant chat logic</w:t>
      </w:r>
    </w:p>
    <w:p>
      <w:r>
        <w:t>Key folders:</w:t>
      </w:r>
    </w:p>
    <w:p>
      <w:r>
        <w:t>• rag/ → Retrievers, embedding code, recipe document builder</w:t>
      </w:r>
    </w:p>
    <w:p>
      <w:r>
        <w:t>• llm/ → Mistral API integration, prompts, output parsing</w:t>
      </w:r>
    </w:p>
    <w:p>
      <w:r>
        <w:t>• api/routes/ → FastAPI endpoints (/recommend-meals, /cooking-assistant)</w:t>
      </w:r>
    </w:p>
    <w:p>
      <w:r>
        <w:t>• db/ → Neon PostgreSQL connection + SQL helpers</w:t>
      </w:r>
    </w:p>
    <w:p>
      <w:r>
        <w:t>• services/ → High-level AI orchestration logic</w:t>
      </w:r>
    </w:p>
    <w:p>
      <w:r>
        <w:t>• scripts/ → Generate recipe embeddings, sync schema</w:t>
      </w:r>
    </w:p>
    <w:p>
      <w:r>
        <w:t>Purpose:</w:t>
      </w:r>
    </w:p>
    <w:p>
      <w:r>
        <w:t>This service focuses ONLY on AI work. No CRUD, no auth, no business logic—just AI.</w:t>
      </w:r>
    </w:p>
    <w:p>
      <w:pPr>
        <w:pStyle w:val="Heading2"/>
      </w:pPr>
      <w:r>
        <w:t>5. infra/ — Infrastructure &amp; Deployment</w:t>
      </w:r>
    </w:p>
    <w:p>
      <w:r>
        <w:t>Contains everything related to deployment and environment setup.</w:t>
      </w:r>
    </w:p>
    <w:p>
      <w:r>
        <w:t>• docker-compose.yml → For running server + ai-service locally</w:t>
      </w:r>
    </w:p>
    <w:p>
      <w:r>
        <w:t>• neon/migrations → SQL migrations to sync your Neon database</w:t>
      </w:r>
    </w:p>
    <w:p>
      <w:r>
        <w:t>• seed/ → Initial recipe and test datasets</w:t>
      </w:r>
    </w:p>
    <w:p>
      <w:r>
        <w:t>Purpose:</w:t>
      </w:r>
    </w:p>
    <w:p>
      <w:r>
        <w:t>Keeps server infrastructure organized, versioned, and easy to deploy.</w:t>
      </w:r>
    </w:p>
    <w:p>
      <w:pPr>
        <w:pStyle w:val="Heading2"/>
      </w:pPr>
      <w:r>
        <w:t>6. docs/ — Thesis &amp; Technical Documentation</w:t>
      </w:r>
    </w:p>
    <w:p>
      <w:r>
        <w:t>This directory contains all formal documentation.</w:t>
      </w:r>
    </w:p>
    <w:p>
      <w:r>
        <w:t>Suggested contents:</w:t>
      </w:r>
    </w:p>
    <w:p>
      <w:r>
        <w:t>• architecture/ → System architecture description</w:t>
      </w:r>
    </w:p>
    <w:p>
      <w:r>
        <w:t>• api_contracts.md → REST endpoints list</w:t>
      </w:r>
    </w:p>
    <w:p>
      <w:r>
        <w:t>• database_schema.md → Tables and fields</w:t>
      </w:r>
    </w:p>
    <w:p>
      <w:r>
        <w:t>• rag_design.md → Description of RAG implementation</w:t>
      </w:r>
    </w:p>
    <w:p>
      <w:r>
        <w:t>• diagrams/ → UML, flowcharts, data flow diagrams</w:t>
      </w:r>
    </w:p>
    <w:p>
      <w:r>
        <w:t>Purpose:</w:t>
      </w:r>
    </w:p>
    <w:p>
      <w:r>
        <w:t>This folder is designed to support your thesis, defense presentation, and documentation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