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0C0B7" w14:textId="77777777" w:rsidR="00632379" w:rsidRPr="00554C3F" w:rsidRDefault="00632379" w:rsidP="00632379">
      <w:pPr>
        <w:rPr>
          <w:rFonts w:ascii="Times New Roman" w:hAnsi="Times New Roman" w:cs="Times New Roman"/>
          <w:sz w:val="24"/>
          <w:szCs w:val="24"/>
        </w:rPr>
      </w:pPr>
    </w:p>
    <w:p w14:paraId="690E04AB" w14:textId="444FBC0F" w:rsidR="00632379" w:rsidRDefault="00632379" w:rsidP="00632379">
      <w:pPr>
        <w:spacing w:after="0" w:line="240" w:lineRule="auto"/>
        <w:jc w:val="center"/>
        <w:rPr>
          <w:rFonts w:ascii="Times New Roman" w:eastAsia="Times New Roman" w:hAnsi="Times New Roman" w:cs="Times New Roman"/>
          <w:color w:val="000000" w:themeColor="text1"/>
          <w:sz w:val="24"/>
          <w:szCs w:val="24"/>
          <w:lang w:eastAsia="en-IE"/>
        </w:rPr>
      </w:pPr>
      <w:r w:rsidRPr="00554C3F">
        <w:rPr>
          <w:rFonts w:ascii="Times New Roman" w:eastAsia="Times New Roman" w:hAnsi="Times New Roman" w:cs="Times New Roman"/>
          <w:noProof/>
          <w:color w:val="000000" w:themeColor="text1"/>
          <w:sz w:val="24"/>
          <w:szCs w:val="24"/>
          <w:lang w:eastAsia="en-IE"/>
        </w:rPr>
        <w:drawing>
          <wp:inline distT="0" distB="0" distL="0" distR="0" wp14:anchorId="50EE46FA" wp14:editId="6025C2DB">
            <wp:extent cx="1295400" cy="547421"/>
            <wp:effectExtent l="0" t="0" r="0" b="508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02218" cy="550302"/>
                    </a:xfrm>
                    <a:prstGeom prst="rect">
                      <a:avLst/>
                    </a:prstGeom>
                  </pic:spPr>
                </pic:pic>
              </a:graphicData>
            </a:graphic>
          </wp:inline>
        </w:drawing>
      </w:r>
    </w:p>
    <w:p w14:paraId="41EE6E48" w14:textId="77777777" w:rsidR="006A59E7" w:rsidRPr="00554C3F" w:rsidRDefault="006A59E7" w:rsidP="00632379">
      <w:pPr>
        <w:spacing w:after="0" w:line="240" w:lineRule="auto"/>
        <w:jc w:val="center"/>
        <w:rPr>
          <w:rFonts w:ascii="Times New Roman" w:eastAsia="Times New Roman" w:hAnsi="Times New Roman" w:cs="Times New Roman"/>
          <w:color w:val="000000" w:themeColor="text1"/>
          <w:sz w:val="24"/>
          <w:szCs w:val="24"/>
          <w:lang w:eastAsia="en-IE"/>
        </w:rPr>
      </w:pPr>
    </w:p>
    <w:p w14:paraId="59D60C4E" w14:textId="602920C6" w:rsidR="00632379" w:rsidRDefault="00632379" w:rsidP="00632379">
      <w:pPr>
        <w:spacing w:after="0" w:line="240" w:lineRule="auto"/>
        <w:jc w:val="center"/>
        <w:rPr>
          <w:rFonts w:ascii="Times New Roman" w:eastAsia="Times New Roman" w:hAnsi="Times New Roman" w:cs="Times New Roman"/>
          <w:color w:val="000000" w:themeColor="text1"/>
          <w:sz w:val="28"/>
          <w:szCs w:val="28"/>
          <w:lang w:eastAsia="en-IE"/>
        </w:rPr>
      </w:pPr>
      <w:r w:rsidRPr="00554C3F">
        <w:rPr>
          <w:rFonts w:ascii="Times New Roman" w:eastAsia="Times New Roman" w:hAnsi="Times New Roman" w:cs="Times New Roman"/>
          <w:color w:val="000000" w:themeColor="text1"/>
          <w:sz w:val="28"/>
          <w:szCs w:val="28"/>
          <w:lang w:eastAsia="en-IE"/>
        </w:rPr>
        <w:t>CS</w:t>
      </w:r>
      <w:r w:rsidR="006A59E7">
        <w:rPr>
          <w:rFonts w:ascii="Times New Roman" w:eastAsia="Times New Roman" w:hAnsi="Times New Roman" w:cs="Times New Roman"/>
          <w:color w:val="000000" w:themeColor="text1"/>
          <w:sz w:val="28"/>
          <w:szCs w:val="28"/>
          <w:lang w:eastAsia="en-IE"/>
        </w:rPr>
        <w:t>335</w:t>
      </w:r>
      <w:r w:rsidRPr="00554C3F">
        <w:rPr>
          <w:rFonts w:ascii="Times New Roman" w:eastAsia="Times New Roman" w:hAnsi="Times New Roman" w:cs="Times New Roman"/>
          <w:color w:val="000000" w:themeColor="text1"/>
          <w:sz w:val="28"/>
          <w:szCs w:val="28"/>
          <w:lang w:eastAsia="en-IE"/>
        </w:rPr>
        <w:t xml:space="preserve"> Software </w:t>
      </w:r>
      <w:r w:rsidR="006A59E7">
        <w:rPr>
          <w:rFonts w:ascii="Times New Roman" w:eastAsia="Times New Roman" w:hAnsi="Times New Roman" w:cs="Times New Roman"/>
          <w:color w:val="000000" w:themeColor="text1"/>
          <w:sz w:val="28"/>
          <w:szCs w:val="28"/>
          <w:lang w:eastAsia="en-IE"/>
        </w:rPr>
        <w:t>Engineering and Software Process</w:t>
      </w:r>
    </w:p>
    <w:p w14:paraId="09000DD3" w14:textId="77777777" w:rsidR="006A59E7" w:rsidRPr="00554C3F" w:rsidRDefault="006A59E7" w:rsidP="00632379">
      <w:pPr>
        <w:spacing w:after="0" w:line="240" w:lineRule="auto"/>
        <w:jc w:val="center"/>
        <w:rPr>
          <w:rFonts w:ascii="Times New Roman" w:eastAsia="Times New Roman" w:hAnsi="Times New Roman" w:cs="Times New Roman"/>
          <w:color w:val="000000" w:themeColor="text1"/>
          <w:sz w:val="28"/>
          <w:szCs w:val="28"/>
          <w:lang w:eastAsia="en-IE"/>
        </w:rPr>
      </w:pPr>
    </w:p>
    <w:p w14:paraId="03A2F3AB" w14:textId="6ED078EC" w:rsidR="00632379" w:rsidRPr="006A59E7" w:rsidRDefault="006A59E7" w:rsidP="00632379">
      <w:pPr>
        <w:spacing w:after="0" w:line="240" w:lineRule="auto"/>
        <w:jc w:val="center"/>
        <w:rPr>
          <w:rFonts w:ascii="Times New Roman" w:eastAsia="Times New Roman" w:hAnsi="Times New Roman" w:cs="Times New Roman"/>
          <w:b/>
          <w:bCs/>
          <w:color w:val="000000" w:themeColor="text1"/>
          <w:sz w:val="36"/>
          <w:szCs w:val="36"/>
          <w:lang w:eastAsia="en-IE"/>
        </w:rPr>
      </w:pPr>
      <w:r w:rsidRPr="006A59E7">
        <w:rPr>
          <w:rFonts w:ascii="Times New Roman" w:eastAsia="Times New Roman" w:hAnsi="Times New Roman" w:cs="Times New Roman"/>
          <w:b/>
          <w:bCs/>
          <w:color w:val="000000" w:themeColor="text1"/>
          <w:sz w:val="36"/>
          <w:szCs w:val="36"/>
          <w:lang w:eastAsia="en-IE"/>
        </w:rPr>
        <w:t xml:space="preserve">Project </w:t>
      </w:r>
      <w:r w:rsidR="00B4205C">
        <w:rPr>
          <w:rFonts w:ascii="Times New Roman" w:eastAsia="Times New Roman" w:hAnsi="Times New Roman" w:cs="Times New Roman"/>
          <w:b/>
          <w:bCs/>
          <w:color w:val="000000" w:themeColor="text1"/>
          <w:sz w:val="36"/>
          <w:szCs w:val="36"/>
          <w:lang w:eastAsia="en-IE"/>
        </w:rPr>
        <w:t>Design Document</w:t>
      </w:r>
    </w:p>
    <w:p w14:paraId="1D6A86BE" w14:textId="77777777" w:rsidR="00632379" w:rsidRPr="00554C3F" w:rsidRDefault="00632379" w:rsidP="00632379">
      <w:pPr>
        <w:spacing w:after="0" w:line="240" w:lineRule="auto"/>
        <w:jc w:val="center"/>
        <w:rPr>
          <w:rFonts w:ascii="Times New Roman" w:eastAsia="Times New Roman" w:hAnsi="Times New Roman" w:cs="Times New Roman"/>
          <w:color w:val="000000" w:themeColor="text1"/>
          <w:sz w:val="28"/>
          <w:szCs w:val="28"/>
          <w:lang w:eastAsia="en-IE"/>
        </w:rPr>
      </w:pPr>
    </w:p>
    <w:tbl>
      <w:tblPr>
        <w:tblStyle w:val="TableGrid"/>
        <w:tblW w:w="0" w:type="auto"/>
        <w:tblLook w:val="04A0" w:firstRow="1" w:lastRow="0" w:firstColumn="1" w:lastColumn="0" w:noHBand="0" w:noVBand="1"/>
      </w:tblPr>
      <w:tblGrid>
        <w:gridCol w:w="2405"/>
        <w:gridCol w:w="6611"/>
      </w:tblGrid>
      <w:tr w:rsidR="006A59E7" w14:paraId="7C1FC8CB" w14:textId="77777777" w:rsidTr="00975D6F">
        <w:tc>
          <w:tcPr>
            <w:tcW w:w="2405" w:type="dxa"/>
          </w:tcPr>
          <w:p w14:paraId="2419EEE3" w14:textId="4F729941" w:rsidR="006A59E7" w:rsidRDefault="00C669EB"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Name: </w:t>
            </w:r>
          </w:p>
        </w:tc>
        <w:tc>
          <w:tcPr>
            <w:tcW w:w="6611" w:type="dxa"/>
          </w:tcPr>
          <w:p w14:paraId="11EE4027" w14:textId="557C66A2" w:rsidR="006A59E7" w:rsidRDefault="00D95983"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Ryan </w:t>
            </w:r>
            <w:proofErr w:type="spellStart"/>
            <w:r>
              <w:rPr>
                <w:rFonts w:ascii="Times New Roman" w:hAnsi="Times New Roman" w:cs="Times New Roman"/>
                <w:b/>
                <w:bCs/>
                <w:sz w:val="24"/>
                <w:szCs w:val="24"/>
              </w:rPr>
              <w:t>Orimaco</w:t>
            </w:r>
            <w:proofErr w:type="spellEnd"/>
          </w:p>
        </w:tc>
      </w:tr>
      <w:tr w:rsidR="006A59E7" w14:paraId="3190361E" w14:textId="77777777" w:rsidTr="00975D6F">
        <w:tc>
          <w:tcPr>
            <w:tcW w:w="2405" w:type="dxa"/>
          </w:tcPr>
          <w:p w14:paraId="6A670F86" w14:textId="3F05CFEB" w:rsidR="006A59E7" w:rsidRDefault="00C669EB"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Student Number:</w:t>
            </w:r>
          </w:p>
        </w:tc>
        <w:tc>
          <w:tcPr>
            <w:tcW w:w="6611" w:type="dxa"/>
          </w:tcPr>
          <w:p w14:paraId="0ECB8A95" w14:textId="511F0294" w:rsidR="006A59E7" w:rsidRDefault="00D95983"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19323013</w:t>
            </w:r>
          </w:p>
        </w:tc>
      </w:tr>
      <w:tr w:rsidR="006A59E7" w14:paraId="2408757E" w14:textId="77777777" w:rsidTr="00975D6F">
        <w:tc>
          <w:tcPr>
            <w:tcW w:w="2405" w:type="dxa"/>
          </w:tcPr>
          <w:p w14:paraId="0478FB63" w14:textId="7A6E22B5" w:rsidR="006A59E7" w:rsidRDefault="00C669EB"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Programme/Class</w:t>
            </w:r>
            <w:r w:rsidR="00975D6F">
              <w:rPr>
                <w:rFonts w:ascii="Times New Roman" w:hAnsi="Times New Roman" w:cs="Times New Roman"/>
                <w:b/>
                <w:bCs/>
                <w:sz w:val="24"/>
                <w:szCs w:val="24"/>
              </w:rPr>
              <w:t>:</w:t>
            </w:r>
          </w:p>
        </w:tc>
        <w:tc>
          <w:tcPr>
            <w:tcW w:w="6611" w:type="dxa"/>
          </w:tcPr>
          <w:p w14:paraId="3050BA51" w14:textId="54DBFD88" w:rsidR="006A59E7" w:rsidRDefault="00D95983"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CS335</w:t>
            </w:r>
          </w:p>
        </w:tc>
      </w:tr>
      <w:tr w:rsidR="006A59E7" w14:paraId="10C56241" w14:textId="77777777" w:rsidTr="00975D6F">
        <w:tc>
          <w:tcPr>
            <w:tcW w:w="2405" w:type="dxa"/>
          </w:tcPr>
          <w:p w14:paraId="739021DC" w14:textId="26420BC3" w:rsidR="006A59E7" w:rsidRDefault="00C669EB"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Team: </w:t>
            </w:r>
          </w:p>
        </w:tc>
        <w:tc>
          <w:tcPr>
            <w:tcW w:w="6611" w:type="dxa"/>
          </w:tcPr>
          <w:p w14:paraId="7B6FF2DF" w14:textId="6FF1EB52" w:rsidR="006A59E7" w:rsidRDefault="0082284F"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26</w:t>
            </w:r>
          </w:p>
        </w:tc>
      </w:tr>
      <w:tr w:rsidR="006A59E7" w14:paraId="5114CAD8" w14:textId="77777777" w:rsidTr="00975D6F">
        <w:tc>
          <w:tcPr>
            <w:tcW w:w="2405" w:type="dxa"/>
          </w:tcPr>
          <w:p w14:paraId="7F571A39" w14:textId="2EBDB068" w:rsidR="006A59E7" w:rsidRDefault="00C669EB"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Project Code:</w:t>
            </w:r>
          </w:p>
        </w:tc>
        <w:tc>
          <w:tcPr>
            <w:tcW w:w="6611" w:type="dxa"/>
          </w:tcPr>
          <w:p w14:paraId="4B95E8E7" w14:textId="5DCC2AEF" w:rsidR="006A59E7" w:rsidRPr="00675A73" w:rsidRDefault="00675A73" w:rsidP="00117118">
            <w:pPr>
              <w:pStyle w:val="NoSpacing"/>
              <w:spacing w:line="276" w:lineRule="auto"/>
              <w:jc w:val="both"/>
              <w:rPr>
                <w:rFonts w:ascii="Times New Roman" w:hAnsi="Times New Roman" w:cs="Times New Roman"/>
                <w:b/>
                <w:bCs/>
                <w:sz w:val="24"/>
                <w:szCs w:val="24"/>
              </w:rPr>
            </w:pPr>
            <w:r w:rsidRPr="00675A73">
              <w:rPr>
                <w:b/>
                <w:bCs/>
              </w:rPr>
              <w:t>MU-CS335-21-1PL</w:t>
            </w:r>
          </w:p>
        </w:tc>
      </w:tr>
      <w:tr w:rsidR="006A59E7" w14:paraId="2E68E866" w14:textId="77777777" w:rsidTr="00975D6F">
        <w:tc>
          <w:tcPr>
            <w:tcW w:w="2405" w:type="dxa"/>
          </w:tcPr>
          <w:p w14:paraId="25B6B403" w14:textId="023F0B65" w:rsidR="006A59E7" w:rsidRDefault="00975D6F"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Project Description:</w:t>
            </w:r>
          </w:p>
        </w:tc>
        <w:tc>
          <w:tcPr>
            <w:tcW w:w="6611" w:type="dxa"/>
          </w:tcPr>
          <w:p w14:paraId="01A4176E" w14:textId="77777777" w:rsidR="00252177" w:rsidRPr="004E1899" w:rsidRDefault="00252177" w:rsidP="00252177">
            <w:pPr>
              <w:pStyle w:val="NoSpacing"/>
              <w:spacing w:line="276" w:lineRule="auto"/>
              <w:jc w:val="both"/>
              <w:rPr>
                <w:b/>
                <w:bCs/>
              </w:rPr>
            </w:pPr>
            <w:r w:rsidRPr="004E1899">
              <w:rPr>
                <w:b/>
                <w:bCs/>
              </w:rPr>
              <w:t xml:space="preserve">Albatel has her own IT infrastructure, i.e., the company’s website. The construction and management of the website were outsourced. The company’s website is based on the WordPress platform and hosted by a third-party hosting company. Permissions for configuring the hosting environment to accommodate future customized web applications are very limited. </w:t>
            </w:r>
          </w:p>
          <w:p w14:paraId="0F238ABD" w14:textId="77777777" w:rsidR="00252177" w:rsidRPr="004E1899" w:rsidRDefault="00252177" w:rsidP="00252177">
            <w:pPr>
              <w:pStyle w:val="NoSpacing"/>
              <w:spacing w:line="276" w:lineRule="auto"/>
              <w:jc w:val="both"/>
              <w:rPr>
                <w:b/>
                <w:bCs/>
              </w:rPr>
            </w:pPr>
          </w:p>
          <w:p w14:paraId="618E3BD7" w14:textId="77777777" w:rsidR="00252177" w:rsidRPr="004E1899" w:rsidRDefault="00252177" w:rsidP="00252177">
            <w:pPr>
              <w:pStyle w:val="NoSpacing"/>
              <w:spacing w:line="276" w:lineRule="auto"/>
              <w:jc w:val="both"/>
              <w:rPr>
                <w:b/>
                <w:bCs/>
              </w:rPr>
            </w:pPr>
            <w:r w:rsidRPr="004E1899">
              <w:rPr>
                <w:b/>
                <w:bCs/>
              </w:rPr>
              <w:t xml:space="preserve">The company has a long-term plan, aiming to provide their HR related services through an integrated software platform. For example, allowing multiple employee applications feed information (e.g., time, attendance, </w:t>
            </w:r>
            <w:proofErr w:type="gramStart"/>
            <w:r w:rsidRPr="004E1899">
              <w:rPr>
                <w:b/>
                <w:bCs/>
              </w:rPr>
              <w:t>payslips</w:t>
            </w:r>
            <w:proofErr w:type="gramEnd"/>
            <w:r w:rsidRPr="004E1899">
              <w:rPr>
                <w:b/>
                <w:bCs/>
              </w:rPr>
              <w:t xml:space="preserve"> and pension, etc.) into one unified platform for comprehensive analysis and management. At this initial phase of the transition, the company is exploring some web</w:t>
            </w:r>
            <w:r w:rsidRPr="004E1899">
              <w:rPr>
                <w:b/>
                <w:bCs/>
              </w:rPr>
              <w:t xml:space="preserve">based online questionnaire and automated HR health check report generation services. This exploratory service should be easily integrated with the company’s existing website without affecting existing functions or incurring major modifications. </w:t>
            </w:r>
          </w:p>
          <w:p w14:paraId="289AA1E1" w14:textId="77777777" w:rsidR="00252177" w:rsidRPr="004E1899" w:rsidRDefault="00252177" w:rsidP="00252177">
            <w:pPr>
              <w:pStyle w:val="NoSpacing"/>
              <w:spacing w:line="276" w:lineRule="auto"/>
              <w:jc w:val="both"/>
              <w:rPr>
                <w:b/>
                <w:bCs/>
              </w:rPr>
            </w:pPr>
          </w:p>
          <w:p w14:paraId="4F40ECC9" w14:textId="77777777" w:rsidR="00252177" w:rsidRPr="004E1899" w:rsidRDefault="00252177" w:rsidP="00252177">
            <w:pPr>
              <w:pStyle w:val="NoSpacing"/>
              <w:spacing w:line="276" w:lineRule="auto"/>
              <w:jc w:val="both"/>
              <w:rPr>
                <w:b/>
                <w:bCs/>
              </w:rPr>
            </w:pPr>
            <w:r w:rsidRPr="004E1899">
              <w:rPr>
                <w:b/>
                <w:bCs/>
              </w:rPr>
              <w:t xml:space="preserve">The objective of this project is to provide an interactive web-service that allows the company’s customers to take online questionaries, and based on their responses received, an analysis report will automatically be generated for the customer to download. </w:t>
            </w:r>
          </w:p>
          <w:p w14:paraId="08C8AFC4" w14:textId="77777777" w:rsidR="00252177" w:rsidRPr="004E1899" w:rsidRDefault="00252177" w:rsidP="00252177">
            <w:pPr>
              <w:pStyle w:val="NoSpacing"/>
              <w:spacing w:line="276" w:lineRule="auto"/>
              <w:jc w:val="both"/>
              <w:rPr>
                <w:b/>
                <w:bCs/>
              </w:rPr>
            </w:pPr>
          </w:p>
          <w:p w14:paraId="160BB664" w14:textId="77777777" w:rsidR="00252177" w:rsidRPr="004E1899" w:rsidRDefault="00252177" w:rsidP="00252177">
            <w:pPr>
              <w:pStyle w:val="NoSpacing"/>
              <w:spacing w:line="276" w:lineRule="auto"/>
              <w:jc w:val="both"/>
              <w:rPr>
                <w:b/>
                <w:bCs/>
              </w:rPr>
            </w:pPr>
            <w:r w:rsidRPr="004E1899">
              <w:rPr>
                <w:b/>
                <w:bCs/>
              </w:rPr>
              <w:t>The initial high-level requirements are listed below:</w:t>
            </w:r>
          </w:p>
          <w:p w14:paraId="5A60D90B" w14:textId="77777777" w:rsidR="00252177" w:rsidRPr="004E1899" w:rsidRDefault="00252177" w:rsidP="00252177">
            <w:pPr>
              <w:pStyle w:val="NoSpacing"/>
              <w:spacing w:line="276" w:lineRule="auto"/>
              <w:jc w:val="both"/>
              <w:rPr>
                <w:b/>
                <w:bCs/>
              </w:rPr>
            </w:pPr>
          </w:p>
          <w:p w14:paraId="5073561C" w14:textId="77777777" w:rsidR="00252177" w:rsidRPr="004E1899" w:rsidRDefault="00252177" w:rsidP="00252177">
            <w:pPr>
              <w:pStyle w:val="NoSpacing"/>
              <w:spacing w:line="276" w:lineRule="auto"/>
              <w:jc w:val="both"/>
              <w:rPr>
                <w:b/>
                <w:bCs/>
              </w:rPr>
            </w:pPr>
            <w:r w:rsidRPr="004E1899">
              <w:rPr>
                <w:b/>
                <w:bCs/>
              </w:rPr>
              <w:t xml:space="preserve">1. Questions are grouped based on the types (HR related); each group shall be displayed on a separate page. </w:t>
            </w:r>
          </w:p>
          <w:p w14:paraId="73BB4536" w14:textId="77777777" w:rsidR="00252177" w:rsidRPr="004E1899" w:rsidRDefault="00252177" w:rsidP="00252177">
            <w:pPr>
              <w:pStyle w:val="NoSpacing"/>
              <w:spacing w:line="276" w:lineRule="auto"/>
              <w:jc w:val="both"/>
              <w:rPr>
                <w:b/>
                <w:bCs/>
              </w:rPr>
            </w:pPr>
            <w:r w:rsidRPr="004E1899">
              <w:rPr>
                <w:b/>
                <w:bCs/>
              </w:rPr>
              <w:t>2. After receiving responses, an analysis shall be conducted on a per page basis.</w:t>
            </w:r>
          </w:p>
          <w:p w14:paraId="725B2F09" w14:textId="77777777" w:rsidR="00252177" w:rsidRPr="004E1899" w:rsidRDefault="00252177" w:rsidP="00252177">
            <w:pPr>
              <w:pStyle w:val="NoSpacing"/>
              <w:spacing w:line="276" w:lineRule="auto"/>
              <w:jc w:val="both"/>
              <w:rPr>
                <w:b/>
                <w:bCs/>
              </w:rPr>
            </w:pPr>
            <w:r w:rsidRPr="004E1899">
              <w:rPr>
                <w:b/>
                <w:bCs/>
              </w:rPr>
              <w:lastRenderedPageBreak/>
              <w:t xml:space="preserve"> 3. At the end of the questionaries, the user shall click the “submit” button to submit his/her responses. </w:t>
            </w:r>
          </w:p>
          <w:p w14:paraId="2F286761" w14:textId="77777777" w:rsidR="00252177" w:rsidRPr="004E1899" w:rsidRDefault="00252177" w:rsidP="00252177">
            <w:pPr>
              <w:pStyle w:val="NoSpacing"/>
              <w:spacing w:line="276" w:lineRule="auto"/>
              <w:jc w:val="both"/>
              <w:rPr>
                <w:b/>
                <w:bCs/>
              </w:rPr>
            </w:pPr>
            <w:r w:rsidRPr="004E1899">
              <w:rPr>
                <w:b/>
                <w:bCs/>
              </w:rPr>
              <w:t xml:space="preserve">4. After submitting the responses, the customer will be redirected to a download page to download the report. </w:t>
            </w:r>
          </w:p>
          <w:p w14:paraId="3C12B880" w14:textId="77777777" w:rsidR="00252177" w:rsidRPr="004E1899" w:rsidRDefault="00252177" w:rsidP="00252177">
            <w:pPr>
              <w:pStyle w:val="NoSpacing"/>
              <w:spacing w:line="276" w:lineRule="auto"/>
              <w:jc w:val="both"/>
              <w:rPr>
                <w:b/>
                <w:bCs/>
              </w:rPr>
            </w:pPr>
            <w:r w:rsidRPr="004E1899">
              <w:rPr>
                <w:b/>
                <w:bCs/>
              </w:rPr>
              <w:t xml:space="preserve">5. In the report, the analysis results must be represented graphically along with the questions and responses. </w:t>
            </w:r>
          </w:p>
          <w:p w14:paraId="353CCC2F" w14:textId="77777777" w:rsidR="00252177" w:rsidRPr="004E1899" w:rsidRDefault="00252177" w:rsidP="00252177">
            <w:pPr>
              <w:pStyle w:val="NoSpacing"/>
              <w:spacing w:line="276" w:lineRule="auto"/>
              <w:jc w:val="both"/>
              <w:rPr>
                <w:b/>
                <w:bCs/>
              </w:rPr>
            </w:pPr>
            <w:r w:rsidRPr="004E1899">
              <w:rPr>
                <w:b/>
                <w:bCs/>
              </w:rPr>
              <w:t xml:space="preserve">6. The report must be in PDF format. </w:t>
            </w:r>
          </w:p>
          <w:p w14:paraId="7871FE10" w14:textId="77777777" w:rsidR="00252177" w:rsidRPr="004E1899" w:rsidRDefault="00252177" w:rsidP="00252177">
            <w:pPr>
              <w:pStyle w:val="NoSpacing"/>
              <w:spacing w:line="276" w:lineRule="auto"/>
              <w:jc w:val="both"/>
              <w:rPr>
                <w:b/>
                <w:bCs/>
              </w:rPr>
            </w:pPr>
            <w:r w:rsidRPr="004E1899">
              <w:rPr>
                <w:b/>
                <w:bCs/>
              </w:rPr>
              <w:t xml:space="preserve">7. As the IT service administrator </w:t>
            </w:r>
            <w:proofErr w:type="gramStart"/>
            <w:r w:rsidRPr="004E1899">
              <w:rPr>
                <w:b/>
                <w:bCs/>
              </w:rPr>
              <w:t>doesn’t</w:t>
            </w:r>
            <w:proofErr w:type="gramEnd"/>
            <w:r w:rsidRPr="004E1899">
              <w:rPr>
                <w:b/>
                <w:bCs/>
              </w:rPr>
              <w:t xml:space="preserve"> want to take the risk to modify the current website structure, this means the integration of the service shall be provided as a web-redirect link. This also implies that the newly created service can be developed and deployed independently. </w:t>
            </w:r>
          </w:p>
          <w:p w14:paraId="482CA798" w14:textId="77777777" w:rsidR="00252177" w:rsidRPr="004E1899" w:rsidRDefault="00252177" w:rsidP="00252177">
            <w:pPr>
              <w:pStyle w:val="NoSpacing"/>
              <w:spacing w:line="276" w:lineRule="auto"/>
              <w:jc w:val="both"/>
              <w:rPr>
                <w:b/>
                <w:bCs/>
              </w:rPr>
            </w:pPr>
            <w:r w:rsidRPr="004E1899">
              <w:rPr>
                <w:b/>
                <w:bCs/>
              </w:rPr>
              <w:t>8. The expected number of customers consuming the service is relatively small. However, as the company’s business expands, the popularity of the service may increase significantly, thus the scalability of the service is important to the long</w:t>
            </w:r>
            <w:r w:rsidRPr="004E1899">
              <w:rPr>
                <w:b/>
                <w:bCs/>
              </w:rPr>
              <w:t xml:space="preserve">term plan of the business. </w:t>
            </w:r>
          </w:p>
          <w:p w14:paraId="74264EC1" w14:textId="77777777" w:rsidR="00252177" w:rsidRPr="004E1899" w:rsidRDefault="00252177" w:rsidP="00252177">
            <w:pPr>
              <w:pStyle w:val="NoSpacing"/>
              <w:spacing w:line="276" w:lineRule="auto"/>
              <w:jc w:val="both"/>
              <w:rPr>
                <w:b/>
                <w:bCs/>
              </w:rPr>
            </w:pPr>
            <w:r w:rsidRPr="004E1899">
              <w:rPr>
                <w:b/>
                <w:bCs/>
              </w:rPr>
              <w:t xml:space="preserve">9. The service will be provided as one of the premium services of the company, thus the performance and availability are important factors for the company. </w:t>
            </w:r>
          </w:p>
          <w:p w14:paraId="1C2D6016" w14:textId="7CA82876" w:rsidR="003B04F1" w:rsidRPr="00675A73" w:rsidRDefault="00252177" w:rsidP="00252177">
            <w:pPr>
              <w:pStyle w:val="NoSpacing"/>
              <w:spacing w:line="276" w:lineRule="auto"/>
              <w:jc w:val="both"/>
              <w:rPr>
                <w:rFonts w:ascii="Times New Roman" w:hAnsi="Times New Roman" w:cs="Times New Roman"/>
                <w:b/>
                <w:bCs/>
                <w:sz w:val="24"/>
                <w:szCs w:val="24"/>
              </w:rPr>
            </w:pPr>
            <w:r w:rsidRPr="004E1899">
              <w:rPr>
                <w:b/>
                <w:bCs/>
              </w:rPr>
              <w:t>10. Security is vitally important for business continuity. However, as this project is an extension function to the existing services, thus it should be protected by the existing authentication and authorization services already in place. Considering using a shared session ID as an authentication method for the new service</w:t>
            </w:r>
          </w:p>
          <w:p w14:paraId="6D248E03" w14:textId="21D8FB4C" w:rsidR="003B04F1" w:rsidRPr="00675A73" w:rsidRDefault="003B04F1" w:rsidP="00117118">
            <w:pPr>
              <w:pStyle w:val="NoSpacing"/>
              <w:spacing w:line="276" w:lineRule="auto"/>
              <w:jc w:val="both"/>
              <w:rPr>
                <w:rFonts w:ascii="Times New Roman" w:hAnsi="Times New Roman" w:cs="Times New Roman"/>
                <w:b/>
                <w:bCs/>
                <w:sz w:val="24"/>
                <w:szCs w:val="24"/>
              </w:rPr>
            </w:pPr>
          </w:p>
        </w:tc>
      </w:tr>
    </w:tbl>
    <w:p w14:paraId="64350177" w14:textId="6817A482" w:rsidR="00554C3F" w:rsidRDefault="00554C3F" w:rsidP="00117118">
      <w:pPr>
        <w:pStyle w:val="NoSpacing"/>
        <w:spacing w:line="276" w:lineRule="auto"/>
        <w:jc w:val="both"/>
        <w:rPr>
          <w:rFonts w:ascii="Times New Roman" w:hAnsi="Times New Roman" w:cs="Times New Roman"/>
          <w:b/>
          <w:bCs/>
          <w:sz w:val="24"/>
          <w:szCs w:val="24"/>
        </w:rPr>
      </w:pPr>
    </w:p>
    <w:p w14:paraId="6E0F0C35" w14:textId="52543D32" w:rsidR="00420411" w:rsidRDefault="00420411" w:rsidP="00117118">
      <w:pPr>
        <w:pStyle w:val="NoSpacing"/>
        <w:spacing w:line="276" w:lineRule="auto"/>
        <w:jc w:val="both"/>
        <w:rPr>
          <w:rFonts w:ascii="Times New Roman" w:hAnsi="Times New Roman" w:cs="Times New Roman"/>
          <w:b/>
          <w:bCs/>
          <w:sz w:val="24"/>
          <w:szCs w:val="24"/>
        </w:rPr>
      </w:pPr>
    </w:p>
    <w:p w14:paraId="04BC8F65" w14:textId="29B5D728" w:rsidR="00E22B8B" w:rsidRDefault="00E22B8B">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9653" w:type="dxa"/>
        <w:tblLook w:val="04A0" w:firstRow="1" w:lastRow="0" w:firstColumn="1" w:lastColumn="0" w:noHBand="0" w:noVBand="1"/>
      </w:tblPr>
      <w:tblGrid>
        <w:gridCol w:w="1684"/>
        <w:gridCol w:w="7969"/>
      </w:tblGrid>
      <w:tr w:rsidR="00CA7632" w14:paraId="1E83C89D" w14:textId="77777777" w:rsidTr="00CA7632">
        <w:trPr>
          <w:trHeight w:val="3428"/>
        </w:trPr>
        <w:tc>
          <w:tcPr>
            <w:tcW w:w="1684" w:type="dxa"/>
          </w:tcPr>
          <w:p w14:paraId="72EE9920" w14:textId="6F402261" w:rsidR="008826D1" w:rsidRDefault="008826D1" w:rsidP="009B5DDB">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Part </w:t>
            </w:r>
            <w:proofErr w:type="gramStart"/>
            <w:r>
              <w:rPr>
                <w:rFonts w:ascii="Times New Roman" w:hAnsi="Times New Roman" w:cs="Times New Roman"/>
                <w:b/>
                <w:bCs/>
                <w:sz w:val="24"/>
                <w:szCs w:val="24"/>
              </w:rPr>
              <w:t xml:space="preserve">1 </w:t>
            </w:r>
            <w:r w:rsidR="009B5DDB">
              <w:rPr>
                <w:rFonts w:ascii="Times New Roman" w:hAnsi="Times New Roman" w:cs="Times New Roman"/>
                <w:b/>
                <w:bCs/>
                <w:sz w:val="24"/>
                <w:szCs w:val="24"/>
              </w:rPr>
              <w:t xml:space="preserve"> </w:t>
            </w:r>
            <w:r w:rsidRPr="007A258F">
              <w:rPr>
                <w:rFonts w:ascii="Times New Roman" w:hAnsi="Times New Roman" w:cs="Times New Roman"/>
                <w:b/>
                <w:bCs/>
                <w:color w:val="FF0000"/>
                <w:sz w:val="24"/>
                <w:szCs w:val="24"/>
              </w:rPr>
              <w:t>(</w:t>
            </w:r>
            <w:proofErr w:type="gramEnd"/>
            <w:r w:rsidRPr="007A258F">
              <w:rPr>
                <w:rFonts w:ascii="Times New Roman" w:hAnsi="Times New Roman" w:cs="Times New Roman"/>
                <w:b/>
                <w:bCs/>
                <w:color w:val="FF0000"/>
                <w:sz w:val="24"/>
                <w:szCs w:val="24"/>
              </w:rPr>
              <w:t>Individual Work)</w:t>
            </w:r>
          </w:p>
        </w:tc>
        <w:tc>
          <w:tcPr>
            <w:tcW w:w="7969" w:type="dxa"/>
          </w:tcPr>
          <w:p w14:paraId="6AE1801C" w14:textId="77777777" w:rsidR="008826D1" w:rsidRDefault="008826D1" w:rsidP="00117118">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Draw a context diagram for your project.</w:t>
            </w:r>
          </w:p>
          <w:p w14:paraId="606B8BA0" w14:textId="767E8F6E" w:rsidR="008826D1" w:rsidRDefault="008826D1" w:rsidP="00117118">
            <w:pPr>
              <w:pStyle w:val="NoSpacing"/>
              <w:spacing w:line="276" w:lineRule="auto"/>
              <w:jc w:val="both"/>
              <w:rPr>
                <w:rFonts w:ascii="Times New Roman" w:hAnsi="Times New Roman" w:cs="Times New Roman"/>
                <w:b/>
                <w:bCs/>
                <w:sz w:val="24"/>
                <w:szCs w:val="24"/>
              </w:rPr>
            </w:pPr>
          </w:p>
          <w:p w14:paraId="70515456" w14:textId="5D76251E" w:rsidR="008826D1" w:rsidRPr="00C62327" w:rsidRDefault="008826D1" w:rsidP="00117118">
            <w:pPr>
              <w:pStyle w:val="NoSpacing"/>
              <w:spacing w:line="276" w:lineRule="auto"/>
              <w:jc w:val="both"/>
              <w:rPr>
                <w:rFonts w:ascii="Times New Roman" w:hAnsi="Times New Roman" w:cs="Times New Roman"/>
                <w:sz w:val="24"/>
                <w:szCs w:val="24"/>
              </w:rPr>
            </w:pPr>
            <w:r w:rsidRPr="00C62327">
              <w:rPr>
                <w:rFonts w:ascii="Times New Roman" w:hAnsi="Times New Roman" w:cs="Times New Roman"/>
                <w:sz w:val="24"/>
                <w:szCs w:val="24"/>
              </w:rPr>
              <w:t>At an early stage of project development, it is important for software engineers to establish a ‘</w:t>
            </w:r>
            <w:r w:rsidRPr="00E126BE">
              <w:rPr>
                <w:rFonts w:ascii="Times New Roman" w:hAnsi="Times New Roman" w:cs="Times New Roman"/>
                <w:i/>
                <w:iCs/>
                <w:sz w:val="24"/>
                <w:szCs w:val="24"/>
              </w:rPr>
              <w:t>big picture</w:t>
            </w:r>
            <w:r w:rsidRPr="00C62327">
              <w:rPr>
                <w:rFonts w:ascii="Times New Roman" w:hAnsi="Times New Roman" w:cs="Times New Roman"/>
                <w:sz w:val="24"/>
                <w:szCs w:val="24"/>
              </w:rPr>
              <w:t xml:space="preserve">’ of the software system to be developed. A context model provides an overview of the system. It captures the decision on the system boundaries, i.e., deciding what functionality should be included in the system and what processing and operations should be carried out by other systems in its operational environment. </w:t>
            </w:r>
          </w:p>
          <w:p w14:paraId="0DAFFF4B" w14:textId="33E18CFB" w:rsidR="008826D1" w:rsidRPr="00C62327" w:rsidRDefault="008826D1" w:rsidP="00117118">
            <w:pPr>
              <w:pStyle w:val="NoSpacing"/>
              <w:spacing w:line="276" w:lineRule="auto"/>
              <w:jc w:val="both"/>
              <w:rPr>
                <w:rFonts w:ascii="Times New Roman" w:hAnsi="Times New Roman" w:cs="Times New Roman"/>
                <w:sz w:val="24"/>
                <w:szCs w:val="24"/>
              </w:rPr>
            </w:pPr>
          </w:p>
          <w:p w14:paraId="4675567D" w14:textId="15259847" w:rsidR="008826D1" w:rsidRPr="00CA7632" w:rsidRDefault="008826D1" w:rsidP="00117118">
            <w:pPr>
              <w:pStyle w:val="NoSpacing"/>
              <w:spacing w:line="276" w:lineRule="auto"/>
              <w:jc w:val="both"/>
              <w:rPr>
                <w:rFonts w:ascii="Times New Roman" w:hAnsi="Times New Roman" w:cs="Times New Roman"/>
                <w:sz w:val="24"/>
                <w:szCs w:val="24"/>
              </w:rPr>
            </w:pPr>
            <w:proofErr w:type="gramStart"/>
            <w:r w:rsidRPr="00C62327">
              <w:rPr>
                <w:rFonts w:ascii="Times New Roman" w:hAnsi="Times New Roman" w:cs="Times New Roman"/>
                <w:sz w:val="24"/>
                <w:szCs w:val="24"/>
              </w:rPr>
              <w:t>Depending</w:t>
            </w:r>
            <w:proofErr w:type="gramEnd"/>
            <w:r w:rsidRPr="00C62327">
              <w:rPr>
                <w:rFonts w:ascii="Times New Roman" w:hAnsi="Times New Roman" w:cs="Times New Roman"/>
                <w:sz w:val="24"/>
                <w:szCs w:val="24"/>
              </w:rPr>
              <w:t xml:space="preserve"> the types of the project and the project requirements</w:t>
            </w:r>
            <w:r w:rsidR="00E126BE">
              <w:rPr>
                <w:rFonts w:ascii="Times New Roman" w:hAnsi="Times New Roman" w:cs="Times New Roman"/>
                <w:sz w:val="24"/>
                <w:szCs w:val="24"/>
              </w:rPr>
              <w:t>, a</w:t>
            </w:r>
            <w:r w:rsidRPr="00C62327">
              <w:rPr>
                <w:rFonts w:ascii="Times New Roman" w:hAnsi="Times New Roman" w:cs="Times New Roman"/>
                <w:sz w:val="24"/>
                <w:szCs w:val="24"/>
              </w:rPr>
              <w:t xml:space="preserve"> context model may or may not apply to your project. </w:t>
            </w:r>
            <w:proofErr w:type="gramStart"/>
            <w:r w:rsidRPr="00C62327">
              <w:rPr>
                <w:rFonts w:ascii="Times New Roman" w:hAnsi="Times New Roman" w:cs="Times New Roman"/>
                <w:sz w:val="24"/>
                <w:szCs w:val="24"/>
              </w:rPr>
              <w:t>Regardless</w:t>
            </w:r>
            <w:proofErr w:type="gramEnd"/>
            <w:r w:rsidRPr="00C62327">
              <w:rPr>
                <w:rFonts w:ascii="Times New Roman" w:hAnsi="Times New Roman" w:cs="Times New Roman"/>
                <w:sz w:val="24"/>
                <w:szCs w:val="24"/>
              </w:rPr>
              <w:t xml:space="preserve"> whether context model applies to your project or not, explain why it is the case. </w:t>
            </w:r>
          </w:p>
        </w:tc>
      </w:tr>
      <w:tr w:rsidR="00CA7632" w14:paraId="3535DF0F" w14:textId="77777777" w:rsidTr="00CA7632">
        <w:trPr>
          <w:trHeight w:val="2322"/>
        </w:trPr>
        <w:tc>
          <w:tcPr>
            <w:tcW w:w="1684" w:type="dxa"/>
          </w:tcPr>
          <w:p w14:paraId="2B1E1F7D" w14:textId="0DDFB972" w:rsidR="008826D1" w:rsidRPr="00E22B8B" w:rsidRDefault="008826D1" w:rsidP="00117118">
            <w:pPr>
              <w:pStyle w:val="NoSpacing"/>
              <w:spacing w:line="276"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Explanation: </w:t>
            </w:r>
          </w:p>
        </w:tc>
        <w:tc>
          <w:tcPr>
            <w:tcW w:w="7969" w:type="dxa"/>
          </w:tcPr>
          <w:p w14:paraId="4FFCEDA6" w14:textId="09A91281" w:rsidR="008374F1" w:rsidRPr="008000C4" w:rsidRDefault="008000C4" w:rsidP="00CA7632">
            <w:pPr>
              <w:pStyle w:val="NoSpacing"/>
              <w:spacing w:line="276" w:lineRule="auto"/>
              <w:jc w:val="both"/>
              <w:rPr>
                <w:rFonts w:ascii="Times New Roman" w:hAnsi="Times New Roman" w:cs="Times New Roman"/>
                <w:sz w:val="24"/>
                <w:szCs w:val="24"/>
                <w:lang w:val="en-GB"/>
              </w:rPr>
            </w:pPr>
            <w:r w:rsidRPr="008000C4">
              <w:rPr>
                <w:rFonts w:ascii="Times New Roman" w:hAnsi="Times New Roman" w:cs="Times New Roman"/>
                <w:sz w:val="24"/>
                <w:szCs w:val="24"/>
                <w:lang w:val="en-GB"/>
              </w:rPr>
              <w:t xml:space="preserve">The </w:t>
            </w:r>
            <w:r>
              <w:rPr>
                <w:rFonts w:ascii="Times New Roman" w:hAnsi="Times New Roman" w:cs="Times New Roman"/>
                <w:sz w:val="24"/>
                <w:szCs w:val="24"/>
                <w:lang w:val="en-GB"/>
              </w:rPr>
              <w:t xml:space="preserve">context model I have provided shows the things needed for the said software. </w:t>
            </w:r>
            <w:r w:rsidR="008374F1">
              <w:rPr>
                <w:rFonts w:ascii="Times New Roman" w:hAnsi="Times New Roman" w:cs="Times New Roman"/>
                <w:sz w:val="24"/>
                <w:szCs w:val="24"/>
                <w:lang w:val="en-GB"/>
              </w:rPr>
              <w:t xml:space="preserve">The first thing that is needed is for the user to sign in, sign in is needed for security purposes and after the signing in the user will need to be authenticated and will have authorization to use the questionnaire. The second functionality that is needed is the questionnaire itself, user will answer the questions in the questionnaire and in exchange the questionnaire database will store and retrieve its information. The next functionality used is Submit, after submitting the user will be redirected to the results page and shows a graphical representation of their results. Another functionality that can be used is the PDF functionality, user clicks on a button to allow their results to be in a PDF in exchange the user retrieves that data and receives the PDF. The final functionality is the Web Link </w:t>
            </w:r>
            <w:r w:rsidR="00CA7632">
              <w:rPr>
                <w:rFonts w:ascii="Times New Roman" w:hAnsi="Times New Roman" w:cs="Times New Roman"/>
                <w:sz w:val="24"/>
                <w:szCs w:val="24"/>
                <w:lang w:val="en-GB"/>
              </w:rPr>
              <w:t>Questionnaire</w:t>
            </w:r>
            <w:r w:rsidR="008374F1">
              <w:rPr>
                <w:rFonts w:ascii="Times New Roman" w:hAnsi="Times New Roman" w:cs="Times New Roman"/>
                <w:sz w:val="24"/>
                <w:szCs w:val="24"/>
                <w:lang w:val="en-GB"/>
              </w:rPr>
              <w:t xml:space="preserve"> which allows the user to click on the link to the questionnaire itself which in turn will allow them to be redirected to the </w:t>
            </w:r>
            <w:r w:rsidR="00CA7632">
              <w:rPr>
                <w:rFonts w:ascii="Times New Roman" w:hAnsi="Times New Roman" w:cs="Times New Roman"/>
                <w:sz w:val="24"/>
                <w:szCs w:val="24"/>
                <w:lang w:val="en-GB"/>
              </w:rPr>
              <w:t>Questionnaire</w:t>
            </w:r>
            <w:r w:rsidR="008374F1">
              <w:rPr>
                <w:rFonts w:ascii="Times New Roman" w:hAnsi="Times New Roman" w:cs="Times New Roman"/>
                <w:sz w:val="24"/>
                <w:szCs w:val="24"/>
                <w:lang w:val="en-GB"/>
              </w:rPr>
              <w:t>.</w:t>
            </w:r>
            <w:r w:rsidR="00CA7632">
              <w:rPr>
                <w:rFonts w:ascii="Times New Roman" w:hAnsi="Times New Roman" w:cs="Times New Roman"/>
                <w:sz w:val="24"/>
                <w:szCs w:val="24"/>
                <w:lang w:val="en-GB"/>
              </w:rPr>
              <w:t xml:space="preserve"> </w:t>
            </w:r>
            <w:r w:rsidR="008374F1">
              <w:rPr>
                <w:rFonts w:ascii="Times New Roman" w:hAnsi="Times New Roman" w:cs="Times New Roman"/>
                <w:sz w:val="24"/>
                <w:szCs w:val="24"/>
                <w:lang w:val="en-GB"/>
              </w:rPr>
              <w:t xml:space="preserve">Context Model applies in this project as </w:t>
            </w:r>
            <w:r w:rsidR="00CA7632">
              <w:rPr>
                <w:rFonts w:ascii="Times New Roman" w:hAnsi="Times New Roman" w:cs="Times New Roman"/>
                <w:sz w:val="24"/>
                <w:szCs w:val="24"/>
                <w:lang w:val="en-GB"/>
              </w:rPr>
              <w:t>it helps us create a structure between data and the functionality in this project. It gives us a simplified version of the functionality required in the system.</w:t>
            </w:r>
          </w:p>
        </w:tc>
      </w:tr>
      <w:tr w:rsidR="00CA7632" w14:paraId="5B4D7058" w14:textId="77777777" w:rsidTr="00CA7632">
        <w:trPr>
          <w:trHeight w:val="60"/>
        </w:trPr>
        <w:tc>
          <w:tcPr>
            <w:tcW w:w="1684" w:type="dxa"/>
          </w:tcPr>
          <w:p w14:paraId="5D22ED56" w14:textId="00157645" w:rsidR="008826D1" w:rsidRPr="00E22B8B" w:rsidRDefault="008826D1" w:rsidP="00E22B8B">
            <w:pPr>
              <w:pStyle w:val="NoSpacing"/>
              <w:spacing w:line="276"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Diagram:</w:t>
            </w:r>
          </w:p>
        </w:tc>
        <w:tc>
          <w:tcPr>
            <w:tcW w:w="7969" w:type="dxa"/>
          </w:tcPr>
          <w:p w14:paraId="42EF9B96" w14:textId="77777777" w:rsidR="008826D1" w:rsidRDefault="008826D1" w:rsidP="00E22B8B">
            <w:pPr>
              <w:pStyle w:val="NoSpacing"/>
              <w:spacing w:line="276" w:lineRule="auto"/>
              <w:jc w:val="both"/>
              <w:rPr>
                <w:rFonts w:ascii="Times New Roman" w:hAnsi="Times New Roman" w:cs="Times New Roman"/>
                <w:b/>
                <w:bCs/>
                <w:noProof/>
                <w:sz w:val="24"/>
                <w:szCs w:val="24"/>
                <w:lang w:val="en-US"/>
              </w:rPr>
            </w:pPr>
          </w:p>
          <w:p w14:paraId="71DE9CAA" w14:textId="6E32E237" w:rsidR="00CA7632" w:rsidRDefault="00CA7632" w:rsidP="00E22B8B">
            <w:pPr>
              <w:pStyle w:val="NoSpacing"/>
              <w:spacing w:line="276" w:lineRule="auto"/>
              <w:jc w:val="both"/>
              <w:rPr>
                <w:rFonts w:ascii="Times New Roman" w:hAnsi="Times New Roman" w:cs="Times New Roman"/>
                <w:b/>
                <w:bCs/>
                <w:noProof/>
                <w:sz w:val="24"/>
                <w:szCs w:val="24"/>
                <w:lang w:val="en-US"/>
              </w:rPr>
            </w:pPr>
            <w:r>
              <w:rPr>
                <w:rFonts w:ascii="Times New Roman" w:hAnsi="Times New Roman" w:cs="Times New Roman"/>
                <w:b/>
                <w:bCs/>
                <w:noProof/>
                <w:sz w:val="24"/>
                <w:szCs w:val="24"/>
              </w:rPr>
              <w:drawing>
                <wp:inline distT="0" distB="0" distL="0" distR="0" wp14:anchorId="311D466D" wp14:editId="52012066">
                  <wp:extent cx="4666656" cy="2736215"/>
                  <wp:effectExtent l="0" t="0" r="635"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6848" cy="2753918"/>
                          </a:xfrm>
                          <a:prstGeom prst="rect">
                            <a:avLst/>
                          </a:prstGeom>
                        </pic:spPr>
                      </pic:pic>
                    </a:graphicData>
                  </a:graphic>
                </wp:inline>
              </w:drawing>
            </w:r>
          </w:p>
          <w:p w14:paraId="2BBF0C73" w14:textId="543A3A68" w:rsidR="00CA7632" w:rsidRPr="00E22B8B" w:rsidRDefault="00CA7632" w:rsidP="00E22B8B">
            <w:pPr>
              <w:pStyle w:val="NoSpacing"/>
              <w:spacing w:line="276" w:lineRule="auto"/>
              <w:jc w:val="both"/>
              <w:rPr>
                <w:rFonts w:ascii="Times New Roman" w:hAnsi="Times New Roman" w:cs="Times New Roman"/>
                <w:b/>
                <w:bCs/>
                <w:sz w:val="24"/>
                <w:szCs w:val="24"/>
                <w:lang w:val="en-US"/>
              </w:rPr>
            </w:pPr>
          </w:p>
        </w:tc>
      </w:tr>
    </w:tbl>
    <w:p w14:paraId="4B7D55A0" w14:textId="36379650" w:rsidR="00B4205C" w:rsidRDefault="00B4205C" w:rsidP="00117118">
      <w:pPr>
        <w:pStyle w:val="NoSpacing"/>
        <w:spacing w:line="276" w:lineRule="auto"/>
        <w:jc w:val="both"/>
        <w:rPr>
          <w:rFonts w:ascii="Times New Roman" w:hAnsi="Times New Roman" w:cs="Times New Roman"/>
          <w:b/>
          <w:bCs/>
          <w:sz w:val="24"/>
          <w:szCs w:val="24"/>
        </w:rPr>
      </w:pPr>
    </w:p>
    <w:p w14:paraId="0D8E3E6D" w14:textId="77777777" w:rsidR="00CA7632" w:rsidRDefault="00CA7632" w:rsidP="00117118">
      <w:pPr>
        <w:pStyle w:val="NoSpacing"/>
        <w:spacing w:line="276" w:lineRule="auto"/>
        <w:jc w:val="both"/>
        <w:rPr>
          <w:rFonts w:ascii="Times New Roman" w:hAnsi="Times New Roman" w:cs="Times New Roman"/>
          <w:b/>
          <w:bCs/>
          <w:sz w:val="24"/>
          <w:szCs w:val="24"/>
        </w:rPr>
      </w:pPr>
    </w:p>
    <w:p w14:paraId="4E7E6A7E" w14:textId="77777777" w:rsidR="008826D1" w:rsidRDefault="008826D1" w:rsidP="00117118">
      <w:pPr>
        <w:pStyle w:val="NoSpacing"/>
        <w:spacing w:line="276"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82"/>
        <w:gridCol w:w="7334"/>
      </w:tblGrid>
      <w:tr w:rsidR="00B4205C" w14:paraId="08F09164" w14:textId="77777777" w:rsidTr="008374F1">
        <w:tc>
          <w:tcPr>
            <w:tcW w:w="2122" w:type="dxa"/>
          </w:tcPr>
          <w:p w14:paraId="16C2D07E" w14:textId="315E0185" w:rsidR="00B4205C" w:rsidRDefault="00B4205C" w:rsidP="008374F1">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Part 2 </w:t>
            </w:r>
            <w:r w:rsidRPr="007A258F">
              <w:rPr>
                <w:rFonts w:ascii="Times New Roman" w:hAnsi="Times New Roman" w:cs="Times New Roman"/>
                <w:b/>
                <w:bCs/>
                <w:color w:val="FF0000"/>
                <w:sz w:val="24"/>
                <w:szCs w:val="24"/>
              </w:rPr>
              <w:t>(Individual Work)</w:t>
            </w:r>
          </w:p>
        </w:tc>
        <w:tc>
          <w:tcPr>
            <w:tcW w:w="6894" w:type="dxa"/>
          </w:tcPr>
          <w:p w14:paraId="32A0419F" w14:textId="77777777" w:rsidR="00B4205C" w:rsidRDefault="00B4205C" w:rsidP="008374F1">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From the User Stories that you have created for the project, select 4 important User </w:t>
            </w:r>
            <w:proofErr w:type="gramStart"/>
            <w:r>
              <w:rPr>
                <w:rFonts w:ascii="Times New Roman" w:hAnsi="Times New Roman" w:cs="Times New Roman"/>
                <w:b/>
                <w:bCs/>
                <w:sz w:val="24"/>
                <w:szCs w:val="24"/>
              </w:rPr>
              <w:t>Stories</w:t>
            </w:r>
            <w:proofErr w:type="gramEnd"/>
            <w:r>
              <w:rPr>
                <w:rFonts w:ascii="Times New Roman" w:hAnsi="Times New Roman" w:cs="Times New Roman"/>
                <w:b/>
                <w:bCs/>
                <w:sz w:val="24"/>
                <w:szCs w:val="24"/>
              </w:rPr>
              <w:t xml:space="preserve"> and draw a Use Case diagram for each of the selected User Stor</w:t>
            </w:r>
            <w:r w:rsidR="001D7F93">
              <w:rPr>
                <w:rFonts w:ascii="Times New Roman" w:hAnsi="Times New Roman" w:cs="Times New Roman"/>
                <w:b/>
                <w:bCs/>
                <w:sz w:val="24"/>
                <w:szCs w:val="24"/>
              </w:rPr>
              <w:t>y</w:t>
            </w:r>
            <w:r>
              <w:rPr>
                <w:rFonts w:ascii="Times New Roman" w:hAnsi="Times New Roman" w:cs="Times New Roman"/>
                <w:b/>
                <w:bCs/>
                <w:sz w:val="24"/>
                <w:szCs w:val="24"/>
              </w:rPr>
              <w:t>.</w:t>
            </w:r>
          </w:p>
          <w:p w14:paraId="77ACEAD9" w14:textId="39321978" w:rsidR="009B5DDB" w:rsidRDefault="009B5DDB" w:rsidP="008374F1">
            <w:pPr>
              <w:pStyle w:val="NoSpacing"/>
              <w:spacing w:line="276" w:lineRule="auto"/>
              <w:jc w:val="both"/>
              <w:rPr>
                <w:rFonts w:ascii="Times New Roman" w:hAnsi="Times New Roman" w:cs="Times New Roman"/>
                <w:b/>
                <w:bCs/>
                <w:sz w:val="24"/>
                <w:szCs w:val="24"/>
              </w:rPr>
            </w:pPr>
          </w:p>
          <w:p w14:paraId="5207D4ED" w14:textId="0F44CCEC" w:rsidR="00A409E4" w:rsidRPr="00A409E4" w:rsidRDefault="00A409E4" w:rsidP="008374F1">
            <w:pPr>
              <w:pStyle w:val="NoSpacing"/>
              <w:spacing w:line="276" w:lineRule="auto"/>
              <w:jc w:val="both"/>
              <w:rPr>
                <w:rFonts w:ascii="Times New Roman" w:hAnsi="Times New Roman" w:cs="Times New Roman"/>
                <w:sz w:val="24"/>
                <w:szCs w:val="24"/>
              </w:rPr>
            </w:pPr>
            <w:r w:rsidRPr="00A409E4">
              <w:rPr>
                <w:rFonts w:ascii="Times New Roman" w:hAnsi="Times New Roman" w:cs="Times New Roman"/>
                <w:sz w:val="24"/>
                <w:szCs w:val="24"/>
              </w:rPr>
              <w:t>Use Case diagrams are mostly used to capture the interactions between a system and external actors (human users or other systems). Use Case diagrams are often drawn for facilitating brainstorming and initiating discussions on project requirements.</w:t>
            </w:r>
            <w:r w:rsidR="00E126BE">
              <w:rPr>
                <w:rFonts w:ascii="Times New Roman" w:hAnsi="Times New Roman" w:cs="Times New Roman"/>
                <w:sz w:val="24"/>
                <w:szCs w:val="24"/>
              </w:rPr>
              <w:t xml:space="preserve"> They are also provided as a secondary method for documenting requirements.</w:t>
            </w:r>
          </w:p>
          <w:p w14:paraId="4AC52A32" w14:textId="490248BA" w:rsidR="009B5DDB" w:rsidRDefault="009B5DDB" w:rsidP="008374F1">
            <w:pPr>
              <w:pStyle w:val="NoSpacing"/>
              <w:spacing w:line="276" w:lineRule="auto"/>
              <w:jc w:val="both"/>
              <w:rPr>
                <w:rFonts w:ascii="Times New Roman" w:hAnsi="Times New Roman" w:cs="Times New Roman"/>
                <w:b/>
                <w:bCs/>
                <w:sz w:val="24"/>
                <w:szCs w:val="24"/>
              </w:rPr>
            </w:pPr>
          </w:p>
        </w:tc>
      </w:tr>
      <w:tr w:rsidR="00B4205C" w14:paraId="1917B115" w14:textId="77777777" w:rsidTr="008374F1">
        <w:tc>
          <w:tcPr>
            <w:tcW w:w="2122" w:type="dxa"/>
          </w:tcPr>
          <w:p w14:paraId="100658E9" w14:textId="6F07CA2E" w:rsidR="00B4205C" w:rsidRDefault="009B5DDB" w:rsidP="009B5DDB">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User Story 1</w:t>
            </w:r>
            <w:r w:rsidR="00A409E4">
              <w:rPr>
                <w:rFonts w:ascii="Times New Roman" w:hAnsi="Times New Roman" w:cs="Times New Roman"/>
                <w:b/>
                <w:bCs/>
                <w:sz w:val="24"/>
                <w:szCs w:val="24"/>
              </w:rPr>
              <w:t xml:space="preserve"> (Description)</w:t>
            </w:r>
            <w:r>
              <w:rPr>
                <w:rFonts w:ascii="Times New Roman" w:hAnsi="Times New Roman" w:cs="Times New Roman"/>
                <w:b/>
                <w:bCs/>
                <w:sz w:val="24"/>
                <w:szCs w:val="24"/>
              </w:rPr>
              <w:t xml:space="preserve">: </w:t>
            </w:r>
            <w:r w:rsidR="00B4205C">
              <w:rPr>
                <w:rFonts w:ascii="Times New Roman" w:hAnsi="Times New Roman" w:cs="Times New Roman"/>
                <w:b/>
                <w:bCs/>
                <w:sz w:val="24"/>
                <w:szCs w:val="24"/>
              </w:rPr>
              <w:t xml:space="preserve"> </w:t>
            </w:r>
          </w:p>
        </w:tc>
        <w:tc>
          <w:tcPr>
            <w:tcW w:w="6894" w:type="dxa"/>
          </w:tcPr>
          <w:p w14:paraId="7ABBFE4C" w14:textId="17BC8B3D" w:rsidR="009B5DDB" w:rsidRPr="003C445D" w:rsidRDefault="00CF7804" w:rsidP="008374F1">
            <w:pPr>
              <w:pStyle w:val="NoSpacing"/>
              <w:spacing w:line="276" w:lineRule="auto"/>
              <w:jc w:val="both"/>
              <w:rPr>
                <w:rFonts w:ascii="Times New Roman" w:hAnsi="Times New Roman" w:cs="Times New Roman"/>
                <w:sz w:val="24"/>
                <w:szCs w:val="24"/>
                <w:lang w:val="en-US"/>
              </w:rPr>
            </w:pPr>
            <w:r>
              <w:rPr>
                <w:rFonts w:ascii="Times New Roman" w:hAnsi="Times New Roman" w:cs="Times New Roman"/>
              </w:rPr>
              <w:t xml:space="preserve">As a user, I require to login information about my company before attempting the questionaire. I will need to fill in the following details as shown in Acceptance Criteria. If I fail to fill in parts of the form, there will a red line that tells them I have missed that certain part of the form. Else I user can be able to click </w:t>
            </w:r>
            <w:proofErr w:type="gramStart"/>
            <w:r>
              <w:rPr>
                <w:rFonts w:ascii="Times New Roman" w:hAnsi="Times New Roman" w:cs="Times New Roman"/>
              </w:rPr>
              <w:t>the a</w:t>
            </w:r>
            <w:proofErr w:type="gramEnd"/>
            <w:r>
              <w:rPr>
                <w:rFonts w:ascii="Times New Roman" w:hAnsi="Times New Roman" w:cs="Times New Roman"/>
              </w:rPr>
              <w:t xml:space="preserve"> button and begin the questionaire</w:t>
            </w:r>
          </w:p>
        </w:tc>
      </w:tr>
      <w:tr w:rsidR="00B4205C" w14:paraId="46A87055" w14:textId="77777777" w:rsidTr="008374F1">
        <w:tc>
          <w:tcPr>
            <w:tcW w:w="2122" w:type="dxa"/>
          </w:tcPr>
          <w:p w14:paraId="3CF135B1" w14:textId="157183FE" w:rsidR="00B4205C" w:rsidRDefault="009B5DDB" w:rsidP="009B5DDB">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Corresponding Use Case Diagram: </w:t>
            </w:r>
          </w:p>
        </w:tc>
        <w:tc>
          <w:tcPr>
            <w:tcW w:w="6894" w:type="dxa"/>
          </w:tcPr>
          <w:p w14:paraId="0CA59096" w14:textId="75D04F6A" w:rsidR="009B5DDB" w:rsidRDefault="0085592F" w:rsidP="008374F1">
            <w:pPr>
              <w:pStyle w:val="NoSpacing"/>
              <w:spacing w:line="276" w:lineRule="auto"/>
              <w:jc w:val="both"/>
              <w:rPr>
                <w:rFonts w:ascii="Times New Roman" w:hAnsi="Times New Roman" w:cs="Times New Roman"/>
                <w:b/>
                <w:bCs/>
                <w:sz w:val="24"/>
                <w:szCs w:val="24"/>
              </w:rPr>
            </w:pPr>
            <w:r>
              <w:object w:dxaOrig="13090" w:dyaOrig="8470" w14:anchorId="57E8FA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5pt;height:293pt" o:ole="">
                  <v:imagedata r:id="rId9" o:title=""/>
                </v:shape>
                <o:OLEObject Type="Embed" ProgID="PBrush" ShapeID="_x0000_i1025" DrawAspect="Content" ObjectID="_1682090935" r:id="rId10"/>
              </w:object>
            </w:r>
          </w:p>
        </w:tc>
      </w:tr>
      <w:tr w:rsidR="00A409E4" w14:paraId="0258127A" w14:textId="77777777" w:rsidTr="008374F1">
        <w:tc>
          <w:tcPr>
            <w:tcW w:w="2122" w:type="dxa"/>
          </w:tcPr>
          <w:p w14:paraId="68CECB90" w14:textId="09AE13B6" w:rsidR="00A409E4" w:rsidRDefault="00A409E4" w:rsidP="00A409E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User Story 2 (Description): </w:t>
            </w:r>
          </w:p>
        </w:tc>
        <w:tc>
          <w:tcPr>
            <w:tcW w:w="6894" w:type="dxa"/>
          </w:tcPr>
          <w:p w14:paraId="6064492C" w14:textId="3C2E3D2F" w:rsidR="00A409E4" w:rsidRPr="003C445D" w:rsidRDefault="00CF7804" w:rsidP="008374F1">
            <w:pPr>
              <w:pStyle w:val="NoSpacing"/>
              <w:spacing w:line="276" w:lineRule="auto"/>
              <w:jc w:val="both"/>
              <w:rPr>
                <w:rFonts w:ascii="Times New Roman" w:hAnsi="Times New Roman" w:cs="Times New Roman"/>
                <w:sz w:val="24"/>
                <w:szCs w:val="24"/>
              </w:rPr>
            </w:pPr>
            <w:r>
              <w:rPr>
                <w:rFonts w:ascii="Times New Roman" w:hAnsi="Times New Roman" w:cs="Times New Roman"/>
              </w:rPr>
              <w:t xml:space="preserve">As the user, I require for each question, I require 3 options to choose from depending on the level of confidence I have with my ability to do it. It ranges from red (least confident), amber (mildly confident) and green (very confident). After each section of </w:t>
            </w:r>
            <w:proofErr w:type="gramStart"/>
            <w:r>
              <w:rPr>
                <w:rFonts w:ascii="Times New Roman" w:hAnsi="Times New Roman" w:cs="Times New Roman"/>
              </w:rPr>
              <w:t>questions</w:t>
            </w:r>
            <w:proofErr w:type="gramEnd"/>
            <w:r>
              <w:rPr>
                <w:rFonts w:ascii="Times New Roman" w:hAnsi="Times New Roman" w:cs="Times New Roman"/>
              </w:rPr>
              <w:t xml:space="preserve"> I require the ability for me to skip or to go to my chosen section, until I click on submit.</w:t>
            </w:r>
          </w:p>
        </w:tc>
      </w:tr>
      <w:tr w:rsidR="00B4205C" w14:paraId="616C8691" w14:textId="77777777" w:rsidTr="00A409E4">
        <w:trPr>
          <w:trHeight w:val="75"/>
        </w:trPr>
        <w:tc>
          <w:tcPr>
            <w:tcW w:w="2122" w:type="dxa"/>
          </w:tcPr>
          <w:p w14:paraId="46EA3C4E" w14:textId="181F25CA" w:rsidR="00B4205C" w:rsidRDefault="00A409E4" w:rsidP="00A409E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Corresponding Use Case Diagram: </w:t>
            </w:r>
          </w:p>
        </w:tc>
        <w:tc>
          <w:tcPr>
            <w:tcW w:w="6894" w:type="dxa"/>
          </w:tcPr>
          <w:p w14:paraId="42F23874" w14:textId="21E05D20" w:rsidR="00B4205C" w:rsidRDefault="00CF7804" w:rsidP="008374F1">
            <w:pPr>
              <w:pStyle w:val="NoSpacing"/>
              <w:spacing w:line="276" w:lineRule="auto"/>
              <w:jc w:val="both"/>
              <w:rPr>
                <w:rFonts w:ascii="Times New Roman" w:hAnsi="Times New Roman" w:cs="Times New Roman"/>
                <w:b/>
                <w:bCs/>
                <w:sz w:val="24"/>
                <w:szCs w:val="24"/>
              </w:rPr>
            </w:pPr>
            <w:r>
              <w:object w:dxaOrig="13410" w:dyaOrig="8790" w14:anchorId="4AEDE9F0">
                <v:shape id="_x0000_i1026" type="#_x0000_t75" style="width:375.5pt;height:298.5pt" o:ole="">
                  <v:imagedata r:id="rId11" o:title=""/>
                </v:shape>
                <o:OLEObject Type="Embed" ProgID="PBrush" ShapeID="_x0000_i1026" DrawAspect="Content" ObjectID="_1682090936" r:id="rId12"/>
              </w:object>
            </w:r>
          </w:p>
        </w:tc>
      </w:tr>
      <w:tr w:rsidR="00A409E4" w14:paraId="0485F612" w14:textId="77777777" w:rsidTr="008374F1">
        <w:tc>
          <w:tcPr>
            <w:tcW w:w="2122" w:type="dxa"/>
          </w:tcPr>
          <w:p w14:paraId="2FA29789" w14:textId="1A61E6B3" w:rsidR="00A409E4" w:rsidRDefault="00A409E4" w:rsidP="00A409E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User Story 3 (Description): </w:t>
            </w:r>
          </w:p>
        </w:tc>
        <w:tc>
          <w:tcPr>
            <w:tcW w:w="6894" w:type="dxa"/>
          </w:tcPr>
          <w:p w14:paraId="0B9C4168" w14:textId="15FC903B" w:rsidR="00A409E4" w:rsidRPr="00355BDF" w:rsidRDefault="00CF7804" w:rsidP="008374F1">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a User, I want to be able to see my results of my questionaire through a PDF. This is to allow me to understand what kind of problems are occurring in my company and how can I solve in a positive and constructive way. After I click </w:t>
            </w:r>
            <w:proofErr w:type="gramStart"/>
            <w:r>
              <w:rPr>
                <w:rFonts w:ascii="Times New Roman" w:hAnsi="Times New Roman" w:cs="Times New Roman"/>
                <w:sz w:val="24"/>
                <w:szCs w:val="24"/>
              </w:rPr>
              <w:t>submit</w:t>
            </w:r>
            <w:proofErr w:type="gramEnd"/>
            <w:r>
              <w:rPr>
                <w:rFonts w:ascii="Times New Roman" w:hAnsi="Times New Roman" w:cs="Times New Roman"/>
                <w:sz w:val="24"/>
                <w:szCs w:val="24"/>
              </w:rPr>
              <w:t xml:space="preserve"> I should be redirected to the results section and will be able to click on my results through a PDF format.</w:t>
            </w:r>
          </w:p>
        </w:tc>
      </w:tr>
      <w:tr w:rsidR="00A409E4" w14:paraId="3391A49A" w14:textId="77777777" w:rsidTr="008374F1">
        <w:tc>
          <w:tcPr>
            <w:tcW w:w="2122" w:type="dxa"/>
          </w:tcPr>
          <w:p w14:paraId="17EB3755" w14:textId="37AA746E" w:rsidR="00A409E4" w:rsidRDefault="00A409E4" w:rsidP="00A409E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Corresponding Use Case Diagram:</w:t>
            </w:r>
          </w:p>
        </w:tc>
        <w:tc>
          <w:tcPr>
            <w:tcW w:w="6894" w:type="dxa"/>
          </w:tcPr>
          <w:p w14:paraId="35B6741F" w14:textId="54643C44" w:rsidR="00A409E4" w:rsidRDefault="00CF7804" w:rsidP="008374F1">
            <w:pPr>
              <w:pStyle w:val="NoSpacing"/>
              <w:spacing w:line="276" w:lineRule="auto"/>
              <w:jc w:val="both"/>
              <w:rPr>
                <w:rFonts w:ascii="Times New Roman" w:hAnsi="Times New Roman" w:cs="Times New Roman"/>
                <w:b/>
                <w:bCs/>
                <w:sz w:val="24"/>
                <w:szCs w:val="24"/>
              </w:rPr>
            </w:pPr>
            <w:r>
              <w:object w:dxaOrig="13300" w:dyaOrig="8820" w14:anchorId="0E867554">
                <v:shape id="_x0000_i1027" type="#_x0000_t75" style="width:370.5pt;height:298pt" o:ole="">
                  <v:imagedata r:id="rId13" o:title=""/>
                </v:shape>
                <o:OLEObject Type="Embed" ProgID="PBrush" ShapeID="_x0000_i1027" DrawAspect="Content" ObjectID="_1682090937" r:id="rId14"/>
              </w:object>
            </w:r>
          </w:p>
        </w:tc>
      </w:tr>
      <w:tr w:rsidR="00A409E4" w14:paraId="07D5FF3E" w14:textId="77777777" w:rsidTr="008374F1">
        <w:tc>
          <w:tcPr>
            <w:tcW w:w="2122" w:type="dxa"/>
          </w:tcPr>
          <w:p w14:paraId="75646B87" w14:textId="5A3052E5" w:rsidR="00A409E4" w:rsidRDefault="00A409E4" w:rsidP="00A409E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User Story 4 (Description):</w:t>
            </w:r>
          </w:p>
        </w:tc>
        <w:tc>
          <w:tcPr>
            <w:tcW w:w="6894" w:type="dxa"/>
          </w:tcPr>
          <w:p w14:paraId="287E141A" w14:textId="7CE601E1" w:rsidR="00B229CA" w:rsidRPr="00B229CA" w:rsidRDefault="0085592F" w:rsidP="008374F1">
            <w:pPr>
              <w:pStyle w:val="NoSpacing"/>
              <w:spacing w:line="276" w:lineRule="auto"/>
              <w:jc w:val="both"/>
              <w:rPr>
                <w:rFonts w:ascii="Times New Roman" w:hAnsi="Times New Roman" w:cs="Times New Roman"/>
                <w:sz w:val="24"/>
                <w:szCs w:val="24"/>
              </w:rPr>
            </w:pPr>
            <w:r>
              <w:rPr>
                <w:rFonts w:ascii="Times New Roman" w:hAnsi="Times New Roman" w:cs="Times New Roman"/>
              </w:rPr>
              <w:t>As a user, sometimes I do not have time to even check the results, this makes me very annoyed at myself, but I would like an option in the Results page to allow me to share my work to my workers through a link option.</w:t>
            </w:r>
          </w:p>
        </w:tc>
      </w:tr>
      <w:tr w:rsidR="00A409E4" w14:paraId="31B11D25" w14:textId="77777777" w:rsidTr="008374F1">
        <w:tc>
          <w:tcPr>
            <w:tcW w:w="2122" w:type="dxa"/>
          </w:tcPr>
          <w:p w14:paraId="1B977D31" w14:textId="5E9555DD" w:rsidR="00A409E4" w:rsidRDefault="00A409E4" w:rsidP="00A409E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Corresponding Use Case Diagram:</w:t>
            </w:r>
          </w:p>
        </w:tc>
        <w:tc>
          <w:tcPr>
            <w:tcW w:w="6894" w:type="dxa"/>
          </w:tcPr>
          <w:p w14:paraId="43E57396" w14:textId="03A01235" w:rsidR="00A409E4" w:rsidRDefault="0085592F" w:rsidP="008374F1">
            <w:pPr>
              <w:pStyle w:val="NoSpacing"/>
              <w:spacing w:line="276" w:lineRule="auto"/>
              <w:jc w:val="both"/>
              <w:rPr>
                <w:rFonts w:ascii="Times New Roman" w:hAnsi="Times New Roman" w:cs="Times New Roman"/>
                <w:b/>
                <w:bCs/>
                <w:sz w:val="24"/>
                <w:szCs w:val="24"/>
              </w:rPr>
            </w:pPr>
            <w:r>
              <w:object w:dxaOrig="13330" w:dyaOrig="8760" w14:anchorId="1AA5D6EF">
                <v:shape id="_x0000_i1028" type="#_x0000_t75" style="width:365pt;height:313.5pt" o:ole="">
                  <v:imagedata r:id="rId15" o:title=""/>
                </v:shape>
                <o:OLEObject Type="Embed" ProgID="PBrush" ShapeID="_x0000_i1028" DrawAspect="Content" ObjectID="_1682090938" r:id="rId16"/>
              </w:object>
            </w:r>
          </w:p>
          <w:p w14:paraId="1DAA84B0" w14:textId="46E300EC" w:rsidR="00A409E4" w:rsidRDefault="00A409E4" w:rsidP="008374F1">
            <w:pPr>
              <w:pStyle w:val="NoSpacing"/>
              <w:spacing w:line="276" w:lineRule="auto"/>
              <w:jc w:val="both"/>
              <w:rPr>
                <w:rFonts w:ascii="Times New Roman" w:hAnsi="Times New Roman" w:cs="Times New Roman"/>
                <w:b/>
                <w:bCs/>
                <w:sz w:val="24"/>
                <w:szCs w:val="24"/>
              </w:rPr>
            </w:pPr>
          </w:p>
        </w:tc>
      </w:tr>
    </w:tbl>
    <w:p w14:paraId="5028311E" w14:textId="5A99CECA" w:rsidR="007B6D94" w:rsidRDefault="007B6D94"/>
    <w:p w14:paraId="599F1271" w14:textId="46936AF1" w:rsidR="003D367D" w:rsidRDefault="003D367D"/>
    <w:p w14:paraId="207A7CFD" w14:textId="1619BCCC" w:rsidR="003D367D" w:rsidRDefault="003D367D"/>
    <w:p w14:paraId="746C8B23" w14:textId="0322C44A" w:rsidR="003D367D" w:rsidRDefault="003D367D"/>
    <w:p w14:paraId="67D1070C" w14:textId="59085218" w:rsidR="003D367D" w:rsidRDefault="003D367D"/>
    <w:p w14:paraId="2F42416E" w14:textId="1BD4E338" w:rsidR="003D367D" w:rsidRDefault="003D367D"/>
    <w:p w14:paraId="511D8F0B" w14:textId="76057F92" w:rsidR="003D367D" w:rsidRDefault="003D367D"/>
    <w:p w14:paraId="4BFBF76E" w14:textId="1C500650" w:rsidR="003D367D" w:rsidRDefault="003D367D"/>
    <w:p w14:paraId="450EEC40" w14:textId="688A2E23" w:rsidR="003D367D" w:rsidRDefault="003D367D"/>
    <w:p w14:paraId="1818DB38" w14:textId="0C9EB968" w:rsidR="003D367D" w:rsidRDefault="003D367D"/>
    <w:p w14:paraId="403B77E3" w14:textId="447326A4" w:rsidR="003D367D" w:rsidRDefault="003D367D"/>
    <w:p w14:paraId="109E3FFE" w14:textId="2209A1A8" w:rsidR="003D367D" w:rsidRDefault="003D367D"/>
    <w:p w14:paraId="668B6E37" w14:textId="0E101910" w:rsidR="003D367D" w:rsidRDefault="003D367D"/>
    <w:p w14:paraId="1A9E2F91" w14:textId="77777777" w:rsidR="003D367D" w:rsidRDefault="003D367D"/>
    <w:tbl>
      <w:tblPr>
        <w:tblStyle w:val="TableGrid"/>
        <w:tblW w:w="0" w:type="auto"/>
        <w:tblLook w:val="04A0" w:firstRow="1" w:lastRow="0" w:firstColumn="1" w:lastColumn="0" w:noHBand="0" w:noVBand="1"/>
      </w:tblPr>
      <w:tblGrid>
        <w:gridCol w:w="1185"/>
        <w:gridCol w:w="7831"/>
      </w:tblGrid>
      <w:tr w:rsidR="00B4205C" w14:paraId="7C14AEA5" w14:textId="77777777" w:rsidTr="008374F1">
        <w:tc>
          <w:tcPr>
            <w:tcW w:w="2122" w:type="dxa"/>
          </w:tcPr>
          <w:p w14:paraId="35C78CB9" w14:textId="7B2967E0" w:rsidR="00B4205C" w:rsidRDefault="00B4205C" w:rsidP="008374F1">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Part 3 </w:t>
            </w:r>
            <w:r w:rsidRPr="007A258F">
              <w:rPr>
                <w:rFonts w:ascii="Times New Roman" w:hAnsi="Times New Roman" w:cs="Times New Roman"/>
                <w:b/>
                <w:bCs/>
                <w:color w:val="FF0000"/>
                <w:sz w:val="24"/>
                <w:szCs w:val="24"/>
              </w:rPr>
              <w:t>(Individual Work)</w:t>
            </w:r>
          </w:p>
        </w:tc>
        <w:tc>
          <w:tcPr>
            <w:tcW w:w="6894" w:type="dxa"/>
          </w:tcPr>
          <w:p w14:paraId="5DE0B2D9" w14:textId="4B7A1E93" w:rsidR="001D7F93" w:rsidRDefault="001D7F93" w:rsidP="001D7F93">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Select two important interactions</w:t>
            </w:r>
            <w:r w:rsidR="007B6D94">
              <w:rPr>
                <w:rFonts w:ascii="Times New Roman" w:hAnsi="Times New Roman" w:cs="Times New Roman"/>
                <w:b/>
                <w:bCs/>
                <w:sz w:val="24"/>
                <w:szCs w:val="24"/>
              </w:rPr>
              <w:t xml:space="preserve"> </w:t>
            </w:r>
            <w:r>
              <w:rPr>
                <w:rFonts w:ascii="Times New Roman" w:hAnsi="Times New Roman" w:cs="Times New Roman"/>
                <w:b/>
                <w:bCs/>
                <w:sz w:val="24"/>
                <w:szCs w:val="24"/>
              </w:rPr>
              <w:t>between internal components of the system under development</w:t>
            </w:r>
            <w:r w:rsidR="007B6D94">
              <w:rPr>
                <w:rFonts w:ascii="Times New Roman" w:hAnsi="Times New Roman" w:cs="Times New Roman"/>
                <w:b/>
                <w:bCs/>
                <w:sz w:val="24"/>
                <w:szCs w:val="24"/>
              </w:rPr>
              <w:t xml:space="preserve">, the </w:t>
            </w:r>
            <w:r>
              <w:rPr>
                <w:rFonts w:ascii="Times New Roman" w:hAnsi="Times New Roman" w:cs="Times New Roman"/>
                <w:b/>
                <w:bCs/>
                <w:sz w:val="24"/>
                <w:szCs w:val="24"/>
              </w:rPr>
              <w:t>draw one sequence diagram for each interaction.</w:t>
            </w:r>
            <w:r w:rsidR="007B6D94">
              <w:rPr>
                <w:rFonts w:ascii="Times New Roman" w:hAnsi="Times New Roman" w:cs="Times New Roman"/>
                <w:b/>
                <w:bCs/>
                <w:sz w:val="24"/>
                <w:szCs w:val="24"/>
              </w:rPr>
              <w:t xml:space="preserve"> In the sequence diagrams, make sure you clearly indicate the </w:t>
            </w:r>
            <w:r w:rsidR="007B6D94" w:rsidRPr="007B6D94">
              <w:rPr>
                <w:rFonts w:ascii="Times New Roman" w:hAnsi="Times New Roman" w:cs="Times New Roman"/>
                <w:b/>
                <w:bCs/>
                <w:i/>
                <w:iCs/>
                <w:sz w:val="24"/>
                <w:szCs w:val="24"/>
              </w:rPr>
              <w:t>participates</w:t>
            </w:r>
            <w:r w:rsidR="007B6D94">
              <w:rPr>
                <w:rFonts w:ascii="Times New Roman" w:hAnsi="Times New Roman" w:cs="Times New Roman"/>
                <w:b/>
                <w:bCs/>
                <w:sz w:val="24"/>
                <w:szCs w:val="24"/>
              </w:rPr>
              <w:t xml:space="preserve"> and the message flows.</w:t>
            </w:r>
          </w:p>
          <w:p w14:paraId="1DD2FB81" w14:textId="11559C40" w:rsidR="007B6D94" w:rsidRDefault="007B6D94" w:rsidP="001D7F93">
            <w:pPr>
              <w:pStyle w:val="NoSpacing"/>
              <w:spacing w:line="276" w:lineRule="auto"/>
              <w:jc w:val="both"/>
              <w:rPr>
                <w:rFonts w:ascii="Times New Roman" w:hAnsi="Times New Roman" w:cs="Times New Roman"/>
                <w:b/>
                <w:bCs/>
                <w:sz w:val="24"/>
                <w:szCs w:val="24"/>
              </w:rPr>
            </w:pPr>
          </w:p>
          <w:p w14:paraId="1C5802CB" w14:textId="16EBA9CC" w:rsidR="007B6D94" w:rsidRPr="007B6D94" w:rsidRDefault="007B6D94" w:rsidP="001D7F93">
            <w:pPr>
              <w:pStyle w:val="NoSpacing"/>
              <w:spacing w:line="276" w:lineRule="auto"/>
              <w:jc w:val="both"/>
              <w:rPr>
                <w:rFonts w:ascii="Times New Roman" w:hAnsi="Times New Roman" w:cs="Times New Roman"/>
                <w:sz w:val="24"/>
                <w:szCs w:val="24"/>
              </w:rPr>
            </w:pPr>
            <w:r w:rsidRPr="007B6D94">
              <w:rPr>
                <w:rFonts w:ascii="Times New Roman" w:hAnsi="Times New Roman" w:cs="Times New Roman"/>
                <w:sz w:val="24"/>
                <w:szCs w:val="24"/>
              </w:rPr>
              <w:t>Sequence diagrams are often used to model interactions between system components (sometimes, external actors may also be included</w:t>
            </w:r>
            <w:r w:rsidR="00E126BE">
              <w:rPr>
                <w:rFonts w:ascii="Times New Roman" w:hAnsi="Times New Roman" w:cs="Times New Roman"/>
                <w:sz w:val="24"/>
                <w:szCs w:val="24"/>
              </w:rPr>
              <w:t>).</w:t>
            </w:r>
          </w:p>
          <w:p w14:paraId="436E5DE3" w14:textId="103A0B5F" w:rsidR="007B6D94" w:rsidRDefault="007B6D94" w:rsidP="001D7F93">
            <w:pPr>
              <w:pStyle w:val="NoSpacing"/>
              <w:spacing w:line="276" w:lineRule="auto"/>
              <w:jc w:val="both"/>
              <w:rPr>
                <w:rFonts w:ascii="Times New Roman" w:hAnsi="Times New Roman" w:cs="Times New Roman"/>
                <w:b/>
                <w:bCs/>
                <w:sz w:val="24"/>
                <w:szCs w:val="24"/>
              </w:rPr>
            </w:pPr>
          </w:p>
        </w:tc>
      </w:tr>
      <w:tr w:rsidR="00B4205C" w14:paraId="26D3B98A" w14:textId="77777777" w:rsidTr="008374F1">
        <w:tc>
          <w:tcPr>
            <w:tcW w:w="2122" w:type="dxa"/>
          </w:tcPr>
          <w:p w14:paraId="272EE9B5" w14:textId="77777777" w:rsidR="00B4205C" w:rsidRDefault="007B6D94" w:rsidP="007B6D9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Sequence Diagram 1:</w:t>
            </w:r>
          </w:p>
          <w:p w14:paraId="1F62D97A" w14:textId="77777777" w:rsidR="007B6D94" w:rsidRDefault="007B6D94" w:rsidP="007B6D94">
            <w:pPr>
              <w:pStyle w:val="NoSpacing"/>
              <w:spacing w:line="276" w:lineRule="auto"/>
              <w:rPr>
                <w:rFonts w:ascii="Times New Roman" w:hAnsi="Times New Roman" w:cs="Times New Roman"/>
                <w:b/>
                <w:bCs/>
                <w:sz w:val="24"/>
                <w:szCs w:val="24"/>
              </w:rPr>
            </w:pPr>
          </w:p>
          <w:p w14:paraId="183D28B8" w14:textId="77777777" w:rsidR="007B6D94" w:rsidRDefault="007B6D94" w:rsidP="007B6D94">
            <w:pPr>
              <w:pStyle w:val="NoSpacing"/>
              <w:spacing w:line="276" w:lineRule="auto"/>
              <w:rPr>
                <w:rFonts w:ascii="Times New Roman" w:hAnsi="Times New Roman" w:cs="Times New Roman"/>
                <w:b/>
                <w:bCs/>
                <w:sz w:val="24"/>
                <w:szCs w:val="24"/>
              </w:rPr>
            </w:pPr>
          </w:p>
          <w:p w14:paraId="7AEA031A" w14:textId="77777777" w:rsidR="007B6D94" w:rsidRDefault="007B6D94" w:rsidP="007B6D94">
            <w:pPr>
              <w:pStyle w:val="NoSpacing"/>
              <w:spacing w:line="276" w:lineRule="auto"/>
              <w:rPr>
                <w:rFonts w:ascii="Times New Roman" w:hAnsi="Times New Roman" w:cs="Times New Roman"/>
                <w:b/>
                <w:bCs/>
                <w:sz w:val="24"/>
                <w:szCs w:val="24"/>
              </w:rPr>
            </w:pPr>
          </w:p>
          <w:p w14:paraId="407CE056" w14:textId="7D4FD6A2" w:rsidR="007B6D94" w:rsidRDefault="007B6D94" w:rsidP="007B6D94">
            <w:pPr>
              <w:pStyle w:val="NoSpacing"/>
              <w:spacing w:line="276" w:lineRule="auto"/>
              <w:rPr>
                <w:rFonts w:ascii="Times New Roman" w:hAnsi="Times New Roman" w:cs="Times New Roman"/>
                <w:b/>
                <w:bCs/>
                <w:sz w:val="24"/>
                <w:szCs w:val="24"/>
              </w:rPr>
            </w:pPr>
          </w:p>
        </w:tc>
        <w:tc>
          <w:tcPr>
            <w:tcW w:w="6894" w:type="dxa"/>
          </w:tcPr>
          <w:p w14:paraId="145513A9" w14:textId="4D0E9D1D" w:rsidR="00CB2593" w:rsidRDefault="00B32286" w:rsidP="008374F1">
            <w:pPr>
              <w:pStyle w:val="NoSpacing"/>
              <w:spacing w:line="276" w:lineRule="auto"/>
              <w:jc w:val="both"/>
            </w:pPr>
            <w:r>
              <w:object w:dxaOrig="11020" w:dyaOrig="8360" w14:anchorId="609EF44A">
                <v:shape id="_x0000_i1029" type="#_x0000_t75" style="width:451.5pt;height:342.5pt" o:ole="">
                  <v:imagedata r:id="rId17" o:title=""/>
                </v:shape>
                <o:OLEObject Type="Embed" ProgID="PBrush" ShapeID="_x0000_i1029" DrawAspect="Content" ObjectID="_1682090939" r:id="rId18"/>
              </w:object>
            </w:r>
          </w:p>
          <w:p w14:paraId="0FCC54A7" w14:textId="77777777" w:rsidR="00CB2593" w:rsidRDefault="00CB2593" w:rsidP="008374F1">
            <w:pPr>
              <w:pStyle w:val="NoSpacing"/>
              <w:spacing w:line="276" w:lineRule="auto"/>
              <w:jc w:val="both"/>
            </w:pPr>
          </w:p>
          <w:p w14:paraId="7F929A93" w14:textId="77777777" w:rsidR="00CB2593" w:rsidRDefault="00CB2593" w:rsidP="008374F1">
            <w:pPr>
              <w:pStyle w:val="NoSpacing"/>
              <w:spacing w:line="276" w:lineRule="auto"/>
              <w:jc w:val="both"/>
            </w:pPr>
          </w:p>
          <w:p w14:paraId="35CA23FF" w14:textId="77D572C6" w:rsidR="007B6D94" w:rsidRPr="00300D49" w:rsidRDefault="007B6D94" w:rsidP="008374F1">
            <w:pPr>
              <w:pStyle w:val="NoSpacing"/>
              <w:spacing w:line="276" w:lineRule="auto"/>
              <w:jc w:val="both"/>
              <w:rPr>
                <w:rFonts w:ascii="Times New Roman" w:hAnsi="Times New Roman" w:cs="Times New Roman"/>
                <w:b/>
                <w:bCs/>
                <w:sz w:val="24"/>
                <w:szCs w:val="24"/>
                <w:lang w:val="en-US"/>
              </w:rPr>
            </w:pPr>
          </w:p>
        </w:tc>
      </w:tr>
      <w:tr w:rsidR="00B4205C" w14:paraId="48432B45" w14:textId="77777777" w:rsidTr="008374F1">
        <w:tc>
          <w:tcPr>
            <w:tcW w:w="2122" w:type="dxa"/>
          </w:tcPr>
          <w:p w14:paraId="5998289A" w14:textId="5E09910A" w:rsidR="00B4205C" w:rsidRDefault="007B6D94" w:rsidP="008374F1">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Sequence Diagram 2: </w:t>
            </w:r>
          </w:p>
          <w:p w14:paraId="759BF9A7" w14:textId="77777777" w:rsidR="007B6D94" w:rsidRDefault="007B6D94" w:rsidP="008374F1">
            <w:pPr>
              <w:pStyle w:val="NoSpacing"/>
              <w:spacing w:line="276" w:lineRule="auto"/>
              <w:jc w:val="both"/>
              <w:rPr>
                <w:rFonts w:ascii="Times New Roman" w:hAnsi="Times New Roman" w:cs="Times New Roman"/>
                <w:b/>
                <w:bCs/>
                <w:sz w:val="24"/>
                <w:szCs w:val="24"/>
              </w:rPr>
            </w:pPr>
          </w:p>
          <w:p w14:paraId="5F6ACB92" w14:textId="77777777" w:rsidR="007B6D94" w:rsidRDefault="007B6D94" w:rsidP="008374F1">
            <w:pPr>
              <w:pStyle w:val="NoSpacing"/>
              <w:spacing w:line="276" w:lineRule="auto"/>
              <w:jc w:val="both"/>
              <w:rPr>
                <w:rFonts w:ascii="Times New Roman" w:hAnsi="Times New Roman" w:cs="Times New Roman"/>
                <w:b/>
                <w:bCs/>
                <w:sz w:val="24"/>
                <w:szCs w:val="24"/>
              </w:rPr>
            </w:pPr>
          </w:p>
          <w:p w14:paraId="599016D6" w14:textId="77777777" w:rsidR="007B6D94" w:rsidRDefault="007B6D94" w:rsidP="008374F1">
            <w:pPr>
              <w:pStyle w:val="NoSpacing"/>
              <w:spacing w:line="276" w:lineRule="auto"/>
              <w:jc w:val="both"/>
              <w:rPr>
                <w:rFonts w:ascii="Times New Roman" w:hAnsi="Times New Roman" w:cs="Times New Roman"/>
                <w:b/>
                <w:bCs/>
                <w:sz w:val="24"/>
                <w:szCs w:val="24"/>
              </w:rPr>
            </w:pPr>
          </w:p>
          <w:p w14:paraId="2381BD0C" w14:textId="1F1090CF" w:rsidR="007B6D94" w:rsidRDefault="007B6D94" w:rsidP="008374F1">
            <w:pPr>
              <w:pStyle w:val="NoSpacing"/>
              <w:spacing w:line="276" w:lineRule="auto"/>
              <w:jc w:val="both"/>
              <w:rPr>
                <w:rFonts w:ascii="Times New Roman" w:hAnsi="Times New Roman" w:cs="Times New Roman"/>
                <w:b/>
                <w:bCs/>
                <w:sz w:val="24"/>
                <w:szCs w:val="24"/>
              </w:rPr>
            </w:pPr>
          </w:p>
        </w:tc>
        <w:tc>
          <w:tcPr>
            <w:tcW w:w="6894" w:type="dxa"/>
          </w:tcPr>
          <w:p w14:paraId="433E4E00" w14:textId="70DCED81" w:rsidR="007B6D94" w:rsidRDefault="00B32286" w:rsidP="008374F1">
            <w:pPr>
              <w:pStyle w:val="NoSpacing"/>
              <w:spacing w:line="276" w:lineRule="auto"/>
              <w:jc w:val="both"/>
              <w:rPr>
                <w:rFonts w:ascii="Times New Roman" w:hAnsi="Times New Roman" w:cs="Times New Roman"/>
                <w:b/>
                <w:bCs/>
                <w:sz w:val="24"/>
                <w:szCs w:val="24"/>
              </w:rPr>
            </w:pPr>
            <w:r>
              <w:object w:dxaOrig="11150" w:dyaOrig="8750" w14:anchorId="3370E2C4">
                <v:shape id="_x0000_i1030" type="#_x0000_t75" style="width:451pt;height:354pt" o:ole="">
                  <v:imagedata r:id="rId19" o:title=""/>
                </v:shape>
                <o:OLEObject Type="Embed" ProgID="PBrush" ShapeID="_x0000_i1030" DrawAspect="Content" ObjectID="_1682090940" r:id="rId20"/>
              </w:object>
            </w:r>
          </w:p>
        </w:tc>
      </w:tr>
    </w:tbl>
    <w:p w14:paraId="466A6D90" w14:textId="7B2C643D" w:rsidR="001D7F93" w:rsidRDefault="001D7F93" w:rsidP="00117118">
      <w:pPr>
        <w:pStyle w:val="NoSpacing"/>
        <w:spacing w:line="276" w:lineRule="auto"/>
        <w:jc w:val="both"/>
        <w:rPr>
          <w:rFonts w:ascii="Times New Roman" w:hAnsi="Times New Roman" w:cs="Times New Roman"/>
          <w:b/>
          <w:bCs/>
          <w:sz w:val="24"/>
          <w:szCs w:val="24"/>
        </w:rPr>
      </w:pPr>
    </w:p>
    <w:p w14:paraId="710E798F" w14:textId="77777777" w:rsidR="001D7F93" w:rsidRDefault="001D7F93">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Look w:val="04A0" w:firstRow="1" w:lastRow="0" w:firstColumn="1" w:lastColumn="0" w:noHBand="0" w:noVBand="1"/>
      </w:tblPr>
      <w:tblGrid>
        <w:gridCol w:w="1358"/>
        <w:gridCol w:w="7658"/>
      </w:tblGrid>
      <w:tr w:rsidR="001D7F93" w14:paraId="1CAC7614" w14:textId="77777777" w:rsidTr="0082284F">
        <w:trPr>
          <w:trHeight w:val="2767"/>
        </w:trPr>
        <w:tc>
          <w:tcPr>
            <w:tcW w:w="1289" w:type="dxa"/>
          </w:tcPr>
          <w:p w14:paraId="535A5776" w14:textId="009006EE" w:rsidR="001D7F93" w:rsidRDefault="001D7F93" w:rsidP="008374F1">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Part 4 </w:t>
            </w:r>
            <w:r w:rsidRPr="007A258F">
              <w:rPr>
                <w:rFonts w:ascii="Times New Roman" w:hAnsi="Times New Roman" w:cs="Times New Roman"/>
                <w:b/>
                <w:bCs/>
                <w:color w:val="FF0000"/>
                <w:sz w:val="24"/>
                <w:szCs w:val="24"/>
              </w:rPr>
              <w:t>(Individual Work)</w:t>
            </w:r>
          </w:p>
        </w:tc>
        <w:tc>
          <w:tcPr>
            <w:tcW w:w="7371" w:type="dxa"/>
          </w:tcPr>
          <w:p w14:paraId="0CDC1532" w14:textId="6BA67AD0" w:rsidR="001D7F93" w:rsidRDefault="001D7F93" w:rsidP="008374F1">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Draw</w:t>
            </w:r>
            <w:r w:rsidR="007B6D94">
              <w:rPr>
                <w:rFonts w:ascii="Times New Roman" w:hAnsi="Times New Roman" w:cs="Times New Roman"/>
                <w:b/>
                <w:bCs/>
                <w:sz w:val="24"/>
                <w:szCs w:val="24"/>
              </w:rPr>
              <w:t xml:space="preserve"> at least two</w:t>
            </w:r>
            <w:r>
              <w:rPr>
                <w:rFonts w:ascii="Times New Roman" w:hAnsi="Times New Roman" w:cs="Times New Roman"/>
                <w:b/>
                <w:bCs/>
                <w:sz w:val="24"/>
                <w:szCs w:val="24"/>
              </w:rPr>
              <w:t xml:space="preserve"> class diagrams for your project. </w:t>
            </w:r>
            <w:r w:rsidR="007F1500">
              <w:rPr>
                <w:rFonts w:ascii="Times New Roman" w:hAnsi="Times New Roman" w:cs="Times New Roman"/>
                <w:b/>
                <w:bCs/>
                <w:sz w:val="24"/>
                <w:szCs w:val="24"/>
              </w:rPr>
              <w:t>You may draw as many class diagrams as you need.</w:t>
            </w:r>
          </w:p>
          <w:p w14:paraId="2DD868BB" w14:textId="6CC275D2" w:rsidR="007B6D94" w:rsidRDefault="007B6D94" w:rsidP="008374F1">
            <w:pPr>
              <w:pStyle w:val="NoSpacing"/>
              <w:spacing w:line="276" w:lineRule="auto"/>
              <w:jc w:val="both"/>
              <w:rPr>
                <w:rFonts w:ascii="Times New Roman" w:hAnsi="Times New Roman" w:cs="Times New Roman"/>
                <w:b/>
                <w:bCs/>
                <w:sz w:val="24"/>
                <w:szCs w:val="24"/>
              </w:rPr>
            </w:pPr>
          </w:p>
          <w:p w14:paraId="7B2EE7A8" w14:textId="200E8816" w:rsidR="007B6D94" w:rsidRPr="000C6D07" w:rsidRDefault="007B6D94" w:rsidP="008374F1">
            <w:pPr>
              <w:pStyle w:val="NoSpacing"/>
              <w:spacing w:line="276" w:lineRule="auto"/>
              <w:jc w:val="both"/>
              <w:rPr>
                <w:rFonts w:ascii="Times New Roman" w:hAnsi="Times New Roman" w:cs="Times New Roman"/>
                <w:sz w:val="24"/>
                <w:szCs w:val="24"/>
              </w:rPr>
            </w:pPr>
            <w:r w:rsidRPr="000C6D07">
              <w:rPr>
                <w:rFonts w:ascii="Times New Roman" w:hAnsi="Times New Roman" w:cs="Times New Roman"/>
                <w:sz w:val="24"/>
                <w:szCs w:val="24"/>
              </w:rPr>
              <w:t xml:space="preserve">Class diagrams are </w:t>
            </w:r>
            <w:r w:rsidR="000C6D07" w:rsidRPr="000C6D07">
              <w:rPr>
                <w:rFonts w:ascii="Times New Roman" w:hAnsi="Times New Roman" w:cs="Times New Roman"/>
                <w:sz w:val="24"/>
                <w:szCs w:val="24"/>
              </w:rPr>
              <w:t>used to illustrate static structure</w:t>
            </w:r>
            <w:r w:rsidR="000A1138">
              <w:rPr>
                <w:rFonts w:ascii="Times New Roman" w:hAnsi="Times New Roman" w:cs="Times New Roman"/>
                <w:sz w:val="24"/>
                <w:szCs w:val="24"/>
              </w:rPr>
              <w:t>s</w:t>
            </w:r>
            <w:r w:rsidR="000C6D07" w:rsidRPr="000C6D07">
              <w:rPr>
                <w:rFonts w:ascii="Times New Roman" w:hAnsi="Times New Roman" w:cs="Times New Roman"/>
                <w:sz w:val="24"/>
                <w:szCs w:val="24"/>
              </w:rPr>
              <w:t xml:space="preserve"> of software system. In a class diagram, we aim to identify relevant classes in a system and the relationships between these classes. Structural models, such as class diagrams, are </w:t>
            </w:r>
            <w:r w:rsidR="000A1138">
              <w:rPr>
                <w:rFonts w:ascii="Times New Roman" w:hAnsi="Times New Roman" w:cs="Times New Roman"/>
                <w:sz w:val="24"/>
                <w:szCs w:val="24"/>
              </w:rPr>
              <w:t xml:space="preserve">also </w:t>
            </w:r>
            <w:r w:rsidR="000C6D07" w:rsidRPr="000C6D07">
              <w:rPr>
                <w:rFonts w:ascii="Times New Roman" w:hAnsi="Times New Roman" w:cs="Times New Roman"/>
                <w:sz w:val="24"/>
                <w:szCs w:val="24"/>
              </w:rPr>
              <w:t>important for software engineer</w:t>
            </w:r>
            <w:r w:rsidR="000A1138">
              <w:rPr>
                <w:rFonts w:ascii="Times New Roman" w:hAnsi="Times New Roman" w:cs="Times New Roman"/>
                <w:sz w:val="24"/>
                <w:szCs w:val="24"/>
              </w:rPr>
              <w:t>s</w:t>
            </w:r>
            <w:r w:rsidR="000C6D07" w:rsidRPr="000C6D07">
              <w:rPr>
                <w:rFonts w:ascii="Times New Roman" w:hAnsi="Times New Roman" w:cs="Times New Roman"/>
                <w:sz w:val="24"/>
                <w:szCs w:val="24"/>
              </w:rPr>
              <w:t xml:space="preserve"> to understand the organization of the classes in the system and to serve as a blueprint for implementation.  </w:t>
            </w:r>
          </w:p>
          <w:p w14:paraId="24AD052E" w14:textId="7225C3E0" w:rsidR="007B6D94" w:rsidRDefault="007B6D94" w:rsidP="008374F1">
            <w:pPr>
              <w:pStyle w:val="NoSpacing"/>
              <w:spacing w:line="276" w:lineRule="auto"/>
              <w:jc w:val="both"/>
              <w:rPr>
                <w:rFonts w:ascii="Times New Roman" w:hAnsi="Times New Roman" w:cs="Times New Roman"/>
                <w:b/>
                <w:bCs/>
                <w:sz w:val="24"/>
                <w:szCs w:val="24"/>
              </w:rPr>
            </w:pPr>
          </w:p>
        </w:tc>
      </w:tr>
      <w:tr w:rsidR="001D7F93" w14:paraId="1979325B" w14:textId="77777777" w:rsidTr="0082284F">
        <w:trPr>
          <w:trHeight w:val="6779"/>
        </w:trPr>
        <w:tc>
          <w:tcPr>
            <w:tcW w:w="1289" w:type="dxa"/>
          </w:tcPr>
          <w:p w14:paraId="1F3A91DE" w14:textId="7F39069D" w:rsidR="001D7F93" w:rsidRDefault="007B6D94" w:rsidP="008374F1">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Class Diagram 1:</w:t>
            </w:r>
          </w:p>
        </w:tc>
        <w:tc>
          <w:tcPr>
            <w:tcW w:w="7371" w:type="dxa"/>
          </w:tcPr>
          <w:p w14:paraId="24FAB8C2" w14:textId="23B62F12" w:rsidR="001D7F93" w:rsidRPr="00E22B8B" w:rsidRDefault="0082284F" w:rsidP="008374F1">
            <w:pPr>
              <w:pStyle w:val="NoSpacing"/>
              <w:spacing w:line="276" w:lineRule="auto"/>
              <w:jc w:val="both"/>
              <w:rPr>
                <w:rFonts w:ascii="Times New Roman" w:hAnsi="Times New Roman" w:cs="Times New Roman"/>
                <w:b/>
                <w:bCs/>
                <w:sz w:val="24"/>
                <w:szCs w:val="24"/>
                <w:lang w:val="en-US"/>
              </w:rPr>
            </w:pPr>
            <w:r>
              <w:object w:dxaOrig="12870" w:dyaOrig="7690" w14:anchorId="2E94AFD8">
                <v:shape id="_x0000_i1031" type="#_x0000_t75" style="width:374pt;height:303pt" o:ole="">
                  <v:imagedata r:id="rId21" o:title=""/>
                </v:shape>
                <o:OLEObject Type="Embed" ProgID="PBrush" ShapeID="_x0000_i1031" DrawAspect="Content" ObjectID="_1682090941" r:id="rId22"/>
              </w:object>
            </w:r>
          </w:p>
          <w:p w14:paraId="6BA2D2CC" w14:textId="77777777" w:rsidR="001D7F93" w:rsidRDefault="001D7F93" w:rsidP="008374F1">
            <w:pPr>
              <w:pStyle w:val="NoSpacing"/>
              <w:spacing w:line="276" w:lineRule="auto"/>
              <w:jc w:val="both"/>
              <w:rPr>
                <w:rFonts w:ascii="Times New Roman" w:hAnsi="Times New Roman" w:cs="Times New Roman"/>
                <w:b/>
                <w:bCs/>
                <w:sz w:val="24"/>
                <w:szCs w:val="24"/>
                <w:lang w:val="en-GB"/>
              </w:rPr>
            </w:pPr>
          </w:p>
          <w:p w14:paraId="55015743" w14:textId="77777777" w:rsidR="007B6D94" w:rsidRDefault="007B6D94" w:rsidP="008374F1">
            <w:pPr>
              <w:pStyle w:val="NoSpacing"/>
              <w:spacing w:line="276" w:lineRule="auto"/>
              <w:jc w:val="both"/>
              <w:rPr>
                <w:rFonts w:ascii="Times New Roman" w:hAnsi="Times New Roman" w:cs="Times New Roman"/>
                <w:b/>
                <w:bCs/>
                <w:sz w:val="24"/>
                <w:szCs w:val="24"/>
                <w:lang w:val="en-GB"/>
              </w:rPr>
            </w:pPr>
          </w:p>
          <w:p w14:paraId="418EAC6A" w14:textId="607DCBD3" w:rsidR="007B6D94" w:rsidRPr="00E22B8B" w:rsidRDefault="007B6D94" w:rsidP="008374F1">
            <w:pPr>
              <w:pStyle w:val="NoSpacing"/>
              <w:spacing w:line="276" w:lineRule="auto"/>
              <w:jc w:val="both"/>
              <w:rPr>
                <w:rFonts w:ascii="Times New Roman" w:hAnsi="Times New Roman" w:cs="Times New Roman"/>
                <w:b/>
                <w:bCs/>
                <w:sz w:val="24"/>
                <w:szCs w:val="24"/>
                <w:lang w:val="en-GB"/>
              </w:rPr>
            </w:pPr>
          </w:p>
        </w:tc>
      </w:tr>
      <w:tr w:rsidR="001D7F93" w14:paraId="1F12CD1F" w14:textId="77777777" w:rsidTr="0082284F">
        <w:trPr>
          <w:trHeight w:val="1233"/>
        </w:trPr>
        <w:tc>
          <w:tcPr>
            <w:tcW w:w="1289" w:type="dxa"/>
          </w:tcPr>
          <w:p w14:paraId="1B453D5E" w14:textId="65D8DD3C" w:rsidR="007B6D94" w:rsidRDefault="007B6D94" w:rsidP="008374F1">
            <w:pPr>
              <w:pStyle w:val="NoSpacing"/>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Class Diagram 2:</w:t>
            </w:r>
          </w:p>
          <w:p w14:paraId="598D8A59" w14:textId="098054E3" w:rsidR="007B6D94" w:rsidRDefault="007B6D94" w:rsidP="008374F1">
            <w:pPr>
              <w:pStyle w:val="NoSpacing"/>
              <w:spacing w:line="276" w:lineRule="auto"/>
              <w:jc w:val="both"/>
              <w:rPr>
                <w:rFonts w:ascii="Times New Roman" w:hAnsi="Times New Roman" w:cs="Times New Roman"/>
                <w:b/>
                <w:bCs/>
                <w:sz w:val="24"/>
                <w:szCs w:val="24"/>
              </w:rPr>
            </w:pPr>
          </w:p>
        </w:tc>
        <w:tc>
          <w:tcPr>
            <w:tcW w:w="7371" w:type="dxa"/>
          </w:tcPr>
          <w:p w14:paraId="7B628671" w14:textId="5F801B92" w:rsidR="001D7F93" w:rsidRDefault="003D3296" w:rsidP="008374F1">
            <w:pPr>
              <w:pStyle w:val="NoSpacing"/>
              <w:spacing w:line="276" w:lineRule="auto"/>
              <w:jc w:val="both"/>
              <w:rPr>
                <w:rFonts w:ascii="Times New Roman" w:hAnsi="Times New Roman" w:cs="Times New Roman"/>
                <w:b/>
                <w:bCs/>
                <w:sz w:val="24"/>
                <w:szCs w:val="24"/>
              </w:rPr>
            </w:pPr>
            <w:r>
              <w:object w:dxaOrig="11930" w:dyaOrig="8780" w14:anchorId="7D663193">
                <v:shape id="_x0000_i1032" type="#_x0000_t75" style="width:369pt;height:362.5pt" o:ole="">
                  <v:imagedata r:id="rId23" o:title=""/>
                </v:shape>
                <o:OLEObject Type="Embed" ProgID="PBrush" ShapeID="_x0000_i1032" DrawAspect="Content" ObjectID="_1682090942" r:id="rId24"/>
              </w:object>
            </w:r>
          </w:p>
          <w:p w14:paraId="7CCB0304" w14:textId="77777777" w:rsidR="007B6D94" w:rsidRDefault="007B6D94" w:rsidP="008374F1">
            <w:pPr>
              <w:pStyle w:val="NoSpacing"/>
              <w:spacing w:line="276" w:lineRule="auto"/>
              <w:jc w:val="both"/>
              <w:rPr>
                <w:rFonts w:ascii="Times New Roman" w:hAnsi="Times New Roman" w:cs="Times New Roman"/>
                <w:b/>
                <w:bCs/>
                <w:sz w:val="24"/>
                <w:szCs w:val="24"/>
              </w:rPr>
            </w:pPr>
          </w:p>
          <w:p w14:paraId="26016880" w14:textId="0DCC970A" w:rsidR="007B6D94" w:rsidRDefault="007B6D94" w:rsidP="008374F1">
            <w:pPr>
              <w:pStyle w:val="NoSpacing"/>
              <w:spacing w:line="276" w:lineRule="auto"/>
              <w:jc w:val="both"/>
              <w:rPr>
                <w:rFonts w:ascii="Times New Roman" w:hAnsi="Times New Roman" w:cs="Times New Roman"/>
                <w:b/>
                <w:bCs/>
                <w:sz w:val="24"/>
                <w:szCs w:val="24"/>
              </w:rPr>
            </w:pPr>
          </w:p>
        </w:tc>
      </w:tr>
      <w:tr w:rsidR="001D7F93" w14:paraId="13F987B0" w14:textId="77777777" w:rsidTr="0082284F">
        <w:trPr>
          <w:trHeight w:val="299"/>
        </w:trPr>
        <w:tc>
          <w:tcPr>
            <w:tcW w:w="1289" w:type="dxa"/>
          </w:tcPr>
          <w:p w14:paraId="2F53D0D7" w14:textId="1AC09E00" w:rsidR="001D7F93" w:rsidRDefault="001D7F93" w:rsidP="008374F1">
            <w:pPr>
              <w:pStyle w:val="NoSpacing"/>
              <w:spacing w:line="276" w:lineRule="auto"/>
              <w:jc w:val="both"/>
              <w:rPr>
                <w:rFonts w:ascii="Times New Roman" w:hAnsi="Times New Roman" w:cs="Times New Roman"/>
                <w:b/>
                <w:bCs/>
                <w:sz w:val="24"/>
                <w:szCs w:val="24"/>
              </w:rPr>
            </w:pPr>
          </w:p>
        </w:tc>
        <w:tc>
          <w:tcPr>
            <w:tcW w:w="7371" w:type="dxa"/>
          </w:tcPr>
          <w:p w14:paraId="09A4D7DA" w14:textId="77777777" w:rsidR="001D7F93" w:rsidRDefault="001D7F93" w:rsidP="008374F1">
            <w:pPr>
              <w:pStyle w:val="NoSpacing"/>
              <w:spacing w:line="276" w:lineRule="auto"/>
              <w:jc w:val="both"/>
              <w:rPr>
                <w:rFonts w:ascii="Times New Roman" w:hAnsi="Times New Roman" w:cs="Times New Roman"/>
                <w:b/>
                <w:bCs/>
                <w:sz w:val="24"/>
                <w:szCs w:val="24"/>
              </w:rPr>
            </w:pPr>
          </w:p>
        </w:tc>
      </w:tr>
    </w:tbl>
    <w:p w14:paraId="6DAC0443" w14:textId="77777777" w:rsidR="00560950" w:rsidRDefault="00560950" w:rsidP="00117118">
      <w:pPr>
        <w:pStyle w:val="NoSpacing"/>
        <w:spacing w:line="276" w:lineRule="auto"/>
        <w:jc w:val="both"/>
        <w:rPr>
          <w:rFonts w:ascii="Times New Roman" w:hAnsi="Times New Roman" w:cs="Times New Roman"/>
          <w:b/>
          <w:bCs/>
          <w:sz w:val="24"/>
          <w:szCs w:val="24"/>
        </w:rPr>
      </w:pPr>
    </w:p>
    <w:sectPr w:rsidR="005609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EEC3B" w14:textId="77777777" w:rsidR="001E5CC6" w:rsidRDefault="001E5CC6" w:rsidP="004D540A">
      <w:pPr>
        <w:spacing w:after="0" w:line="240" w:lineRule="auto"/>
      </w:pPr>
      <w:r>
        <w:separator/>
      </w:r>
    </w:p>
  </w:endnote>
  <w:endnote w:type="continuationSeparator" w:id="0">
    <w:p w14:paraId="5671973B" w14:textId="77777777" w:rsidR="001E5CC6" w:rsidRDefault="001E5CC6" w:rsidP="004D5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E5E0B" w14:textId="77777777" w:rsidR="001E5CC6" w:rsidRDefault="001E5CC6" w:rsidP="004D540A">
      <w:pPr>
        <w:spacing w:after="0" w:line="240" w:lineRule="auto"/>
      </w:pPr>
      <w:r>
        <w:separator/>
      </w:r>
    </w:p>
  </w:footnote>
  <w:footnote w:type="continuationSeparator" w:id="0">
    <w:p w14:paraId="6EC013B1" w14:textId="77777777" w:rsidR="001E5CC6" w:rsidRDefault="001E5CC6" w:rsidP="004D54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15B2"/>
    <w:multiLevelType w:val="hybridMultilevel"/>
    <w:tmpl w:val="00E00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316ED2"/>
    <w:multiLevelType w:val="hybridMultilevel"/>
    <w:tmpl w:val="5728322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CB46A8A"/>
    <w:multiLevelType w:val="hybridMultilevel"/>
    <w:tmpl w:val="9198F40E"/>
    <w:lvl w:ilvl="0" w:tplc="F69079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 w15:restartNumberingAfterBreak="0">
    <w:nsid w:val="48DA1AC9"/>
    <w:multiLevelType w:val="hybridMultilevel"/>
    <w:tmpl w:val="B1E8845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155685"/>
    <w:multiLevelType w:val="hybridMultilevel"/>
    <w:tmpl w:val="F264700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5" w15:restartNumberingAfterBreak="0">
    <w:nsid w:val="56844C60"/>
    <w:multiLevelType w:val="hybridMultilevel"/>
    <w:tmpl w:val="7A06A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B70232"/>
    <w:multiLevelType w:val="hybridMultilevel"/>
    <w:tmpl w:val="0D76B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502CD4"/>
    <w:multiLevelType w:val="hybridMultilevel"/>
    <w:tmpl w:val="EB3852C6"/>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629C51F1"/>
    <w:multiLevelType w:val="hybridMultilevel"/>
    <w:tmpl w:val="B1E8845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1B33F1"/>
    <w:multiLevelType w:val="hybridMultilevel"/>
    <w:tmpl w:val="67A8FE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423E78"/>
    <w:multiLevelType w:val="hybridMultilevel"/>
    <w:tmpl w:val="6400F390"/>
    <w:lvl w:ilvl="0" w:tplc="6F50CC56">
      <w:start w:val="1"/>
      <w:numFmt w:val="bullet"/>
      <w:lvlText w:val="•"/>
      <w:lvlJc w:val="left"/>
      <w:pPr>
        <w:tabs>
          <w:tab w:val="num" w:pos="360"/>
        </w:tabs>
        <w:ind w:left="360" w:hanging="360"/>
      </w:pPr>
      <w:rPr>
        <w:rFonts w:ascii="Arial" w:hAnsi="Arial" w:hint="default"/>
      </w:rPr>
    </w:lvl>
    <w:lvl w:ilvl="1" w:tplc="85A6C0E2">
      <w:numFmt w:val="bullet"/>
      <w:lvlText w:val="•"/>
      <w:lvlJc w:val="left"/>
      <w:pPr>
        <w:tabs>
          <w:tab w:val="num" w:pos="1080"/>
        </w:tabs>
        <w:ind w:left="1080" w:hanging="360"/>
      </w:pPr>
      <w:rPr>
        <w:rFonts w:ascii="Arial" w:hAnsi="Arial" w:hint="default"/>
      </w:rPr>
    </w:lvl>
    <w:lvl w:ilvl="2" w:tplc="1E8C6C94" w:tentative="1">
      <w:start w:val="1"/>
      <w:numFmt w:val="bullet"/>
      <w:lvlText w:val="•"/>
      <w:lvlJc w:val="left"/>
      <w:pPr>
        <w:tabs>
          <w:tab w:val="num" w:pos="1800"/>
        </w:tabs>
        <w:ind w:left="1800" w:hanging="360"/>
      </w:pPr>
      <w:rPr>
        <w:rFonts w:ascii="Arial" w:hAnsi="Arial" w:hint="default"/>
      </w:rPr>
    </w:lvl>
    <w:lvl w:ilvl="3" w:tplc="D8AA6D18" w:tentative="1">
      <w:start w:val="1"/>
      <w:numFmt w:val="bullet"/>
      <w:lvlText w:val="•"/>
      <w:lvlJc w:val="left"/>
      <w:pPr>
        <w:tabs>
          <w:tab w:val="num" w:pos="2520"/>
        </w:tabs>
        <w:ind w:left="2520" w:hanging="360"/>
      </w:pPr>
      <w:rPr>
        <w:rFonts w:ascii="Arial" w:hAnsi="Arial" w:hint="default"/>
      </w:rPr>
    </w:lvl>
    <w:lvl w:ilvl="4" w:tplc="89EA3846" w:tentative="1">
      <w:start w:val="1"/>
      <w:numFmt w:val="bullet"/>
      <w:lvlText w:val="•"/>
      <w:lvlJc w:val="left"/>
      <w:pPr>
        <w:tabs>
          <w:tab w:val="num" w:pos="3240"/>
        </w:tabs>
        <w:ind w:left="3240" w:hanging="360"/>
      </w:pPr>
      <w:rPr>
        <w:rFonts w:ascii="Arial" w:hAnsi="Arial" w:hint="default"/>
      </w:rPr>
    </w:lvl>
    <w:lvl w:ilvl="5" w:tplc="285CB0C6" w:tentative="1">
      <w:start w:val="1"/>
      <w:numFmt w:val="bullet"/>
      <w:lvlText w:val="•"/>
      <w:lvlJc w:val="left"/>
      <w:pPr>
        <w:tabs>
          <w:tab w:val="num" w:pos="3960"/>
        </w:tabs>
        <w:ind w:left="3960" w:hanging="360"/>
      </w:pPr>
      <w:rPr>
        <w:rFonts w:ascii="Arial" w:hAnsi="Arial" w:hint="default"/>
      </w:rPr>
    </w:lvl>
    <w:lvl w:ilvl="6" w:tplc="46082D2A" w:tentative="1">
      <w:start w:val="1"/>
      <w:numFmt w:val="bullet"/>
      <w:lvlText w:val="•"/>
      <w:lvlJc w:val="left"/>
      <w:pPr>
        <w:tabs>
          <w:tab w:val="num" w:pos="4680"/>
        </w:tabs>
        <w:ind w:left="4680" w:hanging="360"/>
      </w:pPr>
      <w:rPr>
        <w:rFonts w:ascii="Arial" w:hAnsi="Arial" w:hint="default"/>
      </w:rPr>
    </w:lvl>
    <w:lvl w:ilvl="7" w:tplc="081A24BA" w:tentative="1">
      <w:start w:val="1"/>
      <w:numFmt w:val="bullet"/>
      <w:lvlText w:val="•"/>
      <w:lvlJc w:val="left"/>
      <w:pPr>
        <w:tabs>
          <w:tab w:val="num" w:pos="5400"/>
        </w:tabs>
        <w:ind w:left="5400" w:hanging="360"/>
      </w:pPr>
      <w:rPr>
        <w:rFonts w:ascii="Arial" w:hAnsi="Arial" w:hint="default"/>
      </w:rPr>
    </w:lvl>
    <w:lvl w:ilvl="8" w:tplc="496C0E82"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76532DC5"/>
    <w:multiLevelType w:val="hybridMultilevel"/>
    <w:tmpl w:val="C7382174"/>
    <w:lvl w:ilvl="0" w:tplc="558657BC">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79EB113B"/>
    <w:multiLevelType w:val="hybridMultilevel"/>
    <w:tmpl w:val="71C89E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AA84121"/>
    <w:multiLevelType w:val="hybridMultilevel"/>
    <w:tmpl w:val="AB207A98"/>
    <w:lvl w:ilvl="0" w:tplc="590223C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ECE7381"/>
    <w:multiLevelType w:val="hybridMultilevel"/>
    <w:tmpl w:val="29864F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6"/>
  </w:num>
  <w:num w:numId="6">
    <w:abstractNumId w:val="11"/>
  </w:num>
  <w:num w:numId="7">
    <w:abstractNumId w:val="4"/>
  </w:num>
  <w:num w:numId="8">
    <w:abstractNumId w:val="1"/>
  </w:num>
  <w:num w:numId="9">
    <w:abstractNumId w:val="7"/>
  </w:num>
  <w:num w:numId="10">
    <w:abstractNumId w:val="0"/>
  </w:num>
  <w:num w:numId="11">
    <w:abstractNumId w:val="12"/>
  </w:num>
  <w:num w:numId="12">
    <w:abstractNumId w:val="14"/>
  </w:num>
  <w:num w:numId="13">
    <w:abstractNumId w:val="9"/>
  </w:num>
  <w:num w:numId="14">
    <w:abstractNumId w:val="10"/>
  </w:num>
  <w:num w:numId="15">
    <w:abstractNumId w:val="5"/>
  </w:num>
  <w:num w:numId="16">
    <w:abstractNumId w:val="3"/>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118"/>
    <w:rsid w:val="0003631A"/>
    <w:rsid w:val="000562B8"/>
    <w:rsid w:val="000824A7"/>
    <w:rsid w:val="00095B24"/>
    <w:rsid w:val="000A1138"/>
    <w:rsid w:val="000C07BF"/>
    <w:rsid w:val="000C6D07"/>
    <w:rsid w:val="00117118"/>
    <w:rsid w:val="00132015"/>
    <w:rsid w:val="00136525"/>
    <w:rsid w:val="00141D4B"/>
    <w:rsid w:val="0018482E"/>
    <w:rsid w:val="00192928"/>
    <w:rsid w:val="00197BD2"/>
    <w:rsid w:val="001A7E77"/>
    <w:rsid w:val="001C2AAB"/>
    <w:rsid w:val="001D7F93"/>
    <w:rsid w:val="001E5CC6"/>
    <w:rsid w:val="00211C12"/>
    <w:rsid w:val="00252177"/>
    <w:rsid w:val="00276A77"/>
    <w:rsid w:val="002C11DE"/>
    <w:rsid w:val="002C4E3C"/>
    <w:rsid w:val="002F4315"/>
    <w:rsid w:val="00300D49"/>
    <w:rsid w:val="0030618B"/>
    <w:rsid w:val="0030716A"/>
    <w:rsid w:val="003156DB"/>
    <w:rsid w:val="00355BDF"/>
    <w:rsid w:val="0036624E"/>
    <w:rsid w:val="00370D0F"/>
    <w:rsid w:val="003B04F1"/>
    <w:rsid w:val="003B4003"/>
    <w:rsid w:val="003C445D"/>
    <w:rsid w:val="003D3296"/>
    <w:rsid w:val="003D367D"/>
    <w:rsid w:val="003E757F"/>
    <w:rsid w:val="003F1CEC"/>
    <w:rsid w:val="00401407"/>
    <w:rsid w:val="00404943"/>
    <w:rsid w:val="00420411"/>
    <w:rsid w:val="004227E5"/>
    <w:rsid w:val="00423D0C"/>
    <w:rsid w:val="00425BAB"/>
    <w:rsid w:val="00440109"/>
    <w:rsid w:val="00460DDD"/>
    <w:rsid w:val="004B3C12"/>
    <w:rsid w:val="004D540A"/>
    <w:rsid w:val="004E7BBE"/>
    <w:rsid w:val="00506D53"/>
    <w:rsid w:val="00554C3F"/>
    <w:rsid w:val="00560950"/>
    <w:rsid w:val="005A3665"/>
    <w:rsid w:val="005A4A2B"/>
    <w:rsid w:val="005B31A2"/>
    <w:rsid w:val="005B542F"/>
    <w:rsid w:val="005D68AF"/>
    <w:rsid w:val="00632379"/>
    <w:rsid w:val="0067119D"/>
    <w:rsid w:val="00675A73"/>
    <w:rsid w:val="006A59E7"/>
    <w:rsid w:val="006B61B6"/>
    <w:rsid w:val="006D3299"/>
    <w:rsid w:val="006F674B"/>
    <w:rsid w:val="00707194"/>
    <w:rsid w:val="00720B2E"/>
    <w:rsid w:val="0076122B"/>
    <w:rsid w:val="0078036D"/>
    <w:rsid w:val="00783D12"/>
    <w:rsid w:val="007955F2"/>
    <w:rsid w:val="007A09FB"/>
    <w:rsid w:val="007A258F"/>
    <w:rsid w:val="007B5D94"/>
    <w:rsid w:val="007B625C"/>
    <w:rsid w:val="007B6D94"/>
    <w:rsid w:val="007C5AD2"/>
    <w:rsid w:val="007E5265"/>
    <w:rsid w:val="007F1500"/>
    <w:rsid w:val="008000C4"/>
    <w:rsid w:val="0082284F"/>
    <w:rsid w:val="00822BD9"/>
    <w:rsid w:val="008238B1"/>
    <w:rsid w:val="00827051"/>
    <w:rsid w:val="00834F29"/>
    <w:rsid w:val="008374F1"/>
    <w:rsid w:val="0085592F"/>
    <w:rsid w:val="00873940"/>
    <w:rsid w:val="008826D1"/>
    <w:rsid w:val="008870A2"/>
    <w:rsid w:val="00887FBD"/>
    <w:rsid w:val="008953B5"/>
    <w:rsid w:val="008B1A6B"/>
    <w:rsid w:val="008D44D4"/>
    <w:rsid w:val="008D5D45"/>
    <w:rsid w:val="008E56EF"/>
    <w:rsid w:val="00930150"/>
    <w:rsid w:val="00966CA9"/>
    <w:rsid w:val="00967B19"/>
    <w:rsid w:val="00975D6F"/>
    <w:rsid w:val="00987077"/>
    <w:rsid w:val="009B5DDB"/>
    <w:rsid w:val="009D55EA"/>
    <w:rsid w:val="009D6B0A"/>
    <w:rsid w:val="00A06BC6"/>
    <w:rsid w:val="00A07180"/>
    <w:rsid w:val="00A409E4"/>
    <w:rsid w:val="00A4415A"/>
    <w:rsid w:val="00A54478"/>
    <w:rsid w:val="00A759B0"/>
    <w:rsid w:val="00A93E71"/>
    <w:rsid w:val="00A97955"/>
    <w:rsid w:val="00AA754A"/>
    <w:rsid w:val="00AF0B98"/>
    <w:rsid w:val="00AF0F30"/>
    <w:rsid w:val="00B062C1"/>
    <w:rsid w:val="00B229CA"/>
    <w:rsid w:val="00B32286"/>
    <w:rsid w:val="00B4205C"/>
    <w:rsid w:val="00B52303"/>
    <w:rsid w:val="00BC1C1C"/>
    <w:rsid w:val="00BC2EBD"/>
    <w:rsid w:val="00BC3F4E"/>
    <w:rsid w:val="00BE1DA2"/>
    <w:rsid w:val="00C62327"/>
    <w:rsid w:val="00C669EB"/>
    <w:rsid w:val="00C72F14"/>
    <w:rsid w:val="00C75579"/>
    <w:rsid w:val="00CA4E63"/>
    <w:rsid w:val="00CA7632"/>
    <w:rsid w:val="00CB2593"/>
    <w:rsid w:val="00CC69BB"/>
    <w:rsid w:val="00CF7804"/>
    <w:rsid w:val="00D55CB2"/>
    <w:rsid w:val="00D95983"/>
    <w:rsid w:val="00DB7094"/>
    <w:rsid w:val="00DD60A9"/>
    <w:rsid w:val="00DD7A8A"/>
    <w:rsid w:val="00E126BE"/>
    <w:rsid w:val="00E131D1"/>
    <w:rsid w:val="00E17BB3"/>
    <w:rsid w:val="00E22B8B"/>
    <w:rsid w:val="00E41A67"/>
    <w:rsid w:val="00E576DE"/>
    <w:rsid w:val="00E57C9F"/>
    <w:rsid w:val="00E67960"/>
    <w:rsid w:val="00EC4CE2"/>
    <w:rsid w:val="00EE196B"/>
    <w:rsid w:val="00F067CE"/>
    <w:rsid w:val="00F530AD"/>
    <w:rsid w:val="00F72E15"/>
    <w:rsid w:val="00FB34E1"/>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2A5E4"/>
  <w15:chartTrackingRefBased/>
  <w15:docId w15:val="{1E261C6D-42D2-4764-B9C8-69FE007A5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B8B"/>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118"/>
    <w:pPr>
      <w:ind w:left="720"/>
      <w:contextualSpacing/>
    </w:pPr>
  </w:style>
  <w:style w:type="paragraph" w:customStyle="1" w:styleId="Default">
    <w:name w:val="Default"/>
    <w:rsid w:val="00117118"/>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17118"/>
    <w:pPr>
      <w:spacing w:after="0" w:line="240" w:lineRule="auto"/>
    </w:pPr>
  </w:style>
  <w:style w:type="paragraph" w:styleId="NormalWeb">
    <w:name w:val="Normal (Web)"/>
    <w:basedOn w:val="Normal"/>
    <w:uiPriority w:val="99"/>
    <w:unhideWhenUsed/>
    <w:rsid w:val="00554C3F"/>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table" w:styleId="TableGridLight">
    <w:name w:val="Grid Table Light"/>
    <w:basedOn w:val="TableNormal"/>
    <w:uiPriority w:val="40"/>
    <w:rsid w:val="00554C3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D54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40A"/>
  </w:style>
  <w:style w:type="paragraph" w:styleId="Footer">
    <w:name w:val="footer"/>
    <w:basedOn w:val="Normal"/>
    <w:link w:val="FooterChar"/>
    <w:uiPriority w:val="99"/>
    <w:unhideWhenUsed/>
    <w:rsid w:val="004D54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40A"/>
  </w:style>
  <w:style w:type="table" w:styleId="TableGrid">
    <w:name w:val="Table Grid"/>
    <w:basedOn w:val="TableNormal"/>
    <w:uiPriority w:val="39"/>
    <w:rsid w:val="00966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40446">
      <w:bodyDiv w:val="1"/>
      <w:marLeft w:val="0"/>
      <w:marRight w:val="0"/>
      <w:marTop w:val="0"/>
      <w:marBottom w:val="0"/>
      <w:divBdr>
        <w:top w:val="none" w:sz="0" w:space="0" w:color="auto"/>
        <w:left w:val="none" w:sz="0" w:space="0" w:color="auto"/>
        <w:bottom w:val="none" w:sz="0" w:space="0" w:color="auto"/>
        <w:right w:val="none" w:sz="0" w:space="0" w:color="auto"/>
      </w:divBdr>
      <w:divsChild>
        <w:div w:id="678195685">
          <w:marLeft w:val="0"/>
          <w:marRight w:val="0"/>
          <w:marTop w:val="0"/>
          <w:marBottom w:val="0"/>
          <w:divBdr>
            <w:top w:val="none" w:sz="0" w:space="0" w:color="auto"/>
            <w:left w:val="none" w:sz="0" w:space="0" w:color="auto"/>
            <w:bottom w:val="none" w:sz="0" w:space="0" w:color="auto"/>
            <w:right w:val="none" w:sz="0" w:space="0" w:color="auto"/>
          </w:divBdr>
          <w:divsChild>
            <w:div w:id="316694048">
              <w:marLeft w:val="0"/>
              <w:marRight w:val="0"/>
              <w:marTop w:val="0"/>
              <w:marBottom w:val="0"/>
              <w:divBdr>
                <w:top w:val="none" w:sz="0" w:space="0" w:color="auto"/>
                <w:left w:val="none" w:sz="0" w:space="0" w:color="auto"/>
                <w:bottom w:val="none" w:sz="0" w:space="0" w:color="auto"/>
                <w:right w:val="none" w:sz="0" w:space="0" w:color="auto"/>
              </w:divBdr>
              <w:divsChild>
                <w:div w:id="1133475512">
                  <w:marLeft w:val="0"/>
                  <w:marRight w:val="0"/>
                  <w:marTop w:val="0"/>
                  <w:marBottom w:val="0"/>
                  <w:divBdr>
                    <w:top w:val="none" w:sz="0" w:space="0" w:color="auto"/>
                    <w:left w:val="none" w:sz="0" w:space="0" w:color="auto"/>
                    <w:bottom w:val="none" w:sz="0" w:space="0" w:color="auto"/>
                    <w:right w:val="none" w:sz="0" w:space="0" w:color="auto"/>
                  </w:divBdr>
                  <w:divsChild>
                    <w:div w:id="8882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994931">
      <w:bodyDiv w:val="1"/>
      <w:marLeft w:val="0"/>
      <w:marRight w:val="0"/>
      <w:marTop w:val="0"/>
      <w:marBottom w:val="0"/>
      <w:divBdr>
        <w:top w:val="none" w:sz="0" w:space="0" w:color="auto"/>
        <w:left w:val="none" w:sz="0" w:space="0" w:color="auto"/>
        <w:bottom w:val="none" w:sz="0" w:space="0" w:color="auto"/>
        <w:right w:val="none" w:sz="0" w:space="0" w:color="auto"/>
      </w:divBdr>
      <w:divsChild>
        <w:div w:id="1637221210">
          <w:marLeft w:val="0"/>
          <w:marRight w:val="0"/>
          <w:marTop w:val="0"/>
          <w:marBottom w:val="0"/>
          <w:divBdr>
            <w:top w:val="none" w:sz="0" w:space="0" w:color="auto"/>
            <w:left w:val="none" w:sz="0" w:space="0" w:color="auto"/>
            <w:bottom w:val="none" w:sz="0" w:space="0" w:color="auto"/>
            <w:right w:val="none" w:sz="0" w:space="0" w:color="auto"/>
          </w:divBdr>
          <w:divsChild>
            <w:div w:id="1841894961">
              <w:marLeft w:val="0"/>
              <w:marRight w:val="0"/>
              <w:marTop w:val="0"/>
              <w:marBottom w:val="0"/>
              <w:divBdr>
                <w:top w:val="none" w:sz="0" w:space="0" w:color="auto"/>
                <w:left w:val="none" w:sz="0" w:space="0" w:color="auto"/>
                <w:bottom w:val="none" w:sz="0" w:space="0" w:color="auto"/>
                <w:right w:val="none" w:sz="0" w:space="0" w:color="auto"/>
              </w:divBdr>
              <w:divsChild>
                <w:div w:id="254678284">
                  <w:marLeft w:val="0"/>
                  <w:marRight w:val="0"/>
                  <w:marTop w:val="0"/>
                  <w:marBottom w:val="0"/>
                  <w:divBdr>
                    <w:top w:val="none" w:sz="0" w:space="0" w:color="auto"/>
                    <w:left w:val="none" w:sz="0" w:space="0" w:color="auto"/>
                    <w:bottom w:val="none" w:sz="0" w:space="0" w:color="auto"/>
                    <w:right w:val="none" w:sz="0" w:space="0" w:color="auto"/>
                  </w:divBdr>
                  <w:divsChild>
                    <w:div w:id="8804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345298">
      <w:bodyDiv w:val="1"/>
      <w:marLeft w:val="0"/>
      <w:marRight w:val="0"/>
      <w:marTop w:val="0"/>
      <w:marBottom w:val="0"/>
      <w:divBdr>
        <w:top w:val="none" w:sz="0" w:space="0" w:color="auto"/>
        <w:left w:val="none" w:sz="0" w:space="0" w:color="auto"/>
        <w:bottom w:val="none" w:sz="0" w:space="0" w:color="auto"/>
        <w:right w:val="none" w:sz="0" w:space="0" w:color="auto"/>
      </w:divBdr>
      <w:divsChild>
        <w:div w:id="854031485">
          <w:marLeft w:val="360"/>
          <w:marRight w:val="0"/>
          <w:marTop w:val="200"/>
          <w:marBottom w:val="0"/>
          <w:divBdr>
            <w:top w:val="none" w:sz="0" w:space="0" w:color="auto"/>
            <w:left w:val="none" w:sz="0" w:space="0" w:color="auto"/>
            <w:bottom w:val="none" w:sz="0" w:space="0" w:color="auto"/>
            <w:right w:val="none" w:sz="0" w:space="0" w:color="auto"/>
          </w:divBdr>
        </w:div>
        <w:div w:id="1187213741">
          <w:marLeft w:val="1080"/>
          <w:marRight w:val="0"/>
          <w:marTop w:val="100"/>
          <w:marBottom w:val="0"/>
          <w:divBdr>
            <w:top w:val="none" w:sz="0" w:space="0" w:color="auto"/>
            <w:left w:val="none" w:sz="0" w:space="0" w:color="auto"/>
            <w:bottom w:val="none" w:sz="0" w:space="0" w:color="auto"/>
            <w:right w:val="none" w:sz="0" w:space="0" w:color="auto"/>
          </w:divBdr>
        </w:div>
        <w:div w:id="344140146">
          <w:marLeft w:val="1080"/>
          <w:marRight w:val="0"/>
          <w:marTop w:val="100"/>
          <w:marBottom w:val="0"/>
          <w:divBdr>
            <w:top w:val="none" w:sz="0" w:space="0" w:color="auto"/>
            <w:left w:val="none" w:sz="0" w:space="0" w:color="auto"/>
            <w:bottom w:val="none" w:sz="0" w:space="0" w:color="auto"/>
            <w:right w:val="none" w:sz="0" w:space="0" w:color="auto"/>
          </w:divBdr>
        </w:div>
        <w:div w:id="1569806278">
          <w:marLeft w:val="1080"/>
          <w:marRight w:val="0"/>
          <w:marTop w:val="100"/>
          <w:marBottom w:val="0"/>
          <w:divBdr>
            <w:top w:val="none" w:sz="0" w:space="0" w:color="auto"/>
            <w:left w:val="none" w:sz="0" w:space="0" w:color="auto"/>
            <w:bottom w:val="none" w:sz="0" w:space="0" w:color="auto"/>
            <w:right w:val="none" w:sz="0" w:space="0" w:color="auto"/>
          </w:divBdr>
        </w:div>
        <w:div w:id="431976937">
          <w:marLeft w:val="1080"/>
          <w:marRight w:val="0"/>
          <w:marTop w:val="100"/>
          <w:marBottom w:val="0"/>
          <w:divBdr>
            <w:top w:val="none" w:sz="0" w:space="0" w:color="auto"/>
            <w:left w:val="none" w:sz="0" w:space="0" w:color="auto"/>
            <w:bottom w:val="none" w:sz="0" w:space="0" w:color="auto"/>
            <w:right w:val="none" w:sz="0" w:space="0" w:color="auto"/>
          </w:divBdr>
        </w:div>
        <w:div w:id="243220690">
          <w:marLeft w:val="1080"/>
          <w:marRight w:val="0"/>
          <w:marTop w:val="100"/>
          <w:marBottom w:val="0"/>
          <w:divBdr>
            <w:top w:val="none" w:sz="0" w:space="0" w:color="auto"/>
            <w:left w:val="none" w:sz="0" w:space="0" w:color="auto"/>
            <w:bottom w:val="none" w:sz="0" w:space="0" w:color="auto"/>
            <w:right w:val="none" w:sz="0" w:space="0" w:color="auto"/>
          </w:divBdr>
        </w:div>
        <w:div w:id="283193732">
          <w:marLeft w:val="1080"/>
          <w:marRight w:val="0"/>
          <w:marTop w:val="100"/>
          <w:marBottom w:val="0"/>
          <w:divBdr>
            <w:top w:val="none" w:sz="0" w:space="0" w:color="auto"/>
            <w:left w:val="none" w:sz="0" w:space="0" w:color="auto"/>
            <w:bottom w:val="none" w:sz="0" w:space="0" w:color="auto"/>
            <w:right w:val="none" w:sz="0" w:space="0" w:color="auto"/>
          </w:divBdr>
        </w:div>
      </w:divsChild>
    </w:div>
    <w:div w:id="865094481">
      <w:bodyDiv w:val="1"/>
      <w:marLeft w:val="0"/>
      <w:marRight w:val="0"/>
      <w:marTop w:val="0"/>
      <w:marBottom w:val="0"/>
      <w:divBdr>
        <w:top w:val="none" w:sz="0" w:space="0" w:color="auto"/>
        <w:left w:val="none" w:sz="0" w:space="0" w:color="auto"/>
        <w:bottom w:val="none" w:sz="0" w:space="0" w:color="auto"/>
        <w:right w:val="none" w:sz="0" w:space="0" w:color="auto"/>
      </w:divBdr>
      <w:divsChild>
        <w:div w:id="374894418">
          <w:marLeft w:val="0"/>
          <w:marRight w:val="0"/>
          <w:marTop w:val="0"/>
          <w:marBottom w:val="0"/>
          <w:divBdr>
            <w:top w:val="none" w:sz="0" w:space="0" w:color="auto"/>
            <w:left w:val="none" w:sz="0" w:space="0" w:color="auto"/>
            <w:bottom w:val="none" w:sz="0" w:space="0" w:color="auto"/>
            <w:right w:val="none" w:sz="0" w:space="0" w:color="auto"/>
          </w:divBdr>
          <w:divsChild>
            <w:div w:id="1041131718">
              <w:marLeft w:val="0"/>
              <w:marRight w:val="0"/>
              <w:marTop w:val="0"/>
              <w:marBottom w:val="0"/>
              <w:divBdr>
                <w:top w:val="none" w:sz="0" w:space="0" w:color="auto"/>
                <w:left w:val="none" w:sz="0" w:space="0" w:color="auto"/>
                <w:bottom w:val="none" w:sz="0" w:space="0" w:color="auto"/>
                <w:right w:val="none" w:sz="0" w:space="0" w:color="auto"/>
              </w:divBdr>
              <w:divsChild>
                <w:div w:id="542988149">
                  <w:marLeft w:val="0"/>
                  <w:marRight w:val="0"/>
                  <w:marTop w:val="0"/>
                  <w:marBottom w:val="0"/>
                  <w:divBdr>
                    <w:top w:val="none" w:sz="0" w:space="0" w:color="auto"/>
                    <w:left w:val="none" w:sz="0" w:space="0" w:color="auto"/>
                    <w:bottom w:val="none" w:sz="0" w:space="0" w:color="auto"/>
                    <w:right w:val="none" w:sz="0" w:space="0" w:color="auto"/>
                  </w:divBdr>
                  <w:divsChild>
                    <w:div w:id="21288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749408">
      <w:bodyDiv w:val="1"/>
      <w:marLeft w:val="0"/>
      <w:marRight w:val="0"/>
      <w:marTop w:val="0"/>
      <w:marBottom w:val="0"/>
      <w:divBdr>
        <w:top w:val="none" w:sz="0" w:space="0" w:color="auto"/>
        <w:left w:val="none" w:sz="0" w:space="0" w:color="auto"/>
        <w:bottom w:val="none" w:sz="0" w:space="0" w:color="auto"/>
        <w:right w:val="none" w:sz="0" w:space="0" w:color="auto"/>
      </w:divBdr>
    </w:div>
    <w:div w:id="1428192993">
      <w:bodyDiv w:val="1"/>
      <w:marLeft w:val="0"/>
      <w:marRight w:val="0"/>
      <w:marTop w:val="0"/>
      <w:marBottom w:val="0"/>
      <w:divBdr>
        <w:top w:val="none" w:sz="0" w:space="0" w:color="auto"/>
        <w:left w:val="none" w:sz="0" w:space="0" w:color="auto"/>
        <w:bottom w:val="none" w:sz="0" w:space="0" w:color="auto"/>
        <w:right w:val="none" w:sz="0" w:space="0" w:color="auto"/>
      </w:divBdr>
      <w:divsChild>
        <w:div w:id="1736585605">
          <w:marLeft w:val="0"/>
          <w:marRight w:val="0"/>
          <w:marTop w:val="0"/>
          <w:marBottom w:val="0"/>
          <w:divBdr>
            <w:top w:val="none" w:sz="0" w:space="0" w:color="auto"/>
            <w:left w:val="none" w:sz="0" w:space="0" w:color="auto"/>
            <w:bottom w:val="none" w:sz="0" w:space="0" w:color="auto"/>
            <w:right w:val="none" w:sz="0" w:space="0" w:color="auto"/>
          </w:divBdr>
          <w:divsChild>
            <w:div w:id="14356290">
              <w:marLeft w:val="0"/>
              <w:marRight w:val="0"/>
              <w:marTop w:val="0"/>
              <w:marBottom w:val="0"/>
              <w:divBdr>
                <w:top w:val="none" w:sz="0" w:space="0" w:color="auto"/>
                <w:left w:val="none" w:sz="0" w:space="0" w:color="auto"/>
                <w:bottom w:val="none" w:sz="0" w:space="0" w:color="auto"/>
                <w:right w:val="none" w:sz="0" w:space="0" w:color="auto"/>
              </w:divBdr>
              <w:divsChild>
                <w:div w:id="1696153181">
                  <w:marLeft w:val="0"/>
                  <w:marRight w:val="0"/>
                  <w:marTop w:val="0"/>
                  <w:marBottom w:val="0"/>
                  <w:divBdr>
                    <w:top w:val="none" w:sz="0" w:space="0" w:color="auto"/>
                    <w:left w:val="none" w:sz="0" w:space="0" w:color="auto"/>
                    <w:bottom w:val="none" w:sz="0" w:space="0" w:color="auto"/>
                    <w:right w:val="none" w:sz="0" w:space="0" w:color="auto"/>
                  </w:divBdr>
                  <w:divsChild>
                    <w:div w:id="11860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660379">
      <w:bodyDiv w:val="1"/>
      <w:marLeft w:val="0"/>
      <w:marRight w:val="0"/>
      <w:marTop w:val="0"/>
      <w:marBottom w:val="0"/>
      <w:divBdr>
        <w:top w:val="none" w:sz="0" w:space="0" w:color="auto"/>
        <w:left w:val="none" w:sz="0" w:space="0" w:color="auto"/>
        <w:bottom w:val="none" w:sz="0" w:space="0" w:color="auto"/>
        <w:right w:val="none" w:sz="0" w:space="0" w:color="auto"/>
      </w:divBdr>
    </w:div>
    <w:div w:id="1839345888">
      <w:bodyDiv w:val="1"/>
      <w:marLeft w:val="0"/>
      <w:marRight w:val="0"/>
      <w:marTop w:val="0"/>
      <w:marBottom w:val="0"/>
      <w:divBdr>
        <w:top w:val="none" w:sz="0" w:space="0" w:color="auto"/>
        <w:left w:val="none" w:sz="0" w:space="0" w:color="auto"/>
        <w:bottom w:val="none" w:sz="0" w:space="0" w:color="auto"/>
        <w:right w:val="none" w:sz="0" w:space="0" w:color="auto"/>
      </w:divBdr>
      <w:divsChild>
        <w:div w:id="1372538057">
          <w:marLeft w:val="0"/>
          <w:marRight w:val="0"/>
          <w:marTop w:val="0"/>
          <w:marBottom w:val="0"/>
          <w:divBdr>
            <w:top w:val="none" w:sz="0" w:space="0" w:color="auto"/>
            <w:left w:val="none" w:sz="0" w:space="0" w:color="auto"/>
            <w:bottom w:val="none" w:sz="0" w:space="0" w:color="auto"/>
            <w:right w:val="none" w:sz="0" w:space="0" w:color="auto"/>
          </w:divBdr>
          <w:divsChild>
            <w:div w:id="980813076">
              <w:marLeft w:val="0"/>
              <w:marRight w:val="0"/>
              <w:marTop w:val="0"/>
              <w:marBottom w:val="0"/>
              <w:divBdr>
                <w:top w:val="none" w:sz="0" w:space="0" w:color="auto"/>
                <w:left w:val="none" w:sz="0" w:space="0" w:color="auto"/>
                <w:bottom w:val="none" w:sz="0" w:space="0" w:color="auto"/>
                <w:right w:val="none" w:sz="0" w:space="0" w:color="auto"/>
              </w:divBdr>
              <w:divsChild>
                <w:div w:id="608973352">
                  <w:marLeft w:val="0"/>
                  <w:marRight w:val="0"/>
                  <w:marTop w:val="0"/>
                  <w:marBottom w:val="0"/>
                  <w:divBdr>
                    <w:top w:val="none" w:sz="0" w:space="0" w:color="auto"/>
                    <w:left w:val="none" w:sz="0" w:space="0" w:color="auto"/>
                    <w:bottom w:val="none" w:sz="0" w:space="0" w:color="auto"/>
                    <w:right w:val="none" w:sz="0" w:space="0" w:color="auto"/>
                  </w:divBdr>
                  <w:divsChild>
                    <w:div w:id="7857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849461">
      <w:bodyDiv w:val="1"/>
      <w:marLeft w:val="0"/>
      <w:marRight w:val="0"/>
      <w:marTop w:val="0"/>
      <w:marBottom w:val="0"/>
      <w:divBdr>
        <w:top w:val="none" w:sz="0" w:space="0" w:color="auto"/>
        <w:left w:val="none" w:sz="0" w:space="0" w:color="auto"/>
        <w:bottom w:val="none" w:sz="0" w:space="0" w:color="auto"/>
        <w:right w:val="none" w:sz="0" w:space="0" w:color="auto"/>
      </w:divBdr>
      <w:divsChild>
        <w:div w:id="217672107">
          <w:marLeft w:val="0"/>
          <w:marRight w:val="0"/>
          <w:marTop w:val="0"/>
          <w:marBottom w:val="0"/>
          <w:divBdr>
            <w:top w:val="none" w:sz="0" w:space="0" w:color="auto"/>
            <w:left w:val="none" w:sz="0" w:space="0" w:color="auto"/>
            <w:bottom w:val="none" w:sz="0" w:space="0" w:color="auto"/>
            <w:right w:val="none" w:sz="0" w:space="0" w:color="auto"/>
          </w:divBdr>
          <w:divsChild>
            <w:div w:id="827328196">
              <w:marLeft w:val="0"/>
              <w:marRight w:val="0"/>
              <w:marTop w:val="0"/>
              <w:marBottom w:val="0"/>
              <w:divBdr>
                <w:top w:val="none" w:sz="0" w:space="0" w:color="auto"/>
                <w:left w:val="none" w:sz="0" w:space="0" w:color="auto"/>
                <w:bottom w:val="none" w:sz="0" w:space="0" w:color="auto"/>
                <w:right w:val="none" w:sz="0" w:space="0" w:color="auto"/>
              </w:divBdr>
              <w:divsChild>
                <w:div w:id="1219589426">
                  <w:marLeft w:val="0"/>
                  <w:marRight w:val="0"/>
                  <w:marTop w:val="0"/>
                  <w:marBottom w:val="0"/>
                  <w:divBdr>
                    <w:top w:val="none" w:sz="0" w:space="0" w:color="auto"/>
                    <w:left w:val="none" w:sz="0" w:space="0" w:color="auto"/>
                    <w:bottom w:val="none" w:sz="0" w:space="0" w:color="auto"/>
                    <w:right w:val="none" w:sz="0" w:space="0" w:color="auto"/>
                  </w:divBdr>
                  <w:divsChild>
                    <w:div w:id="3348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89403">
      <w:bodyDiv w:val="1"/>
      <w:marLeft w:val="0"/>
      <w:marRight w:val="0"/>
      <w:marTop w:val="0"/>
      <w:marBottom w:val="0"/>
      <w:divBdr>
        <w:top w:val="none" w:sz="0" w:space="0" w:color="auto"/>
        <w:left w:val="none" w:sz="0" w:space="0" w:color="auto"/>
        <w:bottom w:val="none" w:sz="0" w:space="0" w:color="auto"/>
        <w:right w:val="none" w:sz="0" w:space="0" w:color="auto"/>
      </w:divBdr>
      <w:divsChild>
        <w:div w:id="2006320315">
          <w:marLeft w:val="0"/>
          <w:marRight w:val="0"/>
          <w:marTop w:val="0"/>
          <w:marBottom w:val="0"/>
          <w:divBdr>
            <w:top w:val="none" w:sz="0" w:space="0" w:color="auto"/>
            <w:left w:val="none" w:sz="0" w:space="0" w:color="auto"/>
            <w:bottom w:val="none" w:sz="0" w:space="0" w:color="auto"/>
            <w:right w:val="none" w:sz="0" w:space="0" w:color="auto"/>
          </w:divBdr>
          <w:divsChild>
            <w:div w:id="1541670962">
              <w:marLeft w:val="0"/>
              <w:marRight w:val="0"/>
              <w:marTop w:val="0"/>
              <w:marBottom w:val="0"/>
              <w:divBdr>
                <w:top w:val="none" w:sz="0" w:space="0" w:color="auto"/>
                <w:left w:val="none" w:sz="0" w:space="0" w:color="auto"/>
                <w:bottom w:val="none" w:sz="0" w:space="0" w:color="auto"/>
                <w:right w:val="none" w:sz="0" w:space="0" w:color="auto"/>
              </w:divBdr>
              <w:divsChild>
                <w:div w:id="1656029820">
                  <w:marLeft w:val="0"/>
                  <w:marRight w:val="0"/>
                  <w:marTop w:val="0"/>
                  <w:marBottom w:val="0"/>
                  <w:divBdr>
                    <w:top w:val="none" w:sz="0" w:space="0" w:color="auto"/>
                    <w:left w:val="none" w:sz="0" w:space="0" w:color="auto"/>
                    <w:bottom w:val="none" w:sz="0" w:space="0" w:color="auto"/>
                    <w:right w:val="none" w:sz="0" w:space="0" w:color="auto"/>
                  </w:divBdr>
                  <w:divsChild>
                    <w:div w:id="13408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66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5.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8.bin"/><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oleObject" Target="embeddings/oleObject1.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1247</Words>
  <Characters>7110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Emlyn Hegarty Kelly</dc:creator>
  <cp:keywords/>
  <dc:description/>
  <cp:lastModifiedBy>RYAN JACOB ORIMACO</cp:lastModifiedBy>
  <cp:revision>2</cp:revision>
  <dcterms:created xsi:type="dcterms:W3CDTF">2021-05-09T17:42:00Z</dcterms:created>
  <dcterms:modified xsi:type="dcterms:W3CDTF">2021-05-09T17:42:00Z</dcterms:modified>
</cp:coreProperties>
</file>