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ind w:left="0" w:firstLine="0"/>
        <w:jc w:val="center"/>
        <w:rPr/>
      </w:pPr>
      <w:bookmarkStart w:colFirst="0" w:colLast="0" w:name="_9xjohjrjdxr8" w:id="0"/>
      <w:bookmarkEnd w:id="0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xjohjrjdxr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zti8dqkf1x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Tables and Figures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232cyjt6lny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Frequency Table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ijs6zflioj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Stem and Leaf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wqr7tedhk7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Formulas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ch9wvyx5rf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Box and Plot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0jfzssr2dca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Trimean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kw8a78hueq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Geometric Mean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2fewcqn6ts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Trimmed Mean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u56nlab00f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Pearson’s correlation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r3dnn8575y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Probability of a Single Event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0oo0ng3wem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 Probability of 2 or more independent events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4s3airs88d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8. Probability of 2 or more dependent events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fh0csggibd2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9. Permutations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s594ajw5m8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10. Combinations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yd5lq0eimk7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11. Binomial Distribution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n82m0g97jmy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12. Poisson Distribution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o7m8zkqknb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13. Multinomial Distribution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rc916yy1vp0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14. Hypergeometric Distribution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b12u48a154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15. Variance and Standard Deviation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8fthhn7k7j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Step-by-Step Tutorials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a2bk2st9ej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One Way ANOVA - Independent Measures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qeitrfj7k8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- Two Way ANOVA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by59en2lj6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Links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Style w:val="Heading1"/>
        <w:spacing w:line="360" w:lineRule="auto"/>
        <w:ind w:left="0" w:firstLine="0"/>
        <w:rPr/>
      </w:pPr>
      <w:bookmarkStart w:colFirst="0" w:colLast="0" w:name="_mzti8dqkf1xu" w:id="1"/>
      <w:bookmarkEnd w:id="1"/>
      <w:r w:rsidDel="00000000" w:rsidR="00000000" w:rsidRPr="00000000">
        <w:rPr>
          <w:rtl w:val="0"/>
        </w:rPr>
        <w:t xml:space="preserve">Tables and Figures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3"/>
        </w:numPr>
        <w:spacing w:line="360" w:lineRule="auto"/>
        <w:rPr/>
      </w:pPr>
      <w:bookmarkStart w:colFirst="0" w:colLast="0" w:name="_p232cyjt6lny" w:id="2"/>
      <w:bookmarkEnd w:id="2"/>
      <w:r w:rsidDel="00000000" w:rsidR="00000000" w:rsidRPr="00000000">
        <w:rPr>
          <w:rtl w:val="0"/>
        </w:rPr>
        <w:t xml:space="preserve">Frequency Table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Previous Ownership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Relative Frequency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85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500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=0.17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60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500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=0.12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Macintosh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355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500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=0.71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500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500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3"/>
        </w:numPr>
        <w:spacing w:line="360" w:lineRule="auto"/>
        <w:rPr/>
      </w:pPr>
      <w:bookmarkStart w:colFirst="0" w:colLast="0" w:name="_sijs6zfliojc" w:id="3"/>
      <w:bookmarkEnd w:id="3"/>
      <w:r w:rsidDel="00000000" w:rsidR="00000000" w:rsidRPr="00000000">
        <w:rPr>
          <w:rtl w:val="0"/>
        </w:rPr>
        <w:t xml:space="preserve">Stem and Leaf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4792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083" l="57371" r="1442" t="1927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628775" cy="2047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545" l="69871" r="2724" t="780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59188" cy="18453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1934" l="43269" r="801" t="15637"/>
                    <a:stretch>
                      <a:fillRect/>
                    </a:stretch>
                  </pic:blipFill>
                  <pic:spPr>
                    <a:xfrm>
                      <a:off x="0" y="0"/>
                      <a:ext cx="3659188" cy="184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ind w:left="0" w:firstLine="0"/>
        <w:rPr/>
      </w:pPr>
      <w:bookmarkStart w:colFirst="0" w:colLast="0" w:name="_ntna6g4pfyc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uwqr7tedhk78" w:id="5"/>
      <w:bookmarkEnd w:id="5"/>
      <w:r w:rsidDel="00000000" w:rsidR="00000000" w:rsidRPr="00000000">
        <w:rPr>
          <w:rtl w:val="0"/>
        </w:rPr>
        <w:t xml:space="preserve">Formulas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3ch9wvyx5rf5" w:id="6"/>
      <w:bookmarkEnd w:id="6"/>
      <w:r w:rsidDel="00000000" w:rsidR="00000000" w:rsidRPr="00000000">
        <w:rPr>
          <w:rtl w:val="0"/>
        </w:rPr>
        <w:t xml:space="preserve">Box and Plot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4740"/>
        <w:tblGridChange w:id="0">
          <w:tblGrid>
            <w:gridCol w:w="390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25th Quartile / Lower Hinge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(n+1)</m:t>
                  </m:r>
                </m:num>
                <m:den>
                  <m:r>
                    <w:rPr/>
                    <m:t xml:space="preserve">4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th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50th Quartile / 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When n is odd: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(n+1)</m:t>
                  </m:r>
                </m:num>
                <m:den>
                  <m:r>
                    <w:rPr/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th term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When n is even: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n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)th term +( (</m:t>
                  </m:r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n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  <m:r>
                    <w:rPr/>
                    <m:t xml:space="preserve">)+1)th term</m:t>
                  </m:r>
                </m:num>
                <m:den>
                  <m:r>
                    <w:rPr/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75th Quartile / Upper Hinge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m:oMath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3(n+1)</m:t>
                  </m:r>
                </m:num>
                <m:den>
                  <m:r>
                    <w:rPr/>
                    <m:t xml:space="preserve">4</m:t>
                  </m:r>
                </m:den>
              </m:f>
            </m:oMath>
            <w:r w:rsidDel="00000000" w:rsidR="00000000" w:rsidRPr="00000000">
              <w:rPr>
                <w:rtl w:val="0"/>
              </w:rPr>
              <w:t xml:space="preserve">th term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IQR / H-spread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Upper Hinge - Lower Hinge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m:oMath>
              <m:r>
                <w:rPr/>
                <m:t xml:space="preserve">1.5</m:t>
              </m:r>
              <m:r>
                <w:rPr/>
                <m:t>×</m:t>
              </m:r>
              <m:r>
                <w:rPr/>
                <m:t xml:space="preserve">HSpread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Upper Inner Fence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Upper Hinge + 1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Lower Inner Fence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Lower Hinge - 1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Upper Outer Fence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Upper Hinge + 2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Lower Outer Fence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Lower Hinge - 2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Upper Adjacent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Largest value below Upper Inner Fence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Lower Adjacent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Smallest value below Lower Inner Fence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Outlier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 beyond Upper and Inner Fence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Extreme outlier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Values beyond Upper and Outer Fence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Outside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value beyond an Inner fence but not beyond an Outer Fence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 Out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value beyond an Outer Fence</w:t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i0jfzssr2dca" w:id="7"/>
      <w:bookmarkEnd w:id="7"/>
      <w:r w:rsidDel="00000000" w:rsidR="00000000" w:rsidRPr="00000000">
        <w:rPr>
          <w:rtl w:val="0"/>
        </w:rPr>
        <w:t xml:space="preserve">Trimean</w:t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ind w:left="1440" w:hanging="360"/>
      </w:pPr>
      <m:oMath>
        <m:r>
          <w:rPr>
            <w:sz w:val="18"/>
            <w:szCs w:val="18"/>
          </w:rPr>
          <m:t xml:space="preserve">Trimean =</m:t>
        </m:r>
        <m:r>
          <w:rPr>
            <w:sz w:val="30"/>
            <w:szCs w:val="30"/>
          </w:rPr>
          <m:t xml:space="preserve"> </m:t>
        </m:r>
        <m:f>
          <m:fPr>
            <m:ctrlPr>
              <w:rPr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Q</m:t>
                </m:r>
              </m:e>
              <m:sub>
                <m:r>
                  <w:rPr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sz w:val="30"/>
                <w:szCs w:val="30"/>
              </w:rPr>
              <m:t xml:space="preserve">+2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Q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  <m:r>
              <w:rPr>
                <w:sz w:val="30"/>
                <w:szCs w:val="30"/>
              </w:rPr>
              <m:t xml:space="preserve">+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Q</m:t>
                </m:r>
              </m:e>
              <m:sub>
                <m:r>
                  <w:rPr>
                    <w:sz w:val="30"/>
                    <w:szCs w:val="30"/>
                  </w:rPr>
                  <m:t xml:space="preserve">3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3kw8a78hueqg" w:id="8"/>
      <w:bookmarkEnd w:id="8"/>
      <w:r w:rsidDel="00000000" w:rsidR="00000000" w:rsidRPr="00000000">
        <w:rPr>
          <w:rtl w:val="0"/>
        </w:rPr>
        <w:t xml:space="preserve">Geometric Mean</w:t>
      </w:r>
    </w:p>
    <w:p w:rsidR="00000000" w:rsidDel="00000000" w:rsidP="00000000" w:rsidRDefault="00000000" w:rsidRPr="00000000" w14:paraId="0000005C">
      <w:pPr>
        <w:numPr>
          <w:ilvl w:val="0"/>
          <w:numId w:val="38"/>
        </w:numPr>
        <w:ind w:left="1440" w:hanging="360"/>
        <w:rPr>
          <w:u w:val="none"/>
        </w:rPr>
      </w:pP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 geom=</m:t>
        </m:r>
        <m:rad>
          <m:radPr>
            <m:ctrlPr>
              <w:rPr/>
            </m:ctrlPr>
          </m:radPr>
          <m:deg>
            <m:r>
              <w:rPr/>
              <m:t xml:space="preserve">n</m:t>
            </m:r>
          </m:deg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>×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>×</m:t>
            </m:r>
            <m:r>
              <w:rPr/>
              <m:t xml:space="preserve"> ... </m:t>
            </m:r>
            <m:r>
              <w:rPr/>
              <m:t>×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21"/>
        </w:numPr>
        <w:spacing w:line="276" w:lineRule="auto"/>
        <w:ind w:left="720" w:hanging="360"/>
        <w:rPr/>
      </w:pPr>
      <w:bookmarkStart w:colFirst="0" w:colLast="0" w:name="_i2fewcqn6tsu" w:id="9"/>
      <w:bookmarkEnd w:id="9"/>
      <w:r w:rsidDel="00000000" w:rsidR="00000000" w:rsidRPr="00000000">
        <w:rPr>
          <w:rtl w:val="0"/>
        </w:rPr>
        <w:t xml:space="preserve">Trimmed Mean</w:t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values in the bottom X% and top X% of the dataset. Then, calculate the mean of the remaining values.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21"/>
        </w:numPr>
        <w:spacing w:line="276" w:lineRule="auto"/>
        <w:ind w:left="720" w:hanging="360"/>
        <w:rPr/>
      </w:pPr>
      <w:bookmarkStart w:colFirst="0" w:colLast="0" w:name="_hu56nlab00f9" w:id="10"/>
      <w:bookmarkEnd w:id="10"/>
      <w:r w:rsidDel="00000000" w:rsidR="00000000" w:rsidRPr="00000000">
        <w:rPr>
          <w:rtl w:val="0"/>
        </w:rPr>
        <w:t xml:space="preserve">Pearson’s correlation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1440" w:hanging="360"/>
        <w:rPr>
          <w:u w:val="none"/>
        </w:rPr>
      </w:pPr>
      <m:oMath>
        <m:r>
          <w:rPr/>
          <m:t xml:space="preserve">r=</m:t>
        </m:r>
        <m:f>
          <m:fPr>
            <m:ctrlPr>
              <w:rPr/>
            </m:ctrlPr>
          </m:fPr>
          <m:num>
            <m:r>
              <w:rPr/>
              <m:t>Σ</m:t>
            </m:r>
            <m:r>
              <w:rPr/>
              <m:t xml:space="preserve">xy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>Σ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>Σ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y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  <w:t xml:space="preserve">, where x is </w:t>
      </w:r>
      <m:oMath>
        <m:r>
          <w:rPr/>
          <m:t xml:space="preserve">X-</m:t>
        </m:r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 and y is </w:t>
      </w:r>
      <m:oMath>
        <m:r>
          <w:rPr/>
          <m:t xml:space="preserve">Y-</m:t>
        </m:r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21"/>
        </w:numPr>
        <w:spacing w:line="276" w:lineRule="auto"/>
        <w:ind w:left="720" w:hanging="360"/>
        <w:rPr/>
      </w:pPr>
      <w:bookmarkStart w:colFirst="0" w:colLast="0" w:name="_sr3dnn8575y0" w:id="11"/>
      <w:bookmarkEnd w:id="11"/>
      <w:r w:rsidDel="00000000" w:rsidR="00000000" w:rsidRPr="00000000">
        <w:rPr>
          <w:rtl w:val="0"/>
        </w:rPr>
        <w:t xml:space="preserve">Probability of a Single Event</w:t>
      </w:r>
    </w:p>
    <w:p w:rsidR="00000000" w:rsidDel="00000000" w:rsidP="00000000" w:rsidRDefault="00000000" w:rsidRPr="00000000" w14:paraId="00000063">
      <w:pPr>
        <w:numPr>
          <w:ilvl w:val="0"/>
          <w:numId w:val="40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probability=</m:t>
        </m:r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possible outcomes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total outcomes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21"/>
        </w:numPr>
        <w:spacing w:line="276" w:lineRule="auto"/>
        <w:ind w:left="720" w:hanging="360"/>
        <w:rPr/>
      </w:pPr>
      <w:bookmarkStart w:colFirst="0" w:colLast="0" w:name="_j0oo0ng3wemg" w:id="12"/>
      <w:bookmarkEnd w:id="12"/>
      <w:r w:rsidDel="00000000" w:rsidR="00000000" w:rsidRPr="00000000">
        <w:rPr>
          <w:rtl w:val="0"/>
        </w:rPr>
        <w:t xml:space="preserve">Probability of 2 or more independent events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P(A and B) = P(A) </m:t>
        </m:r>
        <m:r>
          <w:rPr>
            <w:rFonts w:ascii="Arial" w:cs="Arial" w:eastAsia="Arial" w:hAnsi="Arial"/>
            <w:sz w:val="22"/>
            <w:szCs w:val="22"/>
          </w:rPr>
          <m:t>×</m:t>
        </m:r>
        <m:r>
          <w:rPr>
            <w:rFonts w:ascii="Arial" w:cs="Arial" w:eastAsia="Arial" w:hAnsi="Arial"/>
            <w:sz w:val="22"/>
            <w:szCs w:val="22"/>
          </w:rPr>
          <m:t xml:space="preserve">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21"/>
        </w:numPr>
        <w:spacing w:line="276" w:lineRule="auto"/>
        <w:ind w:left="720" w:hanging="360"/>
        <w:rPr/>
      </w:pPr>
      <w:bookmarkStart w:colFirst="0" w:colLast="0" w:name="_24s3airs88ds" w:id="13"/>
      <w:bookmarkEnd w:id="13"/>
      <w:r w:rsidDel="00000000" w:rsidR="00000000" w:rsidRPr="00000000">
        <w:rPr>
          <w:rtl w:val="0"/>
        </w:rPr>
        <w:t xml:space="preserve">Probability of 2 or more dependent events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line="276" w:lineRule="auto"/>
        <w:ind w:left="1440" w:hanging="360"/>
      </w:pPr>
      <m:oMath>
        <m:r>
          <w:rPr>
            <w:rFonts w:ascii="Arial" w:cs="Arial" w:eastAsia="Arial" w:hAnsi="Arial"/>
            <w:sz w:val="22"/>
            <w:szCs w:val="22"/>
          </w:rPr>
          <m:t xml:space="preserve">P(A or B) = P(A)+ P(B) - P(A and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It covers 3 possibilities: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 occurs and B doesn’t occur</w:t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B occurs and A doesn’t occur</w:t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Both A and B occur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21"/>
        </w:numPr>
        <w:spacing w:line="276" w:lineRule="auto"/>
        <w:ind w:left="720" w:hanging="360"/>
        <w:rPr/>
      </w:pPr>
      <w:bookmarkStart w:colFirst="0" w:colLast="0" w:name="_fh0csggibd2p" w:id="14"/>
      <w:bookmarkEnd w:id="14"/>
      <w:r w:rsidDel="00000000" w:rsidR="00000000" w:rsidRPr="00000000">
        <w:rPr>
          <w:rtl w:val="0"/>
        </w:rPr>
        <w:t xml:space="preserve">Permutations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Used when the order matters</w:t>
      </w:r>
    </w:p>
    <w:p w:rsidR="00000000" w:rsidDel="00000000" w:rsidP="00000000" w:rsidRDefault="00000000" w:rsidRPr="00000000" w14:paraId="00000071">
      <w:pPr>
        <w:numPr>
          <w:ilvl w:val="0"/>
          <w:numId w:val="4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=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m:oMath>
        <m:f>
          <m:fPr>
            <m:ctrlPr>
              <w:rPr>
                <w:rFonts w:ascii="Arial" w:cs="Arial" w:eastAsia="Arial" w:hAnsi="Arial"/>
                <w:sz w:val="26"/>
                <w:szCs w:val="26"/>
              </w:rPr>
            </m:ctrlPr>
          </m:fPr>
          <m:num>
            <m:r>
              <w:rPr>
                <w:rFonts w:ascii="Arial" w:cs="Arial" w:eastAsia="Arial" w:hAnsi="Arial"/>
                <w:sz w:val="26"/>
                <w:szCs w:val="26"/>
              </w:rPr>
              <m:t xml:space="preserve">n!</m:t>
            </m:r>
          </m:num>
          <m:den>
            <m:r>
              <w:rPr>
                <w:rFonts w:ascii="Arial" w:cs="Arial" w:eastAsia="Arial" w:hAnsi="Arial"/>
                <w:sz w:val="26"/>
                <w:szCs w:val="26"/>
              </w:rPr>
              <m:t xml:space="preserve">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s594ajw5m8x" w:id="15"/>
      <w:bookmarkEnd w:id="15"/>
      <w:r w:rsidDel="00000000" w:rsidR="00000000" w:rsidRPr="00000000">
        <w:rPr>
          <w:rtl w:val="0"/>
        </w:rPr>
        <w:t xml:space="preserve">Combinations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ind w:left="1440" w:hanging="360"/>
        <w:rPr/>
      </w:pPr>
      <w:r w:rsidDel="00000000" w:rsidR="00000000" w:rsidRPr="00000000">
        <w:rPr>
          <w:rtl w:val="0"/>
        </w:rPr>
        <w:t xml:space="preserve">Used when the order doesn’t matter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line="276" w:lineRule="auto"/>
        <w:ind w:left="1440" w:hanging="360"/>
      </w:pP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=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m:oMath>
        <m:f>
          <m:fPr>
            <m:ctrlPr>
              <w:rPr>
                <w:rFonts w:ascii="Arial" w:cs="Arial" w:eastAsia="Arial" w:hAnsi="Arial"/>
                <w:sz w:val="26"/>
                <w:szCs w:val="26"/>
              </w:rPr>
            </m:ctrlPr>
          </m:fPr>
          <m:num>
            <m:r>
              <w:rPr>
                <w:rFonts w:ascii="Arial" w:cs="Arial" w:eastAsia="Arial" w:hAnsi="Arial"/>
                <w:sz w:val="26"/>
                <w:szCs w:val="26"/>
              </w:rPr>
              <m:t xml:space="preserve">n!</m:t>
            </m:r>
          </m:num>
          <m:den>
            <m:r>
              <w:rPr>
                <w:rFonts w:ascii="Arial" w:cs="Arial" w:eastAsia="Arial" w:hAnsi="Arial"/>
                <w:sz w:val="26"/>
                <w:szCs w:val="26"/>
              </w:rPr>
              <m:t xml:space="preserve">r!(n-r)!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144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21"/>
        </w:numPr>
        <w:rPr>
          <w:u w:val="none"/>
        </w:rPr>
      </w:pPr>
      <w:bookmarkStart w:colFirst="0" w:colLast="0" w:name="_yd5lq0eimk7k" w:id="16"/>
      <w:bookmarkEnd w:id="16"/>
      <w:r w:rsidDel="00000000" w:rsidR="00000000" w:rsidRPr="00000000">
        <w:rPr>
          <w:rtl w:val="0"/>
        </w:rPr>
        <w:t xml:space="preserve">Binomial Distribution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144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P(x)=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N!</m:t>
            </m:r>
          </m:num>
          <m:den>
            <m:r>
              <w:rPr>
                <w:sz w:val="28"/>
                <w:szCs w:val="28"/>
              </w:rPr>
              <m:t xml:space="preserve">x!(N-X)!</m:t>
            </m:r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π</m:t>
            </m:r>
          </m:e>
          <m:sup>
            <m:r>
              <w:rPr>
                <w:sz w:val="28"/>
                <w:szCs w:val="28"/>
              </w:rPr>
              <m:t xml:space="preserve">x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(1-</m:t>
            </m:r>
            <m:r>
              <w:rPr>
                <w:sz w:val="28"/>
                <w:szCs w:val="28"/>
              </w:rPr>
              <m:t>π</m:t>
            </m:r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N-x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 = number of trials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x = number of successes 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1440" w:hanging="360"/>
        <w:rPr/>
      </w:pPr>
      <m:oMath>
        <m:r>
          <m:t>π</m:t>
        </m:r>
      </m:oMath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0"/>
          <w:rtl w:val="0"/>
        </w:rPr>
        <w:t xml:space="preserve">probability of success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1440" w:hanging="360"/>
        <w:rPr/>
      </w:pPr>
      <m:oMath>
        <m:r>
          <w:rPr/>
          <m:t xml:space="preserve">mean = N </m:t>
        </m:r>
        <m:r>
          <w:rPr/>
          <m:t>×</m:t>
        </m:r>
        <m:r>
          <w:rPr/>
          <m:t xml:space="preserve"> </m:t>
        </m:r>
        <m:r>
          <w:rPr/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1440" w:hanging="360"/>
        <w:rPr/>
      </w:pP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  <m:r>
          <w:rPr/>
          <m:t xml:space="preserve">=N</m:t>
        </m:r>
        <m:r>
          <w:rPr/>
          <m:t>π</m:t>
        </m:r>
        <m:r>
          <w:rPr/>
          <m:t xml:space="preserve">(1-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rFonts w:ascii="Cardo" w:cs="Cardo" w:eastAsia="Cardo" w:hAnsi="Cardo"/>
          <w:rtl w:val="0"/>
        </w:rPr>
        <w:t xml:space="preserve"> → variance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en82m0g97jmy" w:id="17"/>
      <w:bookmarkEnd w:id="17"/>
      <w:r w:rsidDel="00000000" w:rsidR="00000000" w:rsidRPr="00000000">
        <w:rPr>
          <w:rtl w:val="0"/>
        </w:rPr>
        <w:t xml:space="preserve">Poisson Distribution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 discrete (countable) probability distribution, used to predict the number of times an event occurs. 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144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p=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r>
                  <w:rPr>
                    <w:sz w:val="28"/>
                    <w:szCs w:val="28"/>
                  </w:rPr>
                  <m:t>μ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μ</m:t>
                </m:r>
              </m:e>
              <m:sup>
                <m:r>
                  <w:rPr>
                    <w:sz w:val="28"/>
                    <w:szCs w:val="28"/>
                  </w:rPr>
                  <m:t xml:space="preserve">x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x!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e = base of natural logarithms (2.7183)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1440" w:hanging="360"/>
        <w:rPr>
          <w:u w:val="none"/>
        </w:rPr>
      </w:pPr>
      <m:oMath>
        <m:r>
          <m:t>μ</m:t>
        </m:r>
      </m:oMath>
      <w:r w:rsidDel="00000000" w:rsidR="00000000" w:rsidRPr="00000000">
        <w:rPr>
          <w:rtl w:val="0"/>
        </w:rPr>
        <w:t xml:space="preserve"> = mean number of successes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number of successes in question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The mean number of calls to a fire station on a weekday is 8.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The probability that on a given weekday there would be 11 calls: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144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p=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-8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8</m:t>
                </m:r>
              </m:e>
              <m:sup>
                <m:r>
                  <w:rPr>
                    <w:sz w:val="28"/>
                    <w:szCs w:val="28"/>
                  </w:rPr>
                  <m:t xml:space="preserve">11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11!</m:t>
            </m:r>
          </m:den>
        </m:f>
        <m:r>
          <w:rPr>
            <w:sz w:val="28"/>
            <w:szCs w:val="28"/>
          </w:rPr>
          <m:t xml:space="preserve">=0.072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po7m8zkqknb9" w:id="18"/>
      <w:bookmarkEnd w:id="18"/>
      <w:r w:rsidDel="00000000" w:rsidR="00000000" w:rsidRPr="00000000">
        <w:rPr>
          <w:rtl w:val="0"/>
        </w:rPr>
        <w:t xml:space="preserve">Multinomial Distribution</w:t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Obtains a specific set of outcomes when there are k possible outcomes for every event. </w:t>
      </w:r>
    </w:p>
    <w:p w:rsidR="00000000" w:rsidDel="00000000" w:rsidP="00000000" w:rsidRDefault="00000000" w:rsidRPr="00000000" w14:paraId="0000008B">
      <w:pPr>
        <w:numPr>
          <w:ilvl w:val="0"/>
          <w:numId w:val="29"/>
        </w:numPr>
        <w:ind w:left="1440" w:hanging="360"/>
      </w:pPr>
      <m:oMath>
        <m:r>
          <w:rPr>
            <w:sz w:val="28"/>
            <w:szCs w:val="28"/>
          </w:rPr>
          <m:t xml:space="preserve">p=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n!</m:t>
            </m:r>
          </m:num>
          <m:den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!)(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 xml:space="preserve">!)...(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!)</m:t>
            </m:r>
          </m:den>
        </m:f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  <m:sup>
            <m:r>
              <w:rPr>
                <w:sz w:val="28"/>
                <w:szCs w:val="28"/>
              </w:rPr>
              <m:t xml:space="preserve">n1</m:t>
            </m:r>
          </m:sup>
        </m:sSubSup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  <m:sup>
            <m:r>
              <w:rPr>
                <w:sz w:val="28"/>
                <w:szCs w:val="28"/>
              </w:rPr>
              <m:t xml:space="preserve">n2</m:t>
            </m:r>
          </m:sup>
        </m:sSubSup>
        <m:r>
          <w:rPr>
            <w:sz w:val="28"/>
            <w:szCs w:val="28"/>
          </w:rPr>
          <m:t xml:space="preserve">...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  <m:sup>
            <m:r>
              <w:rPr>
                <w:sz w:val="28"/>
                <w:szCs w:val="28"/>
              </w:rPr>
              <m:t xml:space="preserve">nk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p = probability 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= total number of events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number of times Outcome 1 occurs</w:t>
      </w:r>
    </w:p>
    <w:p w:rsidR="00000000" w:rsidDel="00000000" w:rsidP="00000000" w:rsidRDefault="00000000" w:rsidRPr="00000000" w14:paraId="0000008F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number of times Outcome k occurs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probability of Outcome 1</w:t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probability of Outcome k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rc916yy1vp0x" w:id="19"/>
      <w:bookmarkEnd w:id="19"/>
      <w:r w:rsidDel="00000000" w:rsidR="00000000" w:rsidRPr="00000000">
        <w:rPr>
          <w:rtl w:val="0"/>
        </w:rPr>
        <w:t xml:space="preserve">Hypergeometric Distribution</w:t>
      </w:r>
    </w:p>
    <w:p w:rsidR="00000000" w:rsidDel="00000000" w:rsidP="00000000" w:rsidRDefault="00000000" w:rsidRPr="00000000" w14:paraId="00000094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calculate probabilities when sampling without replacement</w:t>
      </w:r>
    </w:p>
    <w:p w:rsidR="00000000" w:rsidDel="00000000" w:rsidP="00000000" w:rsidRDefault="00000000" w:rsidRPr="00000000" w14:paraId="00000095">
      <w:pPr>
        <w:numPr>
          <w:ilvl w:val="0"/>
          <w:numId w:val="36"/>
        </w:numPr>
        <w:ind w:left="1440" w:hanging="360"/>
        <w:rPr>
          <w:u w:val="none"/>
        </w:rPr>
      </w:pPr>
      <m:oMath>
        <m:r>
          <w:rPr>
            <w:sz w:val="36"/>
            <w:szCs w:val="36"/>
          </w:rPr>
          <m:t xml:space="preserve">p=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/>
              <m:sub>
                <m:r>
                  <w:rPr>
                    <w:sz w:val="36"/>
                    <w:szCs w:val="36"/>
                  </w:rPr>
                  <m:t xml:space="preserve">k</m:t>
                </m:r>
              </m:sub>
            </m:sSub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52"/>
                    <w:szCs w:val="52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x</m:t>
                </m:r>
              </m:sub>
            </m:sSub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/>
              <m:sub>
                <m:r>
                  <w:rPr>
                    <w:sz w:val="36"/>
                    <w:szCs w:val="36"/>
                  </w:rPr>
                  <m:t xml:space="preserve">(N-k)</m:t>
                </m:r>
              </m:sub>
            </m:sSub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52"/>
                    <w:szCs w:val="52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(n-x)</m:t>
                </m:r>
              </m:sub>
            </m:sSub>
          </m:num>
          <m:den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/>
              <m:sub>
                <m:r>
                  <w:rPr>
                    <w:sz w:val="36"/>
                    <w:szCs w:val="36"/>
                  </w:rPr>
                  <m:t xml:space="preserve">N</m:t>
                </m:r>
              </m:sub>
            </m:sSub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52"/>
                    <w:szCs w:val="52"/>
                  </w:rPr>
                  <m:t xml:space="preserve">C</m:t>
                </m:r>
              </m:e>
              <m:sub>
                <m:r>
                  <w:rPr>
                    <w:sz w:val="36"/>
                    <w:szCs w:val="36"/>
                  </w:rPr>
                  <m:t xml:space="preserve">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k = total number of successes in the population</w:t>
      </w:r>
    </w:p>
    <w:p w:rsidR="00000000" w:rsidDel="00000000" w:rsidP="00000000" w:rsidRDefault="00000000" w:rsidRPr="00000000" w14:paraId="00000097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number of successes in the sample</w:t>
      </w:r>
    </w:p>
    <w:p w:rsidR="00000000" w:rsidDel="00000000" w:rsidP="00000000" w:rsidRDefault="00000000" w:rsidRPr="00000000" w14:paraId="00000098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= total number of population</w:t>
      </w:r>
    </w:p>
    <w:p w:rsidR="00000000" w:rsidDel="00000000" w:rsidP="00000000" w:rsidRDefault="00000000" w:rsidRPr="00000000" w14:paraId="00000099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= number of selection or sampled</w:t>
      </w:r>
    </w:p>
    <w:p w:rsidR="00000000" w:rsidDel="00000000" w:rsidP="00000000" w:rsidRDefault="00000000" w:rsidRPr="00000000" w14:paraId="0000009A">
      <w:pPr>
        <w:numPr>
          <w:ilvl w:val="0"/>
          <w:numId w:val="36"/>
        </w:numPr>
        <w:ind w:left="1440" w:hanging="360"/>
      </w:pPr>
      <m:oMath>
        <m:sSub>
          <m:sSubPr>
            <m:ctrlPr>
              <w:rPr>
                <w:sz w:val="36"/>
                <w:szCs w:val="36"/>
              </w:rPr>
            </m:ctrlPr>
          </m:sSubPr>
          <m:e/>
          <m:sub>
            <m:r>
              <w:rPr>
                <w:sz w:val="36"/>
                <w:szCs w:val="36"/>
              </w:rPr>
              <m:t xml:space="preserve">k</m:t>
            </m:r>
          </m:sub>
        </m:sSub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52"/>
                <w:szCs w:val="52"/>
              </w:rPr>
              <m:t xml:space="preserve">C</m:t>
            </m:r>
          </m:e>
          <m:sub>
            <m:r>
              <w:rPr>
                <w:sz w:val="36"/>
                <w:szCs w:val="36"/>
              </w:rPr>
              <m:t xml:space="preserve">x</m:t>
            </m:r>
          </m:sub>
        </m:sSub>
      </m:oMath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= number of combinations of k things taken x at a time</w:t>
      </w:r>
    </w:p>
    <w:p w:rsidR="00000000" w:rsidDel="00000000" w:rsidP="00000000" w:rsidRDefault="00000000" w:rsidRPr="00000000" w14:paraId="0000009B">
      <w:pPr>
        <w:numPr>
          <w:ilvl w:val="0"/>
          <w:numId w:val="36"/>
        </w:numPr>
        <w:ind w:left="144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mean=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nk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6"/>
        </w:numPr>
        <w:ind w:left="1440" w:hanging="36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sd=</m:t>
        </m:r>
        <m:rad>
          <m:radPr>
            <m:degHide m:val="1"/>
            <m:ctrlPr>
              <w:rPr>
                <w:sz w:val="28"/>
                <w:szCs w:val="28"/>
              </w:rPr>
            </m:ctrlPr>
          </m:ra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(n)(k)(N-k)(N-n)</m:t>
                </m:r>
              </m:num>
              <m:den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N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(N-1)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jb12u48a154g" w:id="20"/>
      <w:bookmarkEnd w:id="20"/>
      <w:r w:rsidDel="00000000" w:rsidR="00000000" w:rsidRPr="00000000">
        <w:rPr>
          <w:rtl w:val="0"/>
        </w:rPr>
        <w:t xml:space="preserve">Variance and Standard Deviation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ind w:left="1440" w:hanging="360"/>
        <w:rPr>
          <w:b w:val="1"/>
          <w:u w:val="none"/>
        </w:rPr>
      </w:pPr>
      <m:oMath>
        <m:r>
          <w:rPr>
            <w:b w:val="1"/>
          </w:rPr>
          <m:t xml:space="preserve">Variance=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>σ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=</m:t>
        </m:r>
        <m:f>
          <m:fPr>
            <m:ctrlPr>
              <w:rPr>
                <w:b w:val="1"/>
              </w:rPr>
            </m:ctrlPr>
          </m:fPr>
          <m:num>
            <m:r>
              <w:rPr>
                <w:b w:val="1"/>
              </w:rPr>
              <m:t>Σ</m:t>
            </m:r>
            <m:sSup>
              <m:sSupPr>
                <m:ctrlPr>
                  <w:rPr>
                    <w:b w:val="1"/>
                  </w:rPr>
                </m:ctrlPr>
              </m:sSupPr>
              <m:e>
                <m:r>
                  <w:rPr>
                    <w:b w:val="1"/>
                  </w:rPr>
                  <m:t xml:space="preserve">(x-</m:t>
                </m:r>
                <m:bar>
                  <m:barPr>
                    <m:pos/>
                    <m:ctrlPr>
                      <w:rPr>
                        <w:b w:val="1"/>
                      </w:rPr>
                    </m:ctrlPr>
                  </m:barPr>
                  <m:e>
                    <m:r>
                      <w:rPr>
                        <w:b w:val="1"/>
                      </w:rPr>
                      <m:t xml:space="preserve">x</m:t>
                    </m:r>
                  </m:e>
                </m:bar>
                <m:r>
                  <w:rPr>
                    <w:b w:val="1"/>
                  </w:rPr>
                  <m:t xml:space="preserve">)</m:t>
                </m:r>
              </m:e>
              <m:sup>
                <m:r>
                  <w:rPr>
                    <w:b w:val="1"/>
                  </w:rPr>
                  <m:t xml:space="preserve">2</m:t>
                </m:r>
              </m:sup>
            </m:sSup>
          </m:num>
          <m:den>
            <m:r>
              <w:rPr>
                <w:b w:val="1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ind w:left="1440" w:hanging="360"/>
        <w:rPr>
          <w:b w:val="1"/>
        </w:rPr>
      </w:pPr>
      <m:oMath>
        <m:r>
          <w:rPr>
            <w:b w:val="1"/>
          </w:rPr>
          <m:t xml:space="preserve">SD=</m:t>
        </m:r>
        <m:r>
          <w:rPr>
            <w:b w:val="1"/>
          </w:rPr>
          <m:t>σ</m:t>
        </m:r>
        <m:r>
          <w:rPr>
            <w:b w:val="1"/>
          </w:rPr>
          <m:t xml:space="preserve">=</m:t>
        </m:r>
        <m:rad>
          <m:radPr>
            <m:degHide m:val="1"/>
            <m:ctrlPr>
              <w:rPr>
                <w:b w:val="1"/>
              </w:rPr>
            </m:ctrlPr>
          </m:radPr>
          <m:e>
            <m:f>
              <m:fPr>
                <m:ctrlPr>
                  <w:rPr>
                    <w:b w:val="1"/>
                  </w:rPr>
                </m:ctrlPr>
              </m:fPr>
              <m:num>
                <m:r>
                  <w:rPr>
                    <w:b w:val="1"/>
                  </w:rPr>
                  <m:t>Σ</m:t>
                </m:r>
                <m:sSup>
                  <m:sSupPr>
                    <m:ctrlPr>
                      <w:rPr>
                        <w:b w:val="1"/>
                      </w:rPr>
                    </m:ctrlPr>
                  </m:sSupPr>
                  <m:e>
                    <m:r>
                      <w:rPr>
                        <w:b w:val="1"/>
                      </w:rPr>
                      <m:t xml:space="preserve">(x-</m:t>
                    </m:r>
                    <m:bar>
                      <m:barPr>
                        <m:pos/>
                        <m:ctrlPr>
                          <w:rPr>
                            <w:b w:val="1"/>
                          </w:rPr>
                        </m:ctrlPr>
                      </m:barPr>
                      <m:e>
                        <m:r>
                          <w:rPr>
                            <w:b w:val="1"/>
                          </w:rPr>
                          <m:t xml:space="preserve">x</m:t>
                        </m:r>
                      </m:e>
                    </m:bar>
                    <m:r>
                      <w:rPr>
                        <w:b w:val="1"/>
                      </w:rPr>
                      <m:t xml:space="preserve">)</m:t>
                    </m:r>
                  </m:e>
                  <m:sup>
                    <m:r>
                      <w:rPr>
                        <w:b w:val="1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b w:val="1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→ </w:t>
      </w:r>
      <w:r w:rsidDel="00000000" w:rsidR="00000000" w:rsidRPr="00000000">
        <w:rPr>
          <w:rtl w:val="0"/>
        </w:rPr>
        <w:t xml:space="preserve">population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7"/>
        </w:numPr>
        <w:ind w:left="1440" w:hanging="360"/>
        <w:rPr>
          <w:b w:val="1"/>
        </w:rPr>
      </w:pPr>
      <m:oMath>
        <m:r>
          <w:rPr>
            <w:b w:val="1"/>
          </w:rPr>
          <m:t xml:space="preserve">SD=</m:t>
        </m:r>
        <m:r>
          <w:rPr>
            <w:b w:val="1"/>
          </w:rPr>
          <m:t>σ</m:t>
        </m:r>
        <m:r>
          <w:rPr>
            <w:b w:val="1"/>
          </w:rPr>
          <m:t xml:space="preserve">=</m:t>
        </m:r>
        <m:rad>
          <m:radPr>
            <m:degHide m:val="1"/>
            <m:ctrlPr>
              <w:rPr>
                <w:b w:val="1"/>
              </w:rPr>
            </m:ctrlPr>
          </m:radPr>
          <m:e>
            <m:f>
              <m:fPr>
                <m:ctrlPr>
                  <w:rPr>
                    <w:b w:val="1"/>
                  </w:rPr>
                </m:ctrlPr>
              </m:fPr>
              <m:num>
                <m:r>
                  <w:rPr>
                    <w:b w:val="1"/>
                  </w:rPr>
                  <m:t>Σ</m:t>
                </m:r>
                <m:sSup>
                  <m:sSupPr>
                    <m:ctrlPr>
                      <w:rPr>
                        <w:b w:val="1"/>
                      </w:rPr>
                    </m:ctrlPr>
                  </m:sSupPr>
                  <m:e>
                    <m:r>
                      <w:rPr>
                        <w:b w:val="1"/>
                      </w:rPr>
                      <m:t xml:space="preserve">(x-</m:t>
                    </m:r>
                    <m:bar>
                      <m:barPr>
                        <m:pos/>
                        <m:ctrlPr>
                          <w:rPr>
                            <w:b w:val="1"/>
                          </w:rPr>
                        </m:ctrlPr>
                      </m:barPr>
                      <m:e>
                        <m:r>
                          <w:rPr>
                            <w:b w:val="1"/>
                          </w:rPr>
                          <m:t xml:space="preserve">x</m:t>
                        </m:r>
                      </m:e>
                    </m:bar>
                    <m:r>
                      <w:rPr>
                        <w:b w:val="1"/>
                      </w:rPr>
                      <m:t xml:space="preserve">)</m:t>
                    </m:r>
                  </m:e>
                  <m:sup>
                    <m:r>
                      <w:rPr>
                        <w:b w:val="1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b w:val="1"/>
                  </w:rPr>
                  <m:t xml:space="preserve">N-1</m:t>
                </m:r>
              </m:den>
            </m:f>
          </m:e>
        </m:rad>
      </m:oMath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 → </w:t>
      </w:r>
      <w:r w:rsidDel="00000000" w:rsidR="00000000" w:rsidRPr="00000000">
        <w:rPr>
          <w:rtl w:val="0"/>
        </w:rPr>
        <w:t xml:space="preserve">sample (for t-test) </w:t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21"/>
        </w:numPr>
        <w:ind w:left="720" w:hanging="360"/>
        <w:rPr/>
      </w:pPr>
      <w:bookmarkStart w:colFirst="0" w:colLast="0" w:name="_sdgcy6ixxk8o" w:id="21"/>
      <w:bookmarkEnd w:id="21"/>
      <w:r w:rsidDel="00000000" w:rsidR="00000000" w:rsidRPr="00000000">
        <w:rPr>
          <w:rtl w:val="0"/>
        </w:rPr>
        <w:t xml:space="preserve">t-test for one sample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1440" w:hanging="360"/>
        <w:rPr>
          <w:sz w:val="30"/>
          <w:szCs w:val="30"/>
        </w:rPr>
      </w:pPr>
      <m:oMath>
        <m:r>
          <w:rPr>
            <w:sz w:val="30"/>
            <w:szCs w:val="30"/>
          </w:rPr>
          <m:t xml:space="preserve">t=</m:t>
        </m:r>
        <m:f>
          <m:fPr>
            <m:ctrlPr>
              <w:rPr>
                <w:sz w:val="30"/>
                <w:szCs w:val="30"/>
              </w:rPr>
            </m:ctrlPr>
          </m:fPr>
          <m:num>
            <m:bar>
              <m:barPr>
                <m:pos/>
                <m:ctrlPr>
                  <w:rPr>
                    <w:sz w:val="30"/>
                    <w:szCs w:val="30"/>
                  </w:rPr>
                </m:ctrlPr>
              </m:bar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</m:bar>
            <m:r>
              <w:rPr>
                <w:sz w:val="30"/>
                <w:szCs w:val="30"/>
              </w:rPr>
              <m:t xml:space="preserve">-</m:t>
            </m:r>
            <m:r>
              <w:rPr>
                <w:sz w:val="30"/>
                <w:szCs w:val="30"/>
              </w:rPr>
              <m:t>μ</m:t>
            </m:r>
          </m:num>
          <m:den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SD</m:t>
                </m:r>
              </m:num>
              <m:den>
                <m:rad>
                  <m:radPr>
                    <m:degHide m:val="1"/>
                    <m:ctrlPr>
                      <w:rPr>
                        <w:sz w:val="30"/>
                        <w:szCs w:val="30"/>
                      </w:rPr>
                    </m:ctrlPr>
                  </m:radPr>
                  <m:e>
                    <m:r>
                      <w:rPr>
                        <w:sz w:val="30"/>
                        <w:szCs w:val="30"/>
                      </w:rPr>
                      <m:t xml:space="preserve">n</m:t>
                    </m:r>
                  </m:e>
                </m:rad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1440" w:hanging="360"/>
      </w:pP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 = calculated mean</w:t>
      </w:r>
    </w:p>
    <w:p w:rsidR="00000000" w:rsidDel="00000000" w:rsidP="00000000" w:rsidRDefault="00000000" w:rsidRPr="00000000" w14:paraId="000000A5">
      <w:pPr>
        <w:numPr>
          <w:ilvl w:val="0"/>
          <w:numId w:val="18"/>
        </w:numPr>
        <w:ind w:left="1440" w:hanging="360"/>
      </w:pPr>
      <m:oMath>
        <m:r>
          <m:t>μ</m:t>
        </m:r>
      </m:oMath>
      <w:r w:rsidDel="00000000" w:rsidR="00000000" w:rsidRPr="00000000">
        <w:rPr>
          <w:rtl w:val="0"/>
        </w:rPr>
        <w:t xml:space="preserve"> = mean given in the question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 = number of samples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df = n - 1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Reject the H0 if the t value is beyond the t-critical value</w:t>
      </w:r>
    </w:p>
    <w:p w:rsidR="00000000" w:rsidDel="00000000" w:rsidP="00000000" w:rsidRDefault="00000000" w:rsidRPr="00000000" w14:paraId="000000A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t-test for two independent samples</w:t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test if the mean of two independent groups are different.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H0 = </w:t>
      </w:r>
      <m:oMath>
        <m:sSub>
          <m:sSubPr>
            <m:ctrlPr>
              <w:rPr/>
            </m:ctrlPr>
          </m:sSubPr>
          <m:e>
            <m:r>
              <m:t>μ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48113" cy="13438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3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“improves” → right tailed. Reject H0 if t-value &gt; t-critical value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“reduces” → left tailed. Reject H0 if t-value &lt;  t-critical value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1440" w:hanging="360"/>
        <w:rPr>
          <w:sz w:val="30"/>
          <w:szCs w:val="30"/>
        </w:rPr>
      </w:pPr>
      <m:oMath>
        <m:r>
          <w:rPr>
            <w:sz w:val="30"/>
            <w:szCs w:val="30"/>
          </w:rPr>
          <m:t xml:space="preserve">t=</m:t>
        </m:r>
        <m:f>
          <m:fPr>
            <m:ctrlPr>
              <w:rPr>
                <w:sz w:val="30"/>
                <w:szCs w:val="30"/>
              </w:rPr>
            </m:ctrlPr>
          </m:fPr>
          <m:num>
            <m:bar>
              <m:barPr>
                <m:pos/>
                <m:ctrlPr>
                  <w:rPr>
                    <w:sz w:val="30"/>
                    <w:szCs w:val="30"/>
                  </w:rPr>
                </m:ctrlPr>
              </m:barPr>
              <m:e>
                <m:r>
                  <w:rPr>
                    <w:sz w:val="30"/>
                    <w:szCs w:val="30"/>
                  </w:rPr>
                  <m:t xml:space="preserve">xA</m:t>
                </m:r>
              </m:e>
            </m:bar>
            <m:r>
              <w:rPr>
                <w:sz w:val="30"/>
                <w:szCs w:val="30"/>
              </w:rPr>
              <m:t xml:space="preserve">-</m:t>
            </m:r>
            <m:bar>
              <m:barPr>
                <m:pos/>
                <m:ctrlPr>
                  <w:rPr>
                    <w:sz w:val="30"/>
                    <w:szCs w:val="30"/>
                  </w:rPr>
                </m:ctrlPr>
              </m:barPr>
              <m:e>
                <m:r>
                  <w:rPr>
                    <w:sz w:val="30"/>
                    <w:szCs w:val="30"/>
                  </w:rPr>
                  <m:t xml:space="preserve">xB</m:t>
                </m:r>
              </m:e>
            </m:bar>
          </m:num>
          <m:den>
            <m:rad>
              <m:radPr>
                <m:degHide m:val="1"/>
                <m:ctrlPr>
                  <w:rPr>
                    <w:sz w:val="30"/>
                    <w:szCs w:val="30"/>
                  </w:rPr>
                </m:ctrlPr>
              </m:radPr>
              <m:e>
                <m:f>
                  <m:fPr>
                    <m:ctrlPr>
                      <w:rPr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SDA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sz w:val="30"/>
                        <w:szCs w:val="30"/>
                      </w:rPr>
                      <m:t xml:space="preserve">nA</m:t>
                    </m:r>
                  </m:den>
                </m:f>
                <m:r>
                  <w:rPr>
                    <w:sz w:val="30"/>
                    <w:szCs w:val="30"/>
                  </w:rPr>
                  <m:t xml:space="preserve">+</m:t>
                </m:r>
                <m:f>
                  <m:fPr>
                    <m:ctrlPr>
                      <w:rPr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SDB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sz w:val="30"/>
                        <w:szCs w:val="30"/>
                      </w:rPr>
                      <m:t xml:space="preserve">nB</m:t>
                    </m:r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line="360" w:lineRule="auto"/>
        <w:ind w:left="0" w:firstLine="0"/>
        <w:rPr/>
      </w:pPr>
      <w:bookmarkStart w:colFirst="0" w:colLast="0" w:name="_d8fthhn7k7jk" w:id="22"/>
      <w:bookmarkEnd w:id="22"/>
      <w:r w:rsidDel="00000000" w:rsidR="00000000" w:rsidRPr="00000000">
        <w:rPr>
          <w:rtl w:val="0"/>
        </w:rPr>
        <w:t xml:space="preserve">Step-by-Step 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Reminder: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Critical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p-values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different variables.</w:t>
      </w:r>
    </w:p>
    <w:p w:rsidR="00000000" w:rsidDel="00000000" w:rsidP="00000000" w:rsidRDefault="00000000" w:rsidRPr="00000000" w14:paraId="000000B5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Values are obtained from the distribution tables for certain tests: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t-table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one-tailed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two tailed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7">
      <w:pPr>
        <w:numPr>
          <w:ilvl w:val="1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One-tailed t-table critical values only cover left side, so if hypothesis asks for something increasing/involves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it’s 1 - P(X)</w:t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Two-tailed critical value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reject null hypothesis if t-value is within the crit value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z-table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negative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positive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numPr>
          <w:ilvl w:val="1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side describes the first two parts of the decimal of your calculated Z value.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side describes the hundredths place of your Z value.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f-table ( ⍺ =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0.10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0.05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0.01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P-values are more of the probability, which you need to use a calculator to get. Usually, the p-value you can get from the calculated statistic and degree of freedom. After getting the p-value, compare it with the significance level which is the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13"/>
        </w:numPr>
        <w:spacing w:line="360" w:lineRule="auto"/>
        <w:rPr/>
      </w:pPr>
      <w:bookmarkStart w:colFirst="0" w:colLast="0" w:name="_ja2bk2st9ej0" w:id="23"/>
      <w:bookmarkEnd w:id="23"/>
      <w:r w:rsidDel="00000000" w:rsidR="00000000" w:rsidRPr="00000000">
        <w:rPr>
          <w:rtl w:val="0"/>
        </w:rPr>
        <w:t xml:space="preserve">One Way ANOVA - Independent Measures</w:t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Total no. of ppl/objects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No. of ppl/objects 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group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No. of experimental groups/conditions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μ = Sample mean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Sum of Squares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Null and Alternate Hypothesis</w:t>
      </w:r>
    </w:p>
    <w:p w:rsidR="00000000" w:rsidDel="00000000" w:rsidP="00000000" w:rsidRDefault="00000000" w:rsidRPr="00000000" w14:paraId="000000C6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H0 = μ1 = μ2 = … = μn.</w:t>
      </w:r>
    </w:p>
    <w:p w:rsidR="00000000" w:rsidDel="00000000" w:rsidP="00000000" w:rsidRDefault="00000000" w:rsidRPr="00000000" w14:paraId="000000C7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H1 = Not all μ’s are the same. </w:t>
      </w:r>
    </w:p>
    <w:p w:rsidR="00000000" w:rsidDel="00000000" w:rsidP="00000000" w:rsidRDefault="00000000" w:rsidRPr="00000000" w14:paraId="000000C8">
      <w:pPr>
        <w:numPr>
          <w:ilvl w:val="0"/>
          <w:numId w:val="4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degrees of freedom</w:t>
      </w:r>
    </w:p>
    <w:p w:rsidR="00000000" w:rsidDel="00000000" w:rsidP="00000000" w:rsidRDefault="00000000" w:rsidRPr="00000000" w14:paraId="000000C9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a - 1 (df numerator)</w:t>
      </w:r>
    </w:p>
    <w:p w:rsidR="00000000" w:rsidDel="00000000" w:rsidP="00000000" w:rsidRDefault="00000000" w:rsidRPr="00000000" w14:paraId="000000CA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 - a (df denominator)</w:t>
      </w:r>
    </w:p>
    <w:p w:rsidR="00000000" w:rsidDel="00000000" w:rsidP="00000000" w:rsidRDefault="00000000" w:rsidRPr="00000000" w14:paraId="000000CB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 - 1</w:t>
      </w:r>
    </w:p>
    <w:p w:rsidR="00000000" w:rsidDel="00000000" w:rsidP="00000000" w:rsidRDefault="00000000" w:rsidRPr="00000000" w14:paraId="000000CC">
      <w:pPr>
        <w:numPr>
          <w:ilvl w:val="0"/>
          <w:numId w:val="4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critical value with the 2 df’s calculated.</w:t>
      </w:r>
    </w:p>
    <w:p w:rsidR="00000000" w:rsidDel="00000000" w:rsidP="00000000" w:rsidRDefault="00000000" w:rsidRPr="00000000" w14:paraId="000000CD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Calculator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F-Statistic Value: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 Between:</w:t>
      </w:r>
    </w:p>
    <w:p w:rsidR="00000000" w:rsidDel="00000000" w:rsidP="00000000" w:rsidRDefault="00000000" w:rsidRPr="00000000" w14:paraId="000000D0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m:t>Σ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where: </w:t>
      </w:r>
    </w:p>
    <w:p w:rsidR="00000000" w:rsidDel="00000000" w:rsidP="00000000" w:rsidRDefault="00000000" w:rsidRPr="00000000" w14:paraId="000000D1">
      <w:pPr>
        <w:numPr>
          <w:ilvl w:val="2"/>
          <w:numId w:val="4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sum of squared sums of all groups. [(ΣA)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(ΣB)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(ΣZ)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total for Group A and square it, find total for Group B and square it, and so on for all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4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sum of all elements and then squared[(ΣA) + (ΣB) + … + (ΣZ)]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2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all elements together, then square it.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 USE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Stupid Language Formula: </w:t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 [(mean of every group 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(mean of every group 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SS Within: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Σ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where:</w:t>
      </w:r>
    </w:p>
    <w:p w:rsidR="00000000" w:rsidDel="00000000" w:rsidP="00000000" w:rsidRDefault="00000000" w:rsidRPr="00000000" w14:paraId="000000DA">
      <w:pPr>
        <w:numPr>
          <w:ilvl w:val="2"/>
          <w:numId w:val="4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ΣY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sum of each value squared [a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+...+z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 USE THIS: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Stupid Language Formula: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for every group: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(group A) =  (every value in group A - mean of group 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(every value in group A - mean of group 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(group B) =  (every value in group B - mean of group 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(every value in group B - mean of group 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for all groups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Sum of all 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groups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SS Total: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within</w:t>
      </w:r>
    </w:p>
    <w:p w:rsidR="00000000" w:rsidDel="00000000" w:rsidP="00000000" w:rsidRDefault="00000000" w:rsidRPr="00000000" w14:paraId="000000E4">
      <w:pPr>
        <w:numPr>
          <w:ilvl w:val="0"/>
          <w:numId w:val="4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Mean Squares:</w:t>
      </w:r>
    </w:p>
    <w:p w:rsidR="00000000" w:rsidDel="00000000" w:rsidP="00000000" w:rsidRDefault="00000000" w:rsidRPr="00000000" w14:paraId="000000E5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between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between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within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within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F Statistic:</w:t>
      </w:r>
    </w:p>
    <w:p w:rsidR="00000000" w:rsidDel="00000000" w:rsidP="00000000" w:rsidRDefault="00000000" w:rsidRPr="00000000" w14:paraId="000000E8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between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within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F with the Critical Value:</w:t>
      </w:r>
    </w:p>
    <w:p w:rsidR="00000000" w:rsidDel="00000000" w:rsidP="00000000" w:rsidRDefault="00000000" w:rsidRPr="00000000" w14:paraId="000000EA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calculated F-statistic &gt; critical value, reject the null hypothesis.</w:t>
      </w:r>
    </w:p>
    <w:p w:rsidR="00000000" w:rsidDel="00000000" w:rsidP="00000000" w:rsidRDefault="00000000" w:rsidRPr="00000000" w14:paraId="000000EB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calculated p-value &lt; significance level, reject null hypothesis</w:t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0"/>
          <w:numId w:val="13"/>
        </w:numPr>
        <w:spacing w:line="360" w:lineRule="auto"/>
        <w:rPr/>
      </w:pPr>
      <w:bookmarkStart w:colFirst="0" w:colLast="0" w:name="_hqeitrfj7k86" w:id="24"/>
      <w:bookmarkEnd w:id="24"/>
      <w:r w:rsidDel="00000000" w:rsidR="00000000" w:rsidRPr="00000000">
        <w:rPr>
          <w:rtl w:val="0"/>
        </w:rPr>
        <w:t xml:space="preserve">Two Way ANOVA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Total no. of ppl/objects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experiment</w:t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No. of ppl/objects 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group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No. of experimental groups/conditions</w:t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μ = Sample mean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 = Sum of Squares</w:t>
      </w:r>
    </w:p>
    <w:p w:rsidR="00000000" w:rsidDel="00000000" w:rsidP="00000000" w:rsidRDefault="00000000" w:rsidRPr="00000000" w14:paraId="000000F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number of categories in Group 1</w:t>
      </w:r>
    </w:p>
    <w:p w:rsidR="00000000" w:rsidDel="00000000" w:rsidP="00000000" w:rsidRDefault="00000000" w:rsidRPr="00000000" w14:paraId="000000F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= number of categories in Group 2</w:t>
      </w:r>
    </w:p>
    <w:p w:rsidR="00000000" w:rsidDel="00000000" w:rsidP="00000000" w:rsidRDefault="00000000" w:rsidRPr="00000000" w14:paraId="000000F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σ = Mean Square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Null and Alternate Hypothesis:</w:t>
      </w:r>
    </w:p>
    <w:p w:rsidR="00000000" w:rsidDel="00000000" w:rsidP="00000000" w:rsidRDefault="00000000" w:rsidRPr="00000000" w14:paraId="000000F9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Means across Group 1 is the same</w:t>
      </w:r>
    </w:p>
    <w:p w:rsidR="00000000" w:rsidDel="00000000" w:rsidP="00000000" w:rsidRDefault="00000000" w:rsidRPr="00000000" w14:paraId="000000FA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Means across Group 2 is the same</w:t>
      </w:r>
    </w:p>
    <w:p w:rsidR="00000000" w:rsidDel="00000000" w:rsidP="00000000" w:rsidRDefault="00000000" w:rsidRPr="00000000" w14:paraId="000000FB">
      <w:pPr>
        <w:numPr>
          <w:ilvl w:val="1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There is no interaction between Group 1 and Group 2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Calculate:</w:t>
      </w:r>
    </w:p>
    <w:p w:rsidR="00000000" w:rsidDel="00000000" w:rsidP="00000000" w:rsidRDefault="00000000" w:rsidRPr="00000000" w14:paraId="000000FD">
      <w:pPr>
        <w:numPr>
          <w:ilvl w:val="0"/>
          <w:numId w:val="4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Grand Mean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sum of all values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Group 1 Mean = </w:t>
      </w:r>
      <m:oMath>
        <m:f>
          <m:fPr>
            <m:ctrlPr>
              <w:rPr/>
            </m:ctrlPr>
          </m:fPr>
          <m:num>
            <m:r>
              <w:rPr/>
              <m:t xml:space="preserve">sum of values in group 1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Group 2 Mean = </w:t>
      </w:r>
      <m:oMath>
        <m:f>
          <m:fPr>
            <m:ctrlPr>
              <w:rPr/>
            </m:ctrlPr>
          </m:fPr>
          <m:num>
            <m:r>
              <w:rPr/>
              <m:t xml:space="preserve">sum of values in group 2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Mean for every Group 1 x Group 2 combination</w:t>
      </w:r>
    </w:p>
    <w:p w:rsidR="00000000" w:rsidDel="00000000" w:rsidP="00000000" w:rsidRDefault="00000000" w:rsidRPr="00000000" w14:paraId="00000101">
      <w:pPr>
        <w:numPr>
          <w:ilvl w:val="1"/>
          <w:numId w:val="4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Group 1 has m categories, and Group 2 has n categories, you need to find m*n different means.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 here refers to each and every individual recorded value in the dataset.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Square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total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total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Between: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((mean of every category 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(mean of every category  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1"/>
          <w:numId w:val="1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sum first THEN multiply with the n.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Squares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between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between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1: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(mean of every category for group 1-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(mean of every category for group 1 -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Squares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group 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group 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2: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(mean of every category for group 2-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(mean of every category for group 2 - grand mean)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Squares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group 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group 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Interaction: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interaction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between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interaction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(p - 1) (q - 1)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Squares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interaction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interaction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interaction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(every sample - the mean of its respective category)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… + (every sample - the mean of its respective category)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(n - 1) </w:t>
      </w:r>
      <m:oMath>
        <m: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 Squares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SS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error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error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F-Values: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Value Group 1: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Mean Square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Group 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Mean Square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Error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Value Group 2: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Mean Square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Group 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Mean Square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Error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Value Interaction: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Mean Square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Interaction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Mean Square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Error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 Hypothesis: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 either method depending on what ur told to do in the question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P-Value Method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into P Value Calculator, find P value.</w:t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F-Value Group 1, 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(df numerator), and 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(df denominator)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for F values of Group 2 and Interaction (df denominator is 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all)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value is less than the alpha given in question (in this case 0.05), reject null hypothesis.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of the f values are greater than the null hypothesis, then fail to reject hypothesis.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F-Critical Method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F-Critical Value with calculator.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alpha (a), 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group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(df numerator), and 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(df denominator)</w:t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F-Critical Value for Group 2 and Interaction as well.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 value greater than F-Critical, reject null hypothesis. If smaller than, fail to reject null hypothesis.</w:t>
      </w:r>
    </w:p>
    <w:p w:rsidR="00000000" w:rsidDel="00000000" w:rsidP="00000000" w:rsidRDefault="00000000" w:rsidRPr="00000000" w14:paraId="0000012D">
      <w:pPr>
        <w:numPr>
          <w:ilvl w:val="0"/>
          <w:numId w:val="39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 Square</w:t>
      </w:r>
    </w:p>
    <w:p w:rsidR="00000000" w:rsidDel="00000000" w:rsidP="00000000" w:rsidRDefault="00000000" w:rsidRPr="00000000" w14:paraId="0000012E">
      <w:pPr>
        <w:numPr>
          <w:ilvl w:val="0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H0 = The 2 groups are independent</w:t>
      </w:r>
    </w:p>
    <w:p w:rsidR="00000000" w:rsidDel="00000000" w:rsidP="00000000" w:rsidRDefault="00000000" w:rsidRPr="00000000" w14:paraId="0000012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H1 = The 2 groups are not independent. </w:t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expected Frequency Table:</w:t>
      </w:r>
    </w:p>
    <w:p w:rsidR="00000000" w:rsidDel="00000000" w:rsidP="00000000" w:rsidRDefault="00000000" w:rsidRPr="00000000" w14:paraId="0000013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Row Total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Column Total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Grand Total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Chi-Square </w:t>
      </w:r>
    </w:p>
    <w:p w:rsidR="00000000" w:rsidDel="00000000" w:rsidP="00000000" w:rsidRDefault="00000000" w:rsidRPr="00000000" w14:paraId="00000135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For every cell:</w:t>
      </w:r>
    </w:p>
    <w:p w:rsidR="00000000" w:rsidDel="00000000" w:rsidP="00000000" w:rsidRDefault="00000000" w:rsidRPr="00000000" w14:paraId="0000013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X = </w:t>
      </w:r>
      <m:oMath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(Original value -expected frequency)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expected frequency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144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=Sum of all X from all cells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Degree of Freedom</w:t>
      </w:r>
    </w:p>
    <w:p w:rsidR="00000000" w:rsidDel="00000000" w:rsidP="00000000" w:rsidRDefault="00000000" w:rsidRPr="00000000" w14:paraId="0000013A">
      <w:pPr>
        <w:spacing w:line="360" w:lineRule="auto"/>
        <w:ind w:left="1440" w:firstLine="0"/>
        <w:rPr/>
      </w:pPr>
      <m:oMath>
        <m:r>
          <w:rPr/>
          <m:t xml:space="preserve">df=(no of rows-1)</m:t>
        </m:r>
        <m:r>
          <w:rPr/>
          <m:t>×</m:t>
        </m:r>
        <m:r>
          <w:rPr/>
          <m:t xml:space="preserve">(no of columns-1)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critical value from the table or get p value with calculator.</w:t>
      </w:r>
    </w:p>
    <w:p w:rsidR="00000000" w:rsidDel="00000000" w:rsidP="00000000" w:rsidRDefault="00000000" w:rsidRPr="00000000" w14:paraId="0000013D">
      <w:pPr>
        <w:numPr>
          <w:ilvl w:val="0"/>
          <w:numId w:val="2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Reject H0 if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&gt; critical value. </w:t>
      </w:r>
    </w:p>
    <w:p w:rsidR="00000000" w:rsidDel="00000000" w:rsidP="00000000" w:rsidRDefault="00000000" w:rsidRPr="00000000" w14:paraId="0000013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Reject H0 if p value &lt; significance level.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https://www.socscistatistics.com/tests/chisquare2/default2.aspx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spacing w:line="360" w:lineRule="auto"/>
        <w:rPr>
          <w:sz w:val="28"/>
          <w:szCs w:val="28"/>
        </w:rPr>
      </w:pPr>
      <w:bookmarkStart w:colFirst="0" w:colLast="0" w:name="_pby59en2lj6e" w:id="25"/>
      <w:bookmarkEnd w:id="25"/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Number Summary + IQR + Inner Outer Fence + Outliers + Geometric Mean + Sum of Squares + Standard Deviation (Sample/Population) + Variance Calculator:</w:t>
      </w:r>
    </w:p>
    <w:p w:rsidR="00000000" w:rsidDel="00000000" w:rsidP="00000000" w:rsidRDefault="00000000" w:rsidRPr="00000000" w14:paraId="00000145">
      <w:pPr>
        <w:numPr>
          <w:ilvl w:val="0"/>
          <w:numId w:val="4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https://www.hackmath.net/en/calculator/five-number-summary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Trimmed Mean Calculator:</w:t>
      </w:r>
    </w:p>
    <w:p w:rsidR="00000000" w:rsidDel="00000000" w:rsidP="00000000" w:rsidRDefault="00000000" w:rsidRPr="00000000" w14:paraId="00000147">
      <w:pPr>
        <w:numPr>
          <w:ilvl w:val="0"/>
          <w:numId w:val="34"/>
        </w:numPr>
        <w:spacing w:line="360" w:lineRule="auto"/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Trimmed Mean Calculator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Permutation Combination Calculator:</w:t>
      </w:r>
    </w:p>
    <w:p w:rsidR="00000000" w:rsidDel="00000000" w:rsidP="00000000" w:rsidRDefault="00000000" w:rsidRPr="00000000" w14:paraId="00000149">
      <w:pPr>
        <w:numPr>
          <w:ilvl w:val="0"/>
          <w:numId w:val="2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https://www.calculator.net/permutation-and-combination-calculator.html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Binomial Distribution (Singular and Cumulative):</w:t>
      </w:r>
    </w:p>
    <w:p w:rsidR="00000000" w:rsidDel="00000000" w:rsidP="00000000" w:rsidRDefault="00000000" w:rsidRPr="00000000" w14:paraId="0000014B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https://stattrek.com/online-calculator/binomial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Pearson's Correlation Coefficient: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https://www.socscistatistics.com/tests/pearson/default2.aspx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Way ANOVA - Independent Measures</w:t>
      </w:r>
    </w:p>
    <w:p w:rsidR="00000000" w:rsidDel="00000000" w:rsidP="00000000" w:rsidRDefault="00000000" w:rsidRPr="00000000" w14:paraId="0000014F">
      <w:pPr>
        <w:numPr>
          <w:ilvl w:val="0"/>
          <w:numId w:val="4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https://www.socscistatistics.com/tests/anova/default2.aspx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WAY ANOVA - Repeated Measures</w:t>
      </w:r>
    </w:p>
    <w:p w:rsidR="00000000" w:rsidDel="00000000" w:rsidP="00000000" w:rsidRDefault="00000000" w:rsidRPr="00000000" w14:paraId="00000151">
      <w:pPr>
        <w:numPr>
          <w:ilvl w:val="0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https://www.socscistatistics.com/tests/anovarepeated/default.aspx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Sample T-Test:</w:t>
      </w:r>
    </w:p>
    <w:p w:rsidR="00000000" w:rsidDel="00000000" w:rsidP="00000000" w:rsidRDefault="00000000" w:rsidRPr="00000000" w14:paraId="00000153">
      <w:pPr>
        <w:numPr>
          <w:ilvl w:val="0"/>
          <w:numId w:val="2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https://www.socscistatistics.com/tests/tsinglesample/default.aspx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Chi-Square Test:</w:t>
      </w:r>
    </w:p>
    <w:p w:rsidR="00000000" w:rsidDel="00000000" w:rsidP="00000000" w:rsidRDefault="00000000" w:rsidRPr="00000000" w14:paraId="00000155">
      <w:pPr>
        <w:numPr>
          <w:ilvl w:val="0"/>
          <w:numId w:val="3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https://www.socscistatistics.com/tests/chisquare2/default2.aspx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Value from F-Statistic: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https://www.socscistatistics.com/pvalues/fdistribution.aspx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Value for Multiple Tests:</w:t>
      </w:r>
    </w:p>
    <w:p w:rsidR="00000000" w:rsidDel="00000000" w:rsidP="00000000" w:rsidRDefault="00000000" w:rsidRPr="00000000" w14:paraId="00000159">
      <w:pPr>
        <w:numPr>
          <w:ilvl w:val="0"/>
          <w:numId w:val="4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https://www.socscistatistics.com/tests/criticalvalues/default.aspx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Value Calculator and F Critical Table: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https://datatab.net/tutorial/f-distribution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Pearson Edexcel Formula Book, Statistics S1, S2 and S3 with complete Z table, Normal Distribution Table, and Statistical Formula(Page 14 - 23)</w:t>
      </w:r>
    </w:p>
    <w:p w:rsidR="00000000" w:rsidDel="00000000" w:rsidP="00000000" w:rsidRDefault="00000000" w:rsidRPr="00000000" w14:paraId="0000015D">
      <w:pPr>
        <w:numPr>
          <w:ilvl w:val="0"/>
          <w:numId w:val="27"/>
        </w:numPr>
        <w:spacing w:line="360" w:lineRule="auto"/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https://qualifications.pearson.com/content/dam/pdf/International%20Advanced%20Level/Mathematics/2018/Specification-and-Sample-Assessment/IAL-Mathematics-Formula-Book.pdf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ackmath.net/en/calculator/five-number-summary" TargetMode="External"/><Relationship Id="rId22" Type="http://schemas.openxmlformats.org/officeDocument/2006/relationships/hyperlink" Target="https://www.calculator.net/permutation-and-combination-calculator.html" TargetMode="External"/><Relationship Id="rId21" Type="http://schemas.openxmlformats.org/officeDocument/2006/relationships/hyperlink" Target="https://www.statology.org/trimmed-mean-calculator/" TargetMode="External"/><Relationship Id="rId24" Type="http://schemas.openxmlformats.org/officeDocument/2006/relationships/hyperlink" Target="https://www.socscistatistics.com/tests/pearson/default2.aspx" TargetMode="External"/><Relationship Id="rId23" Type="http://schemas.openxmlformats.org/officeDocument/2006/relationships/hyperlink" Target="https://stattrek.com/online-calculator/binom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www.socscistatistics.com/tests/anovarepeated/default.aspx" TargetMode="External"/><Relationship Id="rId25" Type="http://schemas.openxmlformats.org/officeDocument/2006/relationships/hyperlink" Target="https://www.socscistatistics.com/tests/anova/default2.aspx" TargetMode="External"/><Relationship Id="rId28" Type="http://schemas.openxmlformats.org/officeDocument/2006/relationships/hyperlink" Target="https://www.socscistatistics.com/tests/chisquare2/default2.aspx" TargetMode="External"/><Relationship Id="rId27" Type="http://schemas.openxmlformats.org/officeDocument/2006/relationships/hyperlink" Target="https://www.socscistatistics.com/tests/tsinglesample/default.asp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socscistatistics.com/pvalues/fdistribution.aspx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31" Type="http://schemas.openxmlformats.org/officeDocument/2006/relationships/hyperlink" Target="https://datatab.net/tutorial/f-distribution" TargetMode="External"/><Relationship Id="rId30" Type="http://schemas.openxmlformats.org/officeDocument/2006/relationships/hyperlink" Target="https://www.socscistatistics.com/tests/criticalvalues/default.aspx" TargetMode="External"/><Relationship Id="rId11" Type="http://schemas.openxmlformats.org/officeDocument/2006/relationships/hyperlink" Target="https://www.statisticshowto.com/tables/t-distribution-table/#two" TargetMode="External"/><Relationship Id="rId10" Type="http://schemas.openxmlformats.org/officeDocument/2006/relationships/hyperlink" Target="https://www.statisticshowto.com/tables/t-distribution-table/" TargetMode="External"/><Relationship Id="rId32" Type="http://schemas.openxmlformats.org/officeDocument/2006/relationships/hyperlink" Target="https://qualifications.pearson.com/content/dam/pdf/International%20Advanced%20Level/Mathematics/2018/Specification-and-Sample-Assessment/IAL-Mathematics-Formula-Book.pdf" TargetMode="External"/><Relationship Id="rId13" Type="http://schemas.openxmlformats.org/officeDocument/2006/relationships/hyperlink" Target="https://z-table.com/uploads/2/1/7/9/21795380/8573955.png?ezimgfmt=rs:657x793/rscb1/ng:webp/ngcb1" TargetMode="External"/><Relationship Id="rId12" Type="http://schemas.openxmlformats.org/officeDocument/2006/relationships/hyperlink" Target="https://z-table.com/uploads/2/1/7/9/21795380/9340559_orig.png?ezimgfmt=rs:657x781/rscb1/ng:webp/ngcb1" TargetMode="External"/><Relationship Id="rId15" Type="http://schemas.openxmlformats.org/officeDocument/2006/relationships/hyperlink" Target="https://i0.wp.com/statisticsbyjim.com/wp-content/uploads/2022/02/F-table_Alpha05.png?w=817&amp;ssl=1" TargetMode="External"/><Relationship Id="rId14" Type="http://schemas.openxmlformats.org/officeDocument/2006/relationships/hyperlink" Target="https://i0.wp.com/statisticsbyjim.com/wp-content/uploads/2022/02/F-table_Alpha10.png?w=814&amp;ssl=1" TargetMode="External"/><Relationship Id="rId17" Type="http://schemas.openxmlformats.org/officeDocument/2006/relationships/hyperlink" Target="https://www.socscistatistics.com/tests/criticalvalues/default.aspx" TargetMode="External"/><Relationship Id="rId16" Type="http://schemas.openxmlformats.org/officeDocument/2006/relationships/hyperlink" Target="https://statisticsbyjim.com/wp-content/uploads/2022/02/F-table_Alpha01.png" TargetMode="External"/><Relationship Id="rId19" Type="http://schemas.openxmlformats.org/officeDocument/2006/relationships/hyperlink" Target="https://www.socscistatistics.com/tests/chisquare2/default2.aspx" TargetMode="External"/><Relationship Id="rId18" Type="http://schemas.openxmlformats.org/officeDocument/2006/relationships/hyperlink" Target="https://statisticsbyjim.com/wp-content/uploads/2022/02/F-table_Alpha05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