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bc2f4cw3v1z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Transistors Table of Contents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c2f4cw3v1z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Transistors 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qwcwfcr5m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Transistor?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furq8xrvp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Bipolar Junction Transistors (BJT)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yt4x49u09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Bipolar Junction Transistors (BJT) (cont.)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r2bsao99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Field-Effect Transistors (FET)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sf87c0041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Field-Effect Transistors (FET) (cont.)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0tkqzeu4d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80shahwsxay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left"/>
        <w:rPr>
          <w:rFonts w:ascii="Times New Roman" w:cs="Times New Roman" w:eastAsia="Times New Roman" w:hAnsi="Times New Roman"/>
        </w:rPr>
      </w:pPr>
      <w:bookmarkStart w:colFirst="0" w:colLast="0" w:name="_h7htlc4fgt9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hqwcwfcr5mv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Transistor?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 transistor is a semiconductor device that can be used as an amplifier, a switch, or for signal modulation. It is a fundamental building block in modern electronic circuits and is used extensively in various electronic devices, including computers, radios, televisions, and many other electronic systems.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There are two main types of transistors: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bipolar junction transistors (BJTs) and field-effect transistors (FETs)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Each type has its own subcategories and variations, but they all serve the same basic purpose of controlling the flow of electrical current.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1873132" cy="18731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132" cy="1873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Bipolar Junction Transistor [5]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2622939" cy="175220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2939" cy="1752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MOSFET Transistor [6]</w:t>
      </w:r>
    </w:p>
    <w:p w:rsidR="00000000" w:rsidDel="00000000" w:rsidP="00000000" w:rsidRDefault="00000000" w:rsidRPr="00000000" w14:paraId="00000031">
      <w:pPr>
        <w:pStyle w:val="Heading1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bookmarkStart w:colFirst="0" w:colLast="0" w:name="_47furq8xrvp6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Bipolar Junction Transistors (BJT)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  <w:rtl w:val="0"/>
        </w:rPr>
        <w:t xml:space="preserve">Composition: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BJTs are composed of three semiconductor layers: the emitter, the base, and the collector.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Two types of BJTs: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NPN (negative-positive-negative) and PNP (positive-negative-positive)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These accomplish the same tasks but in different ways due to the difference in semi-conductor material arrangement [4].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Control the flow of current by using the movement of charge carriers, (a small current).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  <w:rtl w:val="0"/>
        </w:rPr>
        <w:t xml:space="preserve">Operation: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a NPN transistor, when no current flows into the base, current is unable to flow from the collector to the emitter.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However, when even a little current flows into the base, the larger load current is able to flow from the collector to the emitter, thus turning the transistor 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The current flowing between the collector and emitter terminals is controlled by the current flowing into the base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u w:val="single"/>
          <w:rtl w:val="0"/>
        </w:rPr>
        <w:t xml:space="preserve">Applications: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For use with low power electronics.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Generally have two broad applications, to modulate/amplify a signal or to function as a electronic switch.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i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4"/>
          <w:szCs w:val="24"/>
          <w:rtl w:val="0"/>
        </w:rPr>
        <w:tab/>
        <w:t xml:space="preserve">Signal Modulation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Can take a small input signal and produce a larger output signal, providing signal gain.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Modulation involves varying certain parameters of a carrier signal to encode information.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There are two kinds of modulation,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FM and AM modulation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, in both, BJTs control either the frequency or the amplitude respectively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BJTs can also be used in the demodulation process to extract the original information signal from the modulated carrier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bookmarkStart w:colFirst="0" w:colLast="0" w:name="_xyt4x49u09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Bipolar Junction Transistors (BJT) (cont.)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Times New Roman" w:cs="Times New Roman" w:eastAsia="Times New Roman" w:hAnsi="Times New Roman"/>
          <w:i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4"/>
          <w:szCs w:val="24"/>
          <w:rtl w:val="0"/>
        </w:rPr>
        <w:t xml:space="preserve">Switches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BJTs can operate as electronic switches in digital circuits.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By controlling the base current, the transistor can be turned on or off, allowing or blocking the flow of current between the collector and emitter.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Because they can be either on, (1), or off, (2),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they can be used in digital logic gates, (that use TTL or Transistor-Transistor Logic when using BJTs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 is an example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of a NPN transistor being used in an inverter.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These logic gates are the building blocks for every microcontroller and processor which emply millions of these to perform logic operations and control tasks.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</w:rPr>
        <w:drawing>
          <wp:inline distB="114300" distT="114300" distL="114300" distR="114300">
            <wp:extent cx="4276725" cy="2095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NPN and PNP Transistors [4]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spr2bsao99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Field-Effect Transistors (FET)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Composition: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FETs, on the other hand, have three terminals: the source, the gate, and the drain. The flow of current between the source and drain terminals is controlled by the voltage applied to the gate terminal.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There are two main types of FETs: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metal-oxide-semiconductor FET (MOSFET)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and the junction FET (JFET). MOSFETS are generally the most common ones you will see of this type.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The main difference between FETs and BJTs are that FETs use and electric field to control the flow of current.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Operation: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i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4151"/>
          <w:sz w:val="24"/>
          <w:szCs w:val="24"/>
          <w:rtl w:val="0"/>
        </w:rPr>
        <w:t xml:space="preserve">Disclaimer: This is specifically describing a MOSFET as they are much more common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i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In the case of a N channel MOSFET, the gate is separated from the P type material by the metal-oxide insulator.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creates a capacitor where the insulator is the dielectric.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When this capacitor is charged, the electric field causes current to flow across the transistor from drain to source.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The capacitor becomes charged when there is voltage applied to the gate, (this functions similar to how the base pin does in a BJT).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Applications: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Generally for use with higher power electronics as they have a metal that can connect with a heat sink to help remove the heat that is generated.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Low power consumption,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current is only consumed when changing between states, this is especially important when it comes to logic gates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Much more electrostatically sensitive due to their extremely thin dielectric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MOSFETs use a type of logic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CMOS, (Complementary Metal-Oxide-Semiconductor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), as they are commonly used in logic gates.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However this is irrelevant for JFETs as they are rarely used for logic gates.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gwsf87c0041b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Field-Effect Transistors (FET) (cont.)</w:t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center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43350" cy="2562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channel MOSFET (N and P are flipped in P channel MOSFET) [7]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67000" cy="289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channel MOSFET schematic view [8]</w:t>
      </w:r>
    </w:p>
    <w:p w:rsidR="00000000" w:rsidDel="00000000" w:rsidP="00000000" w:rsidRDefault="00000000" w:rsidRPr="00000000" w14:paraId="00000070">
      <w:pPr>
        <w:pStyle w:val="Heading1"/>
        <w:jc w:val="left"/>
        <w:rPr>
          <w:rFonts w:ascii="Times New Roman" w:cs="Times New Roman" w:eastAsia="Times New Roman" w:hAnsi="Times New Roman"/>
        </w:rPr>
      </w:pPr>
      <w:bookmarkStart w:colFirst="0" w:colLast="0" w:name="_uc1du5aokau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ec0tkqzeu4dh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73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jwrkpz7r2c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 “Transistors Explained - How transistors work,”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www.youtube.com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https://youtu.be/J4oO7PT_nzQ?si=iRw046NkNBbQJ3H- (accessed Dec. 17, 2023).</w:t>
      </w:r>
    </w:p>
    <w:p w:rsidR="00000000" w:rsidDel="00000000" w:rsidP="00000000" w:rsidRDefault="00000000" w:rsidRPr="00000000" w14:paraId="00000075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[2] “Transistors - NPN &amp; PNP - Basic Introduction,”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www.youtube.com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https://youtu.be/AcxDiesy-nI?si=wQm93MJm3g9C5ewE (accessed Dec. 17, 2023).</w:t>
      </w:r>
    </w:p>
    <w:p w:rsidR="00000000" w:rsidDel="00000000" w:rsidP="00000000" w:rsidRDefault="00000000" w:rsidRPr="00000000" w14:paraId="00000076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E. Arslan, “AkademikPort - Elektronik Devre Elemanları - Transistör,”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Elektrikport.com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2015. https://akademi.elektrikport.com/Ders/81/540/Elektronik-Devre-Elemanlari/Transistor/Yapisi (accessed Dec. 17, 2023).</w:t>
      </w:r>
    </w:p>
    <w:p w:rsidR="00000000" w:rsidDel="00000000" w:rsidP="00000000" w:rsidRDefault="00000000" w:rsidRPr="00000000" w14:paraId="00000077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 “Reed Switch Motor With Transistor,”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Simple Electric Motors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Apr. 11, 2014. https://simplemotor.com/transistor-motor/ (accessed Dec. 17, 2023).</w:t>
      </w:r>
    </w:p>
    <w:p w:rsidR="00000000" w:rsidDel="00000000" w:rsidP="00000000" w:rsidRDefault="00000000" w:rsidRPr="00000000" w14:paraId="00000078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[5] “2N3904 Transistor BJT NPN 40V TO-92,”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UNIT 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https://uelectronics.com/producto/2n3904-transistor-bjt-npn-40v-to-92/</w:t>
      </w:r>
    </w:p>
    <w:p w:rsidR="00000000" w:rsidDel="00000000" w:rsidP="00000000" w:rsidRDefault="00000000" w:rsidRPr="00000000" w14:paraId="00000079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[6] “Eletrônica Básica - MOSFET,”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https://isolution.pro/pt/t/basic-electronics/basic-electronics-mosfet/eletronica-basica-mosfet (accessed Dec. 17, 2023).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[7]“Transistor MOSFET Canal N Canal P JFET Hetpro TUTORIALES,”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HETPRO/TUTORIALES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Nov. 18, 2017.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https://hetpro-store.com/TUTORIALES/transistor-mosfet/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[8]“8-Bit Adder built from 152 Transistors,”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www.youtube.com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https://youtu.be/X31B1pVow1o?si=YHaYDjeQ7G0Dw6J9 (accessed Dec. 19, 2023).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‌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‌</w:t>
      </w:r>
    </w:p>
    <w:p w:rsidR="00000000" w:rsidDel="00000000" w:rsidP="00000000" w:rsidRDefault="00000000" w:rsidRPr="00000000" w14:paraId="0000007F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al44svtk9t8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tinkercad.com/things/2RnNubQNP79-inverter-using-npn-transis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