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366" w:rsidRDefault="00CC7D66">
      <w:r>
        <w:t>Issues and Troubles</w:t>
      </w:r>
    </w:p>
    <w:p w:rsidR="00CC7D66" w:rsidRDefault="00E60F8B">
      <w:r>
        <w:t xml:space="preserve">Week 1: </w:t>
      </w:r>
      <w:r w:rsidR="00CC7D66">
        <w:t>Working on reading the multiple arrays and inputting it to the specific divisions</w:t>
      </w:r>
      <w:r>
        <w:t>.</w:t>
      </w:r>
      <w:bookmarkStart w:id="0" w:name="_GoBack"/>
      <w:bookmarkEnd w:id="0"/>
    </w:p>
    <w:sectPr w:rsidR="00CC7D66" w:rsidSect="00CB6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66"/>
    <w:rsid w:val="00667366"/>
    <w:rsid w:val="00CB6C7E"/>
    <w:rsid w:val="00CC7D66"/>
    <w:rsid w:val="00E6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718D4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16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GBC</dc:creator>
  <cp:keywords/>
  <dc:description/>
  <cp:lastModifiedBy>GBC</cp:lastModifiedBy>
  <cp:revision>1</cp:revision>
  <dcterms:created xsi:type="dcterms:W3CDTF">2015-11-20T18:54:00Z</dcterms:created>
  <dcterms:modified xsi:type="dcterms:W3CDTF">2015-11-20T19:32:00Z</dcterms:modified>
</cp:coreProperties>
</file>