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0560928"/>
        <w:docPartObj>
          <w:docPartGallery w:val="Cover Pages"/>
          <w:docPartUnique/>
        </w:docPartObj>
      </w:sdtPr>
      <w:sdtEndPr/>
      <w:sdtContent>
        <w:p w14:paraId="6623761E" w14:textId="54F9673C" w:rsidR="00D336A5" w:rsidRDefault="00D336A5"/>
        <w:p w14:paraId="07813382" w14:textId="318FBA35" w:rsidR="00D336A5" w:rsidRDefault="00D336A5">
          <w:r>
            <w:rPr>
              <w:noProof/>
              <w:lang w:eastAsia="zh-CN"/>
            </w:rPr>
            <mc:AlternateContent>
              <mc:Choice Requires="wps">
                <w:drawing>
                  <wp:anchor distT="0" distB="0" distL="114300" distR="114300" simplePos="0" relativeHeight="251662336" behindDoc="0" locked="0" layoutInCell="1" allowOverlap="1" wp14:anchorId="717B144A" wp14:editId="19C6517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2T00:00:00Z">
                                    <w:dateFormat w:val="MMMM d, yyyy"/>
                                    <w:lid w:val="en-US"/>
                                    <w:storeMappedDataAs w:val="dateTime"/>
                                    <w:calendar w:val="gregorian"/>
                                  </w:date>
                                </w:sdtPr>
                                <w:sdtEndPr/>
                                <w:sdtContent>
                                  <w:p w14:paraId="6CDE7C59" w14:textId="78D68EF7" w:rsidR="00D336A5" w:rsidRDefault="000F73F7">
                                    <w:pPr>
                                      <w:pStyle w:val="NoSpacing"/>
                                      <w:jc w:val="right"/>
                                      <w:rPr>
                                        <w:caps/>
                                        <w:color w:val="323E4F" w:themeColor="text2" w:themeShade="BF"/>
                                        <w:sz w:val="40"/>
                                        <w:szCs w:val="40"/>
                                      </w:rPr>
                                    </w:pPr>
                                    <w:r>
                                      <w:rPr>
                                        <w:caps/>
                                        <w:color w:val="323E4F" w:themeColor="text2" w:themeShade="BF"/>
                                        <w:sz w:val="40"/>
                                        <w:szCs w:val="40"/>
                                      </w:rPr>
                                      <w:t>September 12,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7B144A"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nqddQIAAFc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6GUa+p2mPSnvptCU5e15jGjQjxXnisB4aLlY93OLQhdJ0G&#13;&#10;ibMN+Z9/0yc8WAsrZy3WreThx1Z4xZn5YsHntJuj4EdhPQp221wS2g+GIpsswsFHM4raU/OIl2CZ&#13;&#10;boFJWIm7Sr4excvYLz1eEqmWywzCBjoRb+zKyRQ6TSNx66F7FN4NBIzg7i2Niyjmr3jYYzNR3HIb&#13;&#10;wcZM0tTQvotDo7G9mbvDS5Oeh5f/GfX8Hi5+AQAA//8DAFBLAwQUAAYACAAAACEAzlj+tOEAAAAK&#13;&#10;AQAADwAAAGRycy9kb3ducmV2LnhtbEyPQU/DMAyF70j8h8hIXBBLN8hgXdMJMU0a48RAIG5pY9qK&#13;&#10;xqmabCv/fh4XuDzZevLz+7LF4Fqxxz40njSMRwkIpNLbhioNb6+r63sQIRqypvWEGn4wwCI/P8tM&#13;&#10;av2BXnC/jZXgEAqp0VDH2KVShrJGZ8LId0jsffnemchrX0nbmwOHu1ZOkmQqnWmIP9Smw8cay+/t&#13;&#10;zmm43bzj1bK4WX2qjfpYjyez9fPTTOvLi2E5Z3mYg4g4xL8LODFwf8i5WOF3ZINoNTBN/FX21N1U&#13;&#10;gShOg0pA5pn8j5AfAQAA//8DAFBLAQItABQABgAIAAAAIQC2gziS/gAAAOEBAAATAAAAAAAAAAAA&#13;&#10;AAAAAAAAAABbQ29udGVudF9UeXBlc10ueG1sUEsBAi0AFAAGAAgAAAAhADj9If/WAAAAlAEAAAsA&#13;&#10;AAAAAAAAAAAAAAAALwEAAF9yZWxzLy5yZWxzUEsBAi0AFAAGAAgAAAAhAErmep11AgAAVwUAAA4A&#13;&#10;AAAAAAAAAAAAAAAALgIAAGRycy9lMm9Eb2MueG1sUEsBAi0AFAAGAAgAAAAhAM5Y/rThAAAACgEA&#13;&#10;AA8AAAAAAAAAAAAAAAAAzwQAAGRycy9kb3ducmV2LnhtbFBLBQYAAAAABAAEAPMAAADdBQ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1-09-12T00:00:00Z">
                              <w:dateFormat w:val="MMMM d, yyyy"/>
                              <w:lid w:val="en-US"/>
                              <w:storeMappedDataAs w:val="dateTime"/>
                              <w:calendar w:val="gregorian"/>
                            </w:date>
                          </w:sdtPr>
                          <w:sdtEndPr/>
                          <w:sdtContent>
                            <w:p w14:paraId="6CDE7C59" w14:textId="78D68EF7" w:rsidR="00D336A5" w:rsidRDefault="000F73F7">
                              <w:pPr>
                                <w:pStyle w:val="NoSpacing"/>
                                <w:jc w:val="right"/>
                                <w:rPr>
                                  <w:caps/>
                                  <w:color w:val="323E4F" w:themeColor="text2" w:themeShade="BF"/>
                                  <w:sz w:val="40"/>
                                  <w:szCs w:val="40"/>
                                </w:rPr>
                              </w:pPr>
                              <w:r>
                                <w:rPr>
                                  <w:caps/>
                                  <w:color w:val="323E4F" w:themeColor="text2" w:themeShade="BF"/>
                                  <w:sz w:val="40"/>
                                  <w:szCs w:val="40"/>
                                </w:rPr>
                                <w:t>September 12, 2021</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68313D4A" wp14:editId="44093D0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448D00" w14:textId="09CCF41C" w:rsidR="00D336A5" w:rsidRDefault="00D336A5">
                                    <w:pPr>
                                      <w:pStyle w:val="NoSpacing"/>
                                      <w:jc w:val="right"/>
                                      <w:rPr>
                                        <w:caps/>
                                        <w:color w:val="262626" w:themeColor="text1" w:themeTint="D9"/>
                                        <w:sz w:val="28"/>
                                        <w:szCs w:val="28"/>
                                      </w:rPr>
                                    </w:pPr>
                                    <w:r>
                                      <w:rPr>
                                        <w:caps/>
                                        <w:color w:val="262626" w:themeColor="text1" w:themeTint="D9"/>
                                        <w:sz w:val="28"/>
                                        <w:szCs w:val="28"/>
                                      </w:rPr>
                                      <w:t>Ryan Rau</w:t>
                                    </w:r>
                                  </w:p>
                                </w:sdtContent>
                              </w:sdt>
                              <w:p w14:paraId="69E1E79A" w14:textId="14AEE905" w:rsidR="00D336A5" w:rsidRDefault="003C5C0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336A5">
                                      <w:rPr>
                                        <w:caps/>
                                        <w:color w:val="262626" w:themeColor="text1" w:themeTint="D9"/>
                                        <w:sz w:val="20"/>
                                        <w:szCs w:val="20"/>
                                      </w:rPr>
                                      <w:t>ryanzrau@gmail.com</w:t>
                                    </w:r>
                                  </w:sdtContent>
                                </w:sdt>
                              </w:p>
                              <w:p w14:paraId="1A7EFE67" w14:textId="2321F589" w:rsidR="00D336A5" w:rsidRDefault="003C5C0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336A5">
                                      <w:rPr>
                                        <w:color w:val="262626" w:themeColor="text1" w:themeTint="D9"/>
                                        <w:sz w:val="20"/>
                                        <w:szCs w:val="20"/>
                                      </w:rPr>
                                      <w:t xml:space="preserve">     </w:t>
                                    </w:r>
                                  </w:sdtContent>
                                </w:sdt>
                                <w:r w:rsidR="00D336A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313D4A"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Sl3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XXj8HY2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CZxSl3dwIAAF0FAAAOAAAAAAAA&#13;&#10;AAAAAAAAAC4CAABkcnMvZTJvRG9jLnhtbFBLAQItABQABgAIAAAAIQBshv5g2gAAAAoBAAAPAAAA&#13;&#10;AAAAAAAAAAAAANEEAABkcnMvZG93bnJldi54bWxQSwUGAAAAAAQABADzAAAA2AU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1D448D00" w14:textId="09CCF41C" w:rsidR="00D336A5" w:rsidRDefault="00D336A5">
                              <w:pPr>
                                <w:pStyle w:val="NoSpacing"/>
                                <w:jc w:val="right"/>
                                <w:rPr>
                                  <w:caps/>
                                  <w:color w:val="262626" w:themeColor="text1" w:themeTint="D9"/>
                                  <w:sz w:val="28"/>
                                  <w:szCs w:val="28"/>
                                </w:rPr>
                              </w:pPr>
                              <w:r>
                                <w:rPr>
                                  <w:caps/>
                                  <w:color w:val="262626" w:themeColor="text1" w:themeTint="D9"/>
                                  <w:sz w:val="28"/>
                                  <w:szCs w:val="28"/>
                                </w:rPr>
                                <w:t>Ryan Rau</w:t>
                              </w:r>
                            </w:p>
                          </w:sdtContent>
                        </w:sdt>
                        <w:p w14:paraId="69E1E79A" w14:textId="14AEE905" w:rsidR="00D336A5" w:rsidRDefault="003C5C0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D336A5">
                                <w:rPr>
                                  <w:caps/>
                                  <w:color w:val="262626" w:themeColor="text1" w:themeTint="D9"/>
                                  <w:sz w:val="20"/>
                                  <w:szCs w:val="20"/>
                                </w:rPr>
                                <w:t>ryanzrau@gmail.com</w:t>
                              </w:r>
                            </w:sdtContent>
                          </w:sdt>
                        </w:p>
                        <w:p w14:paraId="1A7EFE67" w14:textId="2321F589" w:rsidR="00D336A5" w:rsidRDefault="003C5C0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D336A5">
                                <w:rPr>
                                  <w:color w:val="262626" w:themeColor="text1" w:themeTint="D9"/>
                                  <w:sz w:val="20"/>
                                  <w:szCs w:val="20"/>
                                </w:rPr>
                                <w:t xml:space="preserve">     </w:t>
                              </w:r>
                            </w:sdtContent>
                          </w:sdt>
                          <w:r w:rsidR="00D336A5">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7682F8" wp14:editId="2A8B26A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3CCCE" w14:textId="78B7A33C" w:rsidR="00D336A5" w:rsidRDefault="003C5C0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336A5">
                                      <w:rPr>
                                        <w:caps/>
                                        <w:color w:val="323E4F" w:themeColor="text2" w:themeShade="BF"/>
                                        <w:sz w:val="52"/>
                                        <w:szCs w:val="52"/>
                                      </w:rPr>
                                      <w:t>JAVAN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554C552" w14:textId="0E637ED6" w:rsidR="00D336A5" w:rsidRDefault="00D336A5">
                                    <w:pPr>
                                      <w:pStyle w:val="NoSpacing"/>
                                      <w:jc w:val="right"/>
                                      <w:rPr>
                                        <w:smallCaps/>
                                        <w:color w:val="44546A" w:themeColor="text2"/>
                                        <w:sz w:val="36"/>
                                        <w:szCs w:val="36"/>
                                      </w:rPr>
                                    </w:pPr>
                                    <w:r>
                                      <w:rPr>
                                        <w:smallCaps/>
                                        <w:color w:val="44546A" w:themeColor="text2"/>
                                        <w:sz w:val="36"/>
                                        <w:szCs w:val="36"/>
                                      </w:rPr>
                                      <w:t>material &amp; library management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7682F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thleQ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30&#13;&#10;mDMrGjTpUXWRfaaOJR0q1LqwAPDBARo7GIAe9QHKRLzTvklfUGKwo9b7Q31TOAnl/HR+PJ3AJGGb&#13;&#10;z+anZ7kBxYu38yF+UdSwJJTco3+5rGJ3EyIyAXSEpMssXdfG5B4ay9qSnxzPJ9nhYIGHsQmr8jQM&#13;&#10;YRKjPvMsxb1RCWPsN6VRjUwgKfIcqkvj2U5ggoSUysbMPccFOqE0kniP44B/yeo9zj2P8Way8eDc&#13;&#10;1JZ8Zv8m7erHmLLu8SjkK95JjN26y2MwGxu7pmqPfnvqdyY4eV2jKTcixHvhsSToIxY/3uHQhlB8&#13;&#10;GiTONuR//U2f8JhdWDlrsXQlDz+3wivOzFeLqU4bOgp+FNajYLfNJaELUzwpTmYRDj6aUdSemie8&#13;&#10;B6t0C0zCStxV8vUoXsZ+9fGeSLVaZRD20Il4Yx+cTKFTU9KIPXZPwrthDiMm+JbGdRSLN+PYY5On&#13;&#10;pdU2kq7zrKa69lUc6o0dziM8vDfpkXj9n1Evr+LyNwAAAP//AwBQSwMEFAAGAAgAAAAhACbbBeLd&#13;&#10;AAAACQEAAA8AAABkcnMvZG93bnJldi54bWxMj7FOw0AQRHsk/uG0SHTkTApjHJ+jiIgCF0iEFJQb&#13;&#10;32IbfHuW7+IYvp6FhjQjjUY7O69Yz65XE42h82zgdpGAIq697bgxsH99vMlAhYhssfdMBr4owLq8&#13;&#10;vCgwt/7ELzTtYqOkhEOOBtoYh1zrULfkMCz8QCzZux8dRrFjo+2IJyl3vV4mSaoddiwfWhzooaX6&#13;&#10;c3d0Bt7YVVU1beb+7hl9lz597Ol7a8z11bxdiWxWoCLN8f8CfhlkP5Qy7OCPbIPqDQhN/FPJ7pNU&#13;&#10;7MFAtsxAl4U+Jyh/AAAA//8DAFBLAQItABQABgAIAAAAIQC2gziS/gAAAOEBAAATAAAAAAAAAAAA&#13;&#10;AAAAAAAAAABbQ29udGVudF9UeXBlc10ueG1sUEsBAi0AFAAGAAgAAAAhADj9If/WAAAAlAEAAAsA&#13;&#10;AAAAAAAAAAAAAAAALwEAAF9yZWxzLy5yZWxzUEsBAi0AFAAGAAgAAAAhALR62GV5AgAAXQUAAA4A&#13;&#10;AAAAAAAAAAAAAAAALgIAAGRycy9lMm9Eb2MueG1sUEsBAi0AFAAGAAgAAAAhACbbBeLdAAAACQEA&#13;&#10;AA8AAAAAAAAAAAAAAAAA0wQAAGRycy9kb3ducmV2LnhtbFBLBQYAAAAABAAEAPMAAADdBQAAAAA=&#13;&#10;" filled="f" stroked="f" strokeweight=".5pt">
                    <v:textbox inset="0,0,0,0">
                      <w:txbxContent>
                        <w:p w14:paraId="3283CCCE" w14:textId="78B7A33C" w:rsidR="00D336A5" w:rsidRDefault="003C5C0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D336A5">
                                <w:rPr>
                                  <w:caps/>
                                  <w:color w:val="323E4F" w:themeColor="text2" w:themeShade="BF"/>
                                  <w:sz w:val="52"/>
                                  <w:szCs w:val="52"/>
                                </w:rPr>
                                <w:t>JAVAN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554C552" w14:textId="0E637ED6" w:rsidR="00D336A5" w:rsidRDefault="00D336A5">
                              <w:pPr>
                                <w:pStyle w:val="NoSpacing"/>
                                <w:jc w:val="right"/>
                                <w:rPr>
                                  <w:smallCaps/>
                                  <w:color w:val="44546A" w:themeColor="text2"/>
                                  <w:sz w:val="36"/>
                                  <w:szCs w:val="36"/>
                                </w:rPr>
                              </w:pPr>
                              <w:r>
                                <w:rPr>
                                  <w:smallCaps/>
                                  <w:color w:val="44546A" w:themeColor="text2"/>
                                  <w:sz w:val="36"/>
                                  <w:szCs w:val="36"/>
                                </w:rPr>
                                <w:t>material &amp; library management system</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755D3B8" wp14:editId="3FDE861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rgbClr val="9D223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32EBC4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GHkRAMAAAgLAAAOAAAAZHJzL2Uyb0RvYy54bWzsVltP2zAUfp+0/2D5fSTt2lIiUlSVgSZ1&#13;&#10;gICJZ9dxLppje7bblP36HdtJgFIxqZMmTeIltX3un8/56tOzbc3RhmlTSZHiwVGMERNUZpUoUvz9&#13;&#10;/uLTFCNjicgIl4Kl+JEZfDb7+OG0UQkbylLyjGkEToRJGpXi0lqVRJGhJauJOZKKCRDmUtfEwlYX&#13;&#10;UaZJA95rHg3jeBI1UmdKS8qMgdPzIMQz7z/PGbXXeW6YRTzFkJv1X+2/K/eNZqckKTRRZUXbNMgB&#13;&#10;WdSkEhC0d3VOLEFrXb1yVVdUSyNze0RlHck8ryjzNUA1g3inmkst18rXUiRNoXqYANodnA52S682&#13;&#10;NxpVGdzdYISRIDVcko+L3AHA06giAa1Lre7UjW4PirBzFW9zXbtfqAVtPbCPPbBsaxGFw+FwOokB&#13;&#10;fgqik8FoFMPGI09LuJ5XZrT88rZh1IWNXHZ9Mo2CJjJPOJm/w+muJIp5+I1DoMdp3OF0C+1FRMEZ&#13;&#10;YDUOWHnNHiiTGMDsEJSmx9NhPPYo9cWSRGljL5mskVukWEN833VkszQWAAXVTsUFNZJX2UXFud/o&#13;&#10;YrXgGm0IjMLJ+XD42acMJi/UuHDKQjqz4NGdAM5dLX5lHzlzelzcshzax92xz8QPLuvjEEqZsIMg&#13;&#10;KknGQvgxNEBXW2/h0/cOnecc4ve+WweOFF77Dlm2+s6U+bnvjeO3EgvGvYWPLIXtjetKSL3PAYeq&#13;&#10;2shBvwMpQONQWsnsEZpGy8A6RtGLCu5tSYy9IRpoBiYCqNNewyfnskmxbFcYlVL/2nfu9KGrQYpR&#13;&#10;A7SVYvNzTTTDiH8V0O9+uoDn/GY0Ph5CDP1csnouEet6IaEdBkDSivql07e8W+Za1g/AsHMXFURE&#13;&#10;UIidYmp1t1nYQKfA0ZTN514NuE0RuxR3ijrnDlXXl/fbB6JV27wWyOFKdjNGkp0eDrrOUsj52sq8&#13;&#10;8g3+hGuLN8y746h/MviTfYM/2Rl8l7JRS0l/GCTkogSCYHOjYFQdFK5lXLbAJ44lQupvksT0ZDAG&#13;&#10;wnSW0Np7eLEl19CMHRt3NHAQU7ycs1URRpuv628y+9MAv5PJO5n832Ti3xTw3PL/R+3T0L3nnu/9&#13;&#10;FD89YGe/AQAA//8DAFBLAwQUAAYACAAAACEAw43ZYNwAAAAKAQAADwAAAGRycy9kb3ducmV2Lnht&#13;&#10;bExPy07DMBC8I/EP1lbiRu0+VJU0ToVA9IagKQe4OfGSRNjrKHbb8PcsXOhlpNHMzs7k29E7ccIh&#13;&#10;doE0zKYKBFIdbEeNhrfD0+0aREyGrHGBUMM3RtgW11e5yWw40x5PZWoEh1DMjIY2pT6TMtYtehOn&#13;&#10;oUdi7TMM3iSmQyPtYM4c7p2cK7WS3nTEH1rT40OL9Vd59BpIHuzOly/+fZHuyvnHa+Wed5XWN5Px&#13;&#10;ccNwvwGRcEz/F/C7gftDwcWqcCQbhdPAa9IfsrZYMavYs1wqBbLI5eWE4gcAAP//AwBQSwECLQAU&#13;&#10;AAYACAAAACEAtoM4kv4AAADhAQAAEwAAAAAAAAAAAAAAAAAAAAAAW0NvbnRlbnRfVHlwZXNdLnht&#13;&#10;bFBLAQItABQABgAIAAAAIQA4/SH/1gAAAJQBAAALAAAAAAAAAAAAAAAAAC8BAABfcmVscy8ucmVs&#13;&#10;c1BLAQItABQABgAIAAAAIQDbEGHkRAMAAAgLAAAOAAAAAAAAAAAAAAAAAC4CAABkcnMvZTJvRG9j&#13;&#10;LnhtbFBLAQItABQABgAIAAAAIQDDjdlg3AAAAAoBAAAPAAAAAAAAAAAAAAAAAJ4FAABkcnMvZG93&#13;&#10;bnJldi54bWxQSwUGAAAAAAQABADzAAAApw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REyAAAAOEAAAAPAAAAZHJzL2Rvd25yZXYueG1sRI9NSwMx&#13;&#10;EIbvQv9DGMGbzUbUyrZpEUXRg4hbEY/DZtyPbiZLMrbbf28Ewcsww8v7DM9qM/lB7SmmLrAFMy9A&#13;&#10;EdfBddxYeN8+nN+ASoLscAhMFo6UYLOenaywdOHAb7SvpFEZwqlEC63IWGqd6pY8pnkYiXP2FaJH&#13;&#10;yWdstIt4yHA/6IuiuNYeO84fWhzprqV6V317C68L04u5jPL8aFL3+fJRDX1/tPbsdLpf5nG7BCU0&#13;&#10;yX/jD/HksoO5gl+jvIFe/wAAAP//AwBQSwECLQAUAAYACAAAACEA2+H2y+4AAACFAQAAEwAAAAAA&#13;&#10;AAAAAAAAAAAAAAAAW0NvbnRlbnRfVHlwZXNdLnhtbFBLAQItABQABgAIAAAAIQBa9CxbvwAAABUB&#13;&#10;AAALAAAAAAAAAAAAAAAAAB8BAABfcmVscy8ucmVsc1BLAQItABQABgAIAAAAIQDOjnREyAAAAOEA&#13;&#10;AAAPAAAAAAAAAAAAAAAAAAcCAABkcnMvZG93bnJldi54bWxQSwUGAAAAAAMAAwC3AAAA/AIAAAAA&#13;&#10;" fillcolor="#9d223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n2wygAAAOEAAAAPAAAAZHJzL2Rvd25yZXYueG1sRI/dasJA&#13;&#10;EEbvBd9hGaE3opv0ItXoKtUS9KJW/HmAMTsmodnZmN1q+vbdQqE3wwwf3xnOfNmZWtypdZVlBfE4&#13;&#10;AkGcW11xoeB8ykYTEM4ja6wtk4JvcrBc9HtzTLV98IHuR1+IAGGXooLS+yaV0uUlGXRj2xCH7Gpb&#13;&#10;gz6cbSF1i48AN7V8jqJEGqw4fCixoXVJ+efxyygYrnYfybo7TKfxJON9dnEvt827Uk+D7m0WxusM&#13;&#10;hKfO/zf+EFsdHOIEfo3CBnLxAwAA//8DAFBLAQItABQABgAIAAAAIQDb4fbL7gAAAIUBAAATAAAA&#13;&#10;AAAAAAAAAAAAAAAAAABbQ29udGVudF9UeXBlc10ueG1sUEsBAi0AFAAGAAgAAAAhAFr0LFu/AAAA&#13;&#10;FQEAAAsAAAAAAAAAAAAAAAAAHwEAAF9yZWxzLy5yZWxzUEsBAi0AFAAGAAgAAAAhAOiufbDKAAAA&#13;&#10;4QAAAA8AAAAAAAAAAAAAAAAABwIAAGRycy9kb3ducmV2LnhtbFBLBQYAAAAAAwADALcAAAD+AgAA&#13;&#10;AAA=&#13;&#10;" fillcolor="#747070 [1614]" stroked="f" strokeweight="1pt">
                      <o:lock v:ext="edit" aspectratio="t"/>
                    </v:rect>
                    <w10:wrap anchorx="page" anchory="page"/>
                  </v:group>
                </w:pict>
              </mc:Fallback>
            </mc:AlternateContent>
          </w:r>
          <w:r>
            <w:br w:type="page"/>
          </w:r>
        </w:p>
      </w:sdtContent>
    </w:sdt>
    <w:p w14:paraId="54F67DCE" w14:textId="372BB842" w:rsidR="00024D3A" w:rsidRDefault="00D336A5" w:rsidP="00D336A5">
      <w:pPr>
        <w:pStyle w:val="Heading1"/>
      </w:pPr>
      <w:r w:rsidRPr="00D336A5">
        <w:lastRenderedPageBreak/>
        <w:t>Overview</w:t>
      </w:r>
    </w:p>
    <w:p w14:paraId="7F248C1B" w14:textId="294A2863" w:rsidR="000F73F7" w:rsidRDefault="000F73F7" w:rsidP="000F73F7">
      <w:r>
        <w:t xml:space="preserve">JAVAN allows for students of STEM Education (formerly UCTH) to view and reserve available materials, and eventually books as well. JAVAN is built using Django REST Framework and Angular, its codebase can be found </w:t>
      </w:r>
      <w:hyperlink r:id="rId9" w:history="1">
        <w:r w:rsidRPr="00244912">
          <w:rPr>
            <w:rStyle w:val="Hyperlink"/>
          </w:rPr>
          <w:t>here</w:t>
        </w:r>
      </w:hyperlink>
      <w:r w:rsidR="00244912">
        <w:t>.</w:t>
      </w:r>
      <w:r>
        <w:t xml:space="preserve"> </w:t>
      </w:r>
    </w:p>
    <w:p w14:paraId="1320E093" w14:textId="77777777" w:rsidR="00244912" w:rsidRDefault="00244912" w:rsidP="000F73F7"/>
    <w:p w14:paraId="53D0855F" w14:textId="73F27754" w:rsidR="000F73F7" w:rsidRDefault="000F73F7" w:rsidP="000F73F7">
      <w:r>
        <w:t>JAVAN</w:t>
      </w:r>
      <w:r w:rsidR="00244912">
        <w:t xml:space="preserve"> is hosted for free on Heroku and links for the front &amp; backend components follow:</w:t>
      </w:r>
    </w:p>
    <w:p w14:paraId="37D8B865" w14:textId="1026BD4E" w:rsidR="00244912" w:rsidRDefault="00244912" w:rsidP="000F73F7"/>
    <w:p w14:paraId="39391F2B" w14:textId="7BFF7C5C" w:rsidR="00244912" w:rsidRDefault="00244912" w:rsidP="000F73F7">
      <w:r>
        <w:tab/>
      </w:r>
      <w:hyperlink r:id="rId10" w:history="1">
        <w:r w:rsidRPr="00CB6A98">
          <w:rPr>
            <w:rStyle w:val="Hyperlink"/>
          </w:rPr>
          <w:t>https://javan-frontend.herokuapp.com</w:t>
        </w:r>
      </w:hyperlink>
    </w:p>
    <w:p w14:paraId="0BD399A6" w14:textId="79F37A12" w:rsidR="00244912" w:rsidRDefault="003C5C06" w:rsidP="00244912">
      <w:pPr>
        <w:ind w:firstLine="720"/>
      </w:pPr>
      <w:hyperlink r:id="rId11" w:history="1">
        <w:r w:rsidR="00244912" w:rsidRPr="00CB6A98">
          <w:rPr>
            <w:rStyle w:val="Hyperlink"/>
          </w:rPr>
          <w:t>https://javan-backend.herokuapp.com</w:t>
        </w:r>
      </w:hyperlink>
    </w:p>
    <w:p w14:paraId="2F6A37B0" w14:textId="0C9EED98" w:rsidR="00244912" w:rsidRDefault="00244912" w:rsidP="000F73F7"/>
    <w:p w14:paraId="480D86CF" w14:textId="3C88B92A" w:rsidR="00244912" w:rsidRDefault="00244912" w:rsidP="000F73F7">
      <w:r>
        <w:t xml:space="preserve">Due to JAVAN being hosted on a free service, it may </w:t>
      </w:r>
      <w:r w:rsidR="00BB2967">
        <w:t>occasionally</w:t>
      </w:r>
      <w:r>
        <w:t xml:space="preserve"> appear to go down as Heroku </w:t>
      </w:r>
      <w:r w:rsidR="00BB2967">
        <w:t xml:space="preserve">puts unused applications to sleep, see </w:t>
      </w:r>
      <w:hyperlink w:anchor="_Site_doesn’t_load" w:history="1">
        <w:r w:rsidR="00BB2967" w:rsidRPr="00BB2967">
          <w:rPr>
            <w:rStyle w:val="Hyperlink"/>
          </w:rPr>
          <w:t>Site doesn’t load</w:t>
        </w:r>
      </w:hyperlink>
      <w:r w:rsidR="00BB2967">
        <w:t xml:space="preserve"> for troubleshooting.</w:t>
      </w:r>
    </w:p>
    <w:p w14:paraId="64346569" w14:textId="49234F3A" w:rsidR="007F62E2" w:rsidRDefault="007F62E2" w:rsidP="000F73F7"/>
    <w:p w14:paraId="677B0372" w14:textId="250F50B2" w:rsidR="003A5429" w:rsidRDefault="007F62E2" w:rsidP="000F73F7">
      <w:r>
        <w:t>JAVAN is also linked to Trello which allows for student workers</w:t>
      </w:r>
      <w:r w:rsidR="003A08EC">
        <w:t xml:space="preserve">, master </w:t>
      </w:r>
      <w:r>
        <w:t>teachers</w:t>
      </w:r>
      <w:r w:rsidR="003A08EC">
        <w:t xml:space="preserve">, and other staff </w:t>
      </w:r>
      <w:r>
        <w:t xml:space="preserve">to easily see materials which have been requested. See </w:t>
      </w:r>
      <w:hyperlink w:anchor="_Trello_Setup" w:history="1">
        <w:r w:rsidRPr="007F62E2">
          <w:rPr>
            <w:rStyle w:val="Hyperlink"/>
          </w:rPr>
          <w:t>Trello Setup</w:t>
        </w:r>
      </w:hyperlink>
      <w:r>
        <w:t xml:space="preserve"> for information on how to change which board JAVAN posts reservation requests to. The UTCH Trello board can currently be found </w:t>
      </w:r>
      <w:hyperlink r:id="rId12" w:history="1">
        <w:r w:rsidRPr="003A5429">
          <w:rPr>
            <w:rStyle w:val="Hyperlink"/>
          </w:rPr>
          <w:t>here</w:t>
        </w:r>
      </w:hyperlink>
      <w:r>
        <w:t>.</w:t>
      </w:r>
      <w:r w:rsidR="003A5429">
        <w:t xml:space="preserve"> The link to join the JAVAN-Reservation Trello board is:</w:t>
      </w:r>
    </w:p>
    <w:p w14:paraId="6A6F2558" w14:textId="44F89B67" w:rsidR="003A5429" w:rsidRDefault="003A5429" w:rsidP="000F73F7"/>
    <w:p w14:paraId="2DFE670A" w14:textId="13C3AC46" w:rsidR="003A5429" w:rsidRDefault="003C5C06" w:rsidP="003A5429">
      <w:pPr>
        <w:ind w:left="720"/>
      </w:pPr>
      <w:hyperlink r:id="rId13" w:history="1">
        <w:r w:rsidR="003A5429" w:rsidRPr="00CB6A98">
          <w:rPr>
            <w:rStyle w:val="Hyperlink"/>
          </w:rPr>
          <w:t>https://trello.com/invite/b/zDMWb9Kv/c8081bf409c1e574ebd85f45eadc2288/javan-reservations</w:t>
        </w:r>
      </w:hyperlink>
    </w:p>
    <w:p w14:paraId="6EF2B583" w14:textId="54B4B166" w:rsidR="007C567B" w:rsidRDefault="000F73F7" w:rsidP="007C567B">
      <w:pPr>
        <w:pStyle w:val="Heading1"/>
      </w:pPr>
      <w:r>
        <w:t>Usage</w:t>
      </w:r>
    </w:p>
    <w:p w14:paraId="2CDC8F7B" w14:textId="7C99C5D7" w:rsidR="003A5429" w:rsidRDefault="003A5429" w:rsidP="003A5429">
      <w:pPr>
        <w:pStyle w:val="Heading2"/>
      </w:pPr>
      <w:r>
        <w:t>Student Usage Instructions</w:t>
      </w:r>
    </w:p>
    <w:p w14:paraId="58216A0B" w14:textId="6297EA91" w:rsidR="003A5429" w:rsidRPr="003A5429" w:rsidRDefault="003A5429" w:rsidP="003A5429">
      <w:r>
        <w:t xml:space="preserve">The next </w:t>
      </w:r>
      <w:r w:rsidR="00FA114B">
        <w:t xml:space="preserve">two </w:t>
      </w:r>
      <w:r>
        <w:t>page</w:t>
      </w:r>
      <w:r w:rsidR="00FA114B">
        <w:t>s</w:t>
      </w:r>
      <w:r>
        <w:t xml:space="preserve"> can be given to students</w:t>
      </w:r>
    </w:p>
    <w:p w14:paraId="516F8A75" w14:textId="63513624" w:rsidR="000F73F7" w:rsidRDefault="000F73F7" w:rsidP="000F73F7"/>
    <w:p w14:paraId="3D96F3D8" w14:textId="52A8B66A" w:rsidR="006B1787" w:rsidRDefault="006B1787">
      <w:r>
        <w:br w:type="page"/>
      </w:r>
    </w:p>
    <w:p w14:paraId="1C688D95" w14:textId="00601D10" w:rsidR="006B1787" w:rsidRDefault="006B1787">
      <w:pPr>
        <w:rPr>
          <w:sz w:val="48"/>
          <w:szCs w:val="48"/>
        </w:rPr>
      </w:pPr>
      <w:r w:rsidRPr="006B1787">
        <w:rPr>
          <w:sz w:val="48"/>
          <w:szCs w:val="48"/>
        </w:rPr>
        <w:lastRenderedPageBreak/>
        <w:t>JAVAN – STEM Education Material &amp; Library Reservation System</w:t>
      </w:r>
    </w:p>
    <w:p w14:paraId="0247A06B" w14:textId="77777777" w:rsidR="00FA114B" w:rsidRPr="00FA114B" w:rsidRDefault="00FA114B"/>
    <w:p w14:paraId="079ED236" w14:textId="0AB9BFB1" w:rsidR="006B1787" w:rsidRDefault="006B1787" w:rsidP="0031619B">
      <w:pPr>
        <w:jc w:val="center"/>
        <w:rPr>
          <w:sz w:val="32"/>
          <w:szCs w:val="32"/>
        </w:rPr>
      </w:pPr>
      <w:r w:rsidRPr="006B1787">
        <w:rPr>
          <w:sz w:val="32"/>
          <w:szCs w:val="32"/>
        </w:rPr>
        <w:t xml:space="preserve">Go to </w:t>
      </w:r>
      <w:hyperlink r:id="rId14" w:history="1">
        <w:r w:rsidRPr="006B1787">
          <w:rPr>
            <w:rStyle w:val="Hyperlink"/>
            <w:sz w:val="32"/>
            <w:szCs w:val="32"/>
          </w:rPr>
          <w:t>https://javan-frontend.herokuapp.com</w:t>
        </w:r>
      </w:hyperlink>
    </w:p>
    <w:p w14:paraId="1FB1BB03" w14:textId="124E7A09" w:rsidR="00FA114B" w:rsidRPr="00FA114B" w:rsidRDefault="00FA114B" w:rsidP="00FA114B">
      <w:pPr>
        <w:jc w:val="center"/>
      </w:pPr>
      <w:r>
        <w:rPr>
          <w:noProof/>
        </w:rPr>
        <w:drawing>
          <wp:inline distT="0" distB="0" distL="0" distR="0" wp14:anchorId="67AC73DF" wp14:editId="632F9901">
            <wp:extent cx="1905000" cy="1905000"/>
            <wp:effectExtent l="0" t="0" r="0" b="0"/>
            <wp:docPr id="6" name="Picture 6"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Q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5395215" w14:textId="19E0B35B" w:rsidR="00FA114B" w:rsidRDefault="006B1787">
      <w:pPr>
        <w:rPr>
          <w:sz w:val="32"/>
          <w:szCs w:val="32"/>
        </w:rPr>
      </w:pPr>
      <w:r w:rsidRPr="006B1787">
        <w:rPr>
          <w:sz w:val="32"/>
          <w:szCs w:val="32"/>
        </w:rPr>
        <w:t>TO VIEW MATERIALS</w:t>
      </w:r>
    </w:p>
    <w:p w14:paraId="5E4FABAB" w14:textId="77777777" w:rsidR="00FA114B" w:rsidRPr="00FA114B" w:rsidRDefault="00FA114B"/>
    <w:p w14:paraId="2B3B0C62" w14:textId="555FC1A4" w:rsidR="00FA114B" w:rsidRDefault="006B1787">
      <w:r>
        <w:t xml:space="preserve">From the home page, click “View Materials”. There you’ll be able to </w:t>
      </w:r>
      <w:r w:rsidR="0031619B">
        <w:t>view and search through a large majority of the materials we have on hand at the STEM Education house.</w:t>
      </w:r>
    </w:p>
    <w:p w14:paraId="5594932F" w14:textId="77777777" w:rsidR="00FA114B" w:rsidRPr="00FA114B" w:rsidRDefault="00FA114B"/>
    <w:p w14:paraId="6CD14515" w14:textId="77777777" w:rsidR="00FA114B" w:rsidRDefault="006B1787">
      <w:pPr>
        <w:rPr>
          <w:sz w:val="32"/>
          <w:szCs w:val="32"/>
        </w:rPr>
      </w:pPr>
      <w:r w:rsidRPr="006B1787">
        <w:rPr>
          <w:sz w:val="32"/>
          <w:szCs w:val="32"/>
        </w:rPr>
        <w:t>TO RESERVE MATERIALS</w:t>
      </w:r>
    </w:p>
    <w:p w14:paraId="3F1EEE44" w14:textId="77777777" w:rsidR="00FA114B" w:rsidRPr="00FA114B" w:rsidRDefault="00FA114B"/>
    <w:p w14:paraId="74A99F17" w14:textId="2F4F9973" w:rsidR="00FA114B" w:rsidRDefault="0031619B">
      <w:r>
        <w:t>From the home page, click “</w:t>
      </w:r>
      <w:r>
        <w:t>Reserve</w:t>
      </w:r>
      <w:r>
        <w:t xml:space="preserve"> Materials”.</w:t>
      </w:r>
      <w:r>
        <w:t xml:space="preserve"> You’ll be prompted with a form to fill out asking for information pertaining to your class, lesson, and partners. </w:t>
      </w:r>
    </w:p>
    <w:p w14:paraId="1BBEAD8B" w14:textId="77777777" w:rsidR="00FA114B" w:rsidRPr="00FA114B" w:rsidRDefault="00FA114B"/>
    <w:p w14:paraId="08AE9A77" w14:textId="027220F3" w:rsidR="0031619B" w:rsidRDefault="0031619B">
      <w:r w:rsidRPr="0031619B">
        <w:drawing>
          <wp:inline distT="0" distB="0" distL="0" distR="0" wp14:anchorId="5424FF1F" wp14:editId="6B7B2D34">
            <wp:extent cx="5943600" cy="2920365"/>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6"/>
                    <a:stretch>
                      <a:fillRect/>
                    </a:stretch>
                  </pic:blipFill>
                  <pic:spPr>
                    <a:xfrm>
                      <a:off x="0" y="0"/>
                      <a:ext cx="5943600" cy="2920365"/>
                    </a:xfrm>
                    <a:prstGeom prst="rect">
                      <a:avLst/>
                    </a:prstGeom>
                  </pic:spPr>
                </pic:pic>
              </a:graphicData>
            </a:graphic>
          </wp:inline>
        </w:drawing>
      </w:r>
    </w:p>
    <w:p w14:paraId="040021FE" w14:textId="77777777" w:rsidR="00FA114B" w:rsidRDefault="0031619B">
      <w:r w:rsidRPr="0031619B">
        <w:rPr>
          <w:b/>
          <w:bCs/>
        </w:rPr>
        <w:t>Not</w:t>
      </w:r>
      <w:r>
        <w:rPr>
          <w:b/>
          <w:bCs/>
        </w:rPr>
        <w:t>e:</w:t>
      </w:r>
      <w:r>
        <w:t xml:space="preserve"> only one student needs to create a reservation for their team. </w:t>
      </w:r>
    </w:p>
    <w:p w14:paraId="313968B1" w14:textId="769144A7" w:rsidR="0031619B" w:rsidRDefault="0031619B"/>
    <w:p w14:paraId="76B030B6" w14:textId="3E03B6D3" w:rsidR="0031619B" w:rsidRDefault="00FA114B">
      <w:r w:rsidRPr="0031619B">
        <w:drawing>
          <wp:anchor distT="0" distB="0" distL="114300" distR="114300" simplePos="0" relativeHeight="251663360" behindDoc="0" locked="0" layoutInCell="1" allowOverlap="1" wp14:anchorId="50CA9C81" wp14:editId="209F7DA3">
            <wp:simplePos x="0" y="0"/>
            <wp:positionH relativeFrom="column">
              <wp:posOffset>2085685</wp:posOffset>
            </wp:positionH>
            <wp:positionV relativeFrom="paragraph">
              <wp:posOffset>8502</wp:posOffset>
            </wp:positionV>
            <wp:extent cx="3781887" cy="1873188"/>
            <wp:effectExtent l="0" t="0" r="3175"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7" cstate="print">
                      <a:extLst>
                        <a:ext uri="{28A0092B-C50C-407E-A947-70E740481C1C}">
                          <a14:useLocalDpi xmlns:a14="http://schemas.microsoft.com/office/drawing/2010/main" val="0"/>
                        </a:ext>
                      </a:extLst>
                    </a:blip>
                    <a:srcRect l="18521" t="18545" r="17846" b="17310"/>
                    <a:stretch/>
                  </pic:blipFill>
                  <pic:spPr bwMode="auto">
                    <a:xfrm>
                      <a:off x="0" y="0"/>
                      <a:ext cx="3781887" cy="18731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1619B">
        <w:t xml:space="preserve">Once all required information has been filled out, you’ll be presented with a searchable list of materials we have on hand which you can add to your </w:t>
      </w:r>
      <w:r>
        <w:t xml:space="preserve">order. </w:t>
      </w:r>
      <w:r w:rsidR="0031619B">
        <w:t xml:space="preserve">If something you need isn’t found on the list, you can create an “Unlisted Item”. Once all needed items are added to your order you can submit your order. </w:t>
      </w:r>
    </w:p>
    <w:p w14:paraId="5FCCE563" w14:textId="77777777" w:rsidR="00FA114B" w:rsidRDefault="00FA114B"/>
    <w:p w14:paraId="059558A5" w14:textId="774ACFB4" w:rsidR="0031619B" w:rsidRDefault="00FA114B">
      <w:r w:rsidRPr="00FA114B">
        <w:drawing>
          <wp:inline distT="0" distB="0" distL="0" distR="0" wp14:anchorId="0C0F330A" wp14:editId="6FFD88BA">
            <wp:extent cx="5943600" cy="1215390"/>
            <wp:effectExtent l="0" t="0" r="0" b="381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8"/>
                    <a:stretch>
                      <a:fillRect/>
                    </a:stretch>
                  </pic:blipFill>
                  <pic:spPr>
                    <a:xfrm>
                      <a:off x="0" y="0"/>
                      <a:ext cx="5943600" cy="1215390"/>
                    </a:xfrm>
                    <a:prstGeom prst="rect">
                      <a:avLst/>
                    </a:prstGeom>
                  </pic:spPr>
                </pic:pic>
              </a:graphicData>
            </a:graphic>
          </wp:inline>
        </w:drawing>
      </w:r>
    </w:p>
    <w:p w14:paraId="4A93EF19" w14:textId="55CE5BB4" w:rsidR="0031619B" w:rsidRPr="0031619B" w:rsidRDefault="0031619B">
      <w:pPr>
        <w:rPr>
          <w:sz w:val="32"/>
          <w:szCs w:val="32"/>
        </w:rPr>
      </w:pPr>
      <w:r>
        <w:rPr>
          <w:b/>
          <w:bCs/>
        </w:rPr>
        <w:t xml:space="preserve">Note: </w:t>
      </w:r>
      <w:r>
        <w:t xml:space="preserve">Orders do not have to be completed in one go and can be continued </w:t>
      </w:r>
      <w:proofErr w:type="gramStart"/>
      <w:r>
        <w:t>at a later time</w:t>
      </w:r>
      <w:proofErr w:type="gramEnd"/>
      <w:r>
        <w:t>.</w:t>
      </w:r>
    </w:p>
    <w:p w14:paraId="354141AF" w14:textId="2381A9E6" w:rsidR="006B1787" w:rsidRDefault="006B1787"/>
    <w:p w14:paraId="3D435620" w14:textId="6F66CB2A" w:rsidR="006B1787" w:rsidRPr="0031619B" w:rsidRDefault="006B1787">
      <w:pPr>
        <w:rPr>
          <w:sz w:val="32"/>
          <w:szCs w:val="32"/>
        </w:rPr>
      </w:pPr>
      <w:r w:rsidRPr="006B1787">
        <w:rPr>
          <w:sz w:val="32"/>
          <w:szCs w:val="32"/>
        </w:rPr>
        <w:t>TO CHECKOUT/VIEW A BOOK</w:t>
      </w:r>
    </w:p>
    <w:p w14:paraId="5C92205A" w14:textId="041F11B3" w:rsidR="006B1787" w:rsidRDefault="006B1787">
      <w:r>
        <w:t>The library side of JAVAN is still in development, to check out a book please inform a master teacher or student worker and they will take note of the book you wish to borrow.</w:t>
      </w:r>
    </w:p>
    <w:p w14:paraId="6CDDAFB7" w14:textId="77777777" w:rsidR="006B1787" w:rsidRDefault="006B1787">
      <w:pPr>
        <w:rPr>
          <w:sz w:val="32"/>
          <w:szCs w:val="32"/>
        </w:rPr>
      </w:pPr>
    </w:p>
    <w:p w14:paraId="30CA139D" w14:textId="36D831E3" w:rsidR="006B1787" w:rsidRPr="006B1787" w:rsidRDefault="006B1787" w:rsidP="006B1787">
      <w:pPr>
        <w:jc w:val="center"/>
        <w:rPr>
          <w:rFonts w:eastAsiaTheme="majorEastAsia" w:cstheme="majorBidi"/>
          <w:color w:val="767171" w:themeColor="background2" w:themeShade="80"/>
          <w:sz w:val="32"/>
          <w:szCs w:val="32"/>
        </w:rPr>
      </w:pPr>
      <w:r>
        <w:rPr>
          <w:sz w:val="32"/>
          <w:szCs w:val="32"/>
        </w:rPr>
        <w:t>To give feedback and/or report issues please use the button in the bottom right-hand corner of the site to email me.</w:t>
      </w:r>
    </w:p>
    <w:p w14:paraId="27586B0A" w14:textId="77777777" w:rsidR="006B1787" w:rsidRDefault="006B1787">
      <w:pPr>
        <w:rPr>
          <w:rFonts w:eastAsiaTheme="majorEastAsia" w:cstheme="majorBidi"/>
          <w:color w:val="767171" w:themeColor="background2" w:themeShade="80"/>
          <w:sz w:val="44"/>
          <w:szCs w:val="32"/>
        </w:rPr>
      </w:pPr>
      <w:r>
        <w:br w:type="page"/>
      </w:r>
    </w:p>
    <w:p w14:paraId="3683FCE2" w14:textId="1EFE92F4" w:rsidR="000F73F7" w:rsidRDefault="000F73F7" w:rsidP="000F73F7">
      <w:pPr>
        <w:pStyle w:val="Heading1"/>
      </w:pPr>
      <w:r>
        <w:lastRenderedPageBreak/>
        <w:t>Administration</w:t>
      </w:r>
    </w:p>
    <w:p w14:paraId="1ADAD72F" w14:textId="2B815260" w:rsidR="002E0512" w:rsidRDefault="002E0512" w:rsidP="002E0512">
      <w:r>
        <w:t>You can access the administration side of the site by going to</w:t>
      </w:r>
    </w:p>
    <w:p w14:paraId="1B420691" w14:textId="4F02AC69" w:rsidR="002E0512" w:rsidRDefault="002E0512" w:rsidP="002E0512"/>
    <w:p w14:paraId="349D19C7" w14:textId="32F78064" w:rsidR="002E0512" w:rsidRDefault="002E0512" w:rsidP="002E0512">
      <w:pPr>
        <w:ind w:firstLine="720"/>
      </w:pPr>
      <w:hyperlink r:id="rId19" w:history="1">
        <w:r w:rsidRPr="00CB6A98">
          <w:rPr>
            <w:rStyle w:val="Hyperlink"/>
          </w:rPr>
          <w:t>https://javan-backend.herokuapp.com/admin/</w:t>
        </w:r>
      </w:hyperlink>
    </w:p>
    <w:p w14:paraId="0ACDD993" w14:textId="5C05489B" w:rsidR="002E0512" w:rsidRDefault="002E0512" w:rsidP="002E0512"/>
    <w:p w14:paraId="51BF38B3" w14:textId="461625B8" w:rsidR="002E0512" w:rsidRDefault="002E0512" w:rsidP="002E0512">
      <w:r>
        <w:t>If you don’t have the login information, email me and I’ll create you a user. (I know that putting that information here is probably harmless but let’s keep to some good practices….)</w:t>
      </w:r>
    </w:p>
    <w:p w14:paraId="6F49454E" w14:textId="5AB1E8B2" w:rsidR="002E0512" w:rsidRDefault="002E0512" w:rsidP="002E0512"/>
    <w:p w14:paraId="7638E13B" w14:textId="4688D9D5" w:rsidR="002E0512" w:rsidRDefault="002E0512" w:rsidP="002E0512">
      <w:r>
        <w:t>Once logged in you can create new admin uses (not 100% necessary for everyone) and manage the materials we have (create/edit/delete materials).</w:t>
      </w:r>
    </w:p>
    <w:p w14:paraId="366CD3B8" w14:textId="234CA835" w:rsidR="002E0512" w:rsidRDefault="002E0512" w:rsidP="002E0512"/>
    <w:p w14:paraId="2BEA3492" w14:textId="77777777" w:rsidR="002E0512" w:rsidRPr="000F73F7" w:rsidRDefault="002E0512" w:rsidP="002E0512">
      <w:pPr>
        <w:pStyle w:val="Heading2"/>
      </w:pPr>
      <w:r>
        <w:t>Material Management</w:t>
      </w:r>
    </w:p>
    <w:p w14:paraId="15E4674E" w14:textId="7375A66E" w:rsidR="00E10733" w:rsidRDefault="00E10733" w:rsidP="002E0512">
      <w:r>
        <w:t xml:space="preserve">Either clicking on “Items” from the main admin page or going </w:t>
      </w:r>
      <w:hyperlink r:id="rId20" w:history="1">
        <w:r w:rsidRPr="00E10733">
          <w:rPr>
            <w:rStyle w:val="Hyperlink"/>
          </w:rPr>
          <w:t>here</w:t>
        </w:r>
      </w:hyperlink>
      <w:r>
        <w:t xml:space="preserve"> will bring you to the list of all materials that are part of the system. Here you can add, edit, or delete materials.</w:t>
      </w:r>
    </w:p>
    <w:p w14:paraId="2FD9D921" w14:textId="77777777" w:rsidR="00E10733" w:rsidRPr="00E10733" w:rsidRDefault="00E10733" w:rsidP="00E10733">
      <w:pPr>
        <w:pStyle w:val="Heading3"/>
        <w:rPr>
          <w:sz w:val="24"/>
          <w:szCs w:val="22"/>
        </w:rPr>
      </w:pPr>
    </w:p>
    <w:p w14:paraId="3C39464D" w14:textId="445A2CAE" w:rsidR="00E10733" w:rsidRDefault="00E10733" w:rsidP="00E10733">
      <w:pPr>
        <w:pStyle w:val="Heading3"/>
      </w:pPr>
      <w:r>
        <w:t>Add Item</w:t>
      </w:r>
    </w:p>
    <w:p w14:paraId="5370068A" w14:textId="79482FCD" w:rsidR="00E10733" w:rsidRDefault="00E10733" w:rsidP="00E10733">
      <w:r>
        <w:t>Click “Add Item +” in the upper right-hand corner of the page. You’ll be presented a form which you can fill out and save to create an item.</w:t>
      </w:r>
    </w:p>
    <w:p w14:paraId="615EC155" w14:textId="0B2BCF72" w:rsidR="00E10733" w:rsidRDefault="00E10733" w:rsidP="00E10733"/>
    <w:p w14:paraId="2AC1FBAB" w14:textId="6EC1EAE5" w:rsidR="00E10733" w:rsidRPr="00E10733" w:rsidRDefault="00E10733" w:rsidP="00E10733">
      <w:pPr>
        <w:pStyle w:val="Heading3"/>
      </w:pPr>
      <w:r>
        <w:t>Edit Item</w:t>
      </w:r>
    </w:p>
    <w:p w14:paraId="724C4811" w14:textId="7F7AFCAD" w:rsidR="00E10733" w:rsidRDefault="00E10733" w:rsidP="00E10733">
      <w:r>
        <w:t>From the list click on any item, a form will appear which you can modify and save.</w:t>
      </w:r>
    </w:p>
    <w:p w14:paraId="2C3C7A07" w14:textId="272217B7" w:rsidR="00E10733" w:rsidRDefault="00E10733" w:rsidP="00E10733"/>
    <w:p w14:paraId="61F491A8" w14:textId="6D2F5550" w:rsidR="00E10733" w:rsidRDefault="00E10733" w:rsidP="00E10733">
      <w:pPr>
        <w:pStyle w:val="Heading3"/>
      </w:pPr>
      <w:r>
        <w:t>Delete Item</w:t>
      </w:r>
    </w:p>
    <w:p w14:paraId="4BE8CC95" w14:textId="689402D5" w:rsidR="00E10733" w:rsidRPr="00E10733" w:rsidRDefault="00E10733" w:rsidP="00E10733">
      <w:r>
        <w:t>Select the check box next to the item(s) you wish to delete. With your selection made click the drop down located at the top of the list next to “Action” and select “Delete Selected Items” then click “Go” to delete the selected Items.</w:t>
      </w:r>
    </w:p>
    <w:p w14:paraId="51C8E7ED" w14:textId="77777777" w:rsidR="00E10733" w:rsidRPr="00E10733" w:rsidRDefault="00E10733" w:rsidP="00E10733"/>
    <w:p w14:paraId="1F7895D6" w14:textId="615DF142" w:rsidR="000F73F7" w:rsidRDefault="000F73F7" w:rsidP="000F73F7">
      <w:pPr>
        <w:pStyle w:val="Heading2"/>
      </w:pPr>
      <w:bookmarkStart w:id="0" w:name="_Trello_Setup"/>
      <w:bookmarkEnd w:id="0"/>
      <w:r>
        <w:t>Trello Setup</w:t>
      </w:r>
    </w:p>
    <w:p w14:paraId="7AC52E82" w14:textId="59060DC5" w:rsidR="002E0512" w:rsidRDefault="002E0512" w:rsidP="002E0512">
      <w:r>
        <w:t xml:space="preserve">Currently Javan is linked the </w:t>
      </w:r>
      <w:hyperlink r:id="rId21" w:history="1">
        <w:r w:rsidR="00E10733" w:rsidRPr="00E10733">
          <w:rPr>
            <w:rStyle w:val="Hyperlink"/>
          </w:rPr>
          <w:t>this</w:t>
        </w:r>
      </w:hyperlink>
      <w:r>
        <w:t xml:space="preserve"> </w:t>
      </w:r>
      <w:r w:rsidR="00E10733">
        <w:t>Trello</w:t>
      </w:r>
      <w:r>
        <w:t xml:space="preserve"> board</w:t>
      </w:r>
      <w:r w:rsidR="00E10733">
        <w:t xml:space="preserve">. </w:t>
      </w:r>
      <w:r>
        <w:t xml:space="preserve">If for some reason this needs to change, </w:t>
      </w:r>
      <w:r w:rsidR="00E10733">
        <w:t xml:space="preserve">the key values found under the </w:t>
      </w:r>
      <w:hyperlink r:id="rId22" w:history="1">
        <w:r w:rsidR="00E10733" w:rsidRPr="001F5DB3">
          <w:rPr>
            <w:rStyle w:val="Hyperlink"/>
          </w:rPr>
          <w:t>Keys section</w:t>
        </w:r>
      </w:hyperlink>
      <w:r w:rsidR="00E10733">
        <w:t xml:space="preserve"> of the admin page may need to be changed. In many cases just the list id values will need to change.</w:t>
      </w:r>
    </w:p>
    <w:p w14:paraId="05A8B839" w14:textId="34B027DE" w:rsidR="00E10733" w:rsidRDefault="00E10733" w:rsidP="002E0512"/>
    <w:p w14:paraId="64F63C39" w14:textId="142EA6D9" w:rsidR="00E10733" w:rsidRDefault="00E10733" w:rsidP="00E10733">
      <w:pPr>
        <w:pStyle w:val="Heading3"/>
      </w:pPr>
      <w:r>
        <w:t>Update List Id</w:t>
      </w:r>
    </w:p>
    <w:p w14:paraId="1F7E567A" w14:textId="0DD5B9F9" w:rsidR="001F5DB3" w:rsidRDefault="00E10733" w:rsidP="00E10733">
      <w:r>
        <w:t xml:space="preserve">If you want material reservations to be posted to another list, the list id will need to be changed. To find the </w:t>
      </w:r>
      <w:r w:rsidR="001F5DB3">
        <w:t>id of the list you wish to use follow these instructions:</w:t>
      </w:r>
    </w:p>
    <w:p w14:paraId="5B4C363C" w14:textId="77777777" w:rsidR="001F5DB3" w:rsidRDefault="001F5DB3" w:rsidP="00E10733"/>
    <w:p w14:paraId="5CC37E37" w14:textId="4F01DF37" w:rsidR="00E10733" w:rsidRDefault="001F5DB3" w:rsidP="001F5DB3">
      <w:pPr>
        <w:pStyle w:val="ListParagraph"/>
        <w:numPr>
          <w:ilvl w:val="0"/>
          <w:numId w:val="1"/>
        </w:numPr>
      </w:pPr>
      <w:r>
        <w:t>go to the Trello board which has the list you wish to point to</w:t>
      </w:r>
    </w:p>
    <w:p w14:paraId="3AF04AE5" w14:textId="780AEA02" w:rsidR="001F5DB3" w:rsidRDefault="001F5DB3" w:rsidP="001F5DB3">
      <w:pPr>
        <w:pStyle w:val="ListParagraph"/>
        <w:numPr>
          <w:ilvl w:val="0"/>
          <w:numId w:val="1"/>
        </w:numPr>
      </w:pPr>
      <w:r>
        <w:t xml:space="preserve">add </w:t>
      </w:r>
      <w:proofErr w:type="gramStart"/>
      <w:r>
        <w:t>‘.json</w:t>
      </w:r>
      <w:proofErr w:type="gramEnd"/>
      <w:r>
        <w:t>’ to the end of the URL, click enter. You’ll be brought to a page of all text</w:t>
      </w:r>
    </w:p>
    <w:p w14:paraId="6E1FCF76" w14:textId="614B1D72" w:rsidR="001F5DB3" w:rsidRDefault="001F5DB3" w:rsidP="001F5DB3">
      <w:pPr>
        <w:pStyle w:val="ListParagraph"/>
        <w:numPr>
          <w:ilvl w:val="0"/>
          <w:numId w:val="1"/>
        </w:numPr>
      </w:pPr>
      <w:r>
        <w:t>click ctrl + f and search for the name of your desired list</w:t>
      </w:r>
    </w:p>
    <w:p w14:paraId="6ADFED86" w14:textId="7706E16F" w:rsidR="001F5DB3" w:rsidRDefault="001F5DB3" w:rsidP="001F5DB3">
      <w:pPr>
        <w:pStyle w:val="ListParagraph"/>
        <w:numPr>
          <w:ilvl w:val="0"/>
          <w:numId w:val="1"/>
        </w:numPr>
      </w:pPr>
      <w:r>
        <w:t>Look right before the found search result and you should see something like</w:t>
      </w:r>
    </w:p>
    <w:p w14:paraId="5E036359" w14:textId="77777777" w:rsidR="001F5DB3" w:rsidRDefault="001F5DB3" w:rsidP="001F5DB3">
      <w:pPr>
        <w:pStyle w:val="ListParagraph"/>
      </w:pPr>
    </w:p>
    <w:p w14:paraId="1A3104CB" w14:textId="07537AD3" w:rsidR="001F5DB3" w:rsidRPr="00E10733" w:rsidRDefault="001F5DB3" w:rsidP="001F5DB3">
      <w:r w:rsidRPr="001F5DB3">
        <w:drawing>
          <wp:inline distT="0" distB="0" distL="0" distR="0" wp14:anchorId="289BA015" wp14:editId="2D2406A9">
            <wp:extent cx="5943600" cy="44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47675"/>
                    </a:xfrm>
                    <a:prstGeom prst="rect">
                      <a:avLst/>
                    </a:prstGeom>
                  </pic:spPr>
                </pic:pic>
              </a:graphicData>
            </a:graphic>
          </wp:inline>
        </w:drawing>
      </w:r>
    </w:p>
    <w:p w14:paraId="04C7110A" w14:textId="77777777" w:rsidR="001F5DB3" w:rsidRDefault="001F5DB3" w:rsidP="001F5DB3">
      <w:pPr>
        <w:pStyle w:val="ListParagraph"/>
      </w:pPr>
    </w:p>
    <w:p w14:paraId="6195C729" w14:textId="71882522" w:rsidR="00E10733" w:rsidRDefault="001F5DB3" w:rsidP="001F5DB3">
      <w:pPr>
        <w:pStyle w:val="ListParagraph"/>
      </w:pPr>
      <w:r>
        <w:t xml:space="preserve">You’ll want to copy the value next to id, in this case it would be </w:t>
      </w:r>
      <w:r w:rsidRPr="001F5DB3">
        <w:t>611ad0ca8dbd4b30bca7e011</w:t>
      </w:r>
      <w:r>
        <w:t>.</w:t>
      </w:r>
    </w:p>
    <w:p w14:paraId="189C9C7A" w14:textId="2053054C" w:rsidR="001F5DB3" w:rsidRDefault="001F5DB3" w:rsidP="00E10733">
      <w:pPr>
        <w:pStyle w:val="ListParagraph"/>
        <w:numPr>
          <w:ilvl w:val="0"/>
          <w:numId w:val="1"/>
        </w:numPr>
      </w:pPr>
      <w:r>
        <w:t>With that value copied, use it to replace the current value in keys section of the admin site</w:t>
      </w:r>
    </w:p>
    <w:p w14:paraId="2BFEF460" w14:textId="77777777" w:rsidR="001F5DB3" w:rsidRDefault="001F5DB3" w:rsidP="001F5DB3">
      <w:pPr>
        <w:pStyle w:val="ListParagraph"/>
      </w:pPr>
    </w:p>
    <w:p w14:paraId="6E83E040" w14:textId="24283BC6" w:rsidR="00E10733" w:rsidRDefault="00E10733" w:rsidP="00E10733">
      <w:pPr>
        <w:pStyle w:val="Heading3"/>
      </w:pPr>
      <w:r>
        <w:t>Update Trello Key &amp; Token</w:t>
      </w:r>
    </w:p>
    <w:p w14:paraId="3689DC7E" w14:textId="790A1E05" w:rsidR="00E10733" w:rsidRPr="00E10733" w:rsidRDefault="00E10733" w:rsidP="00E10733">
      <w:r>
        <w:t xml:space="preserve">If for some reason Trello breaks, a new Key and Token will have to be generated. For instructions on how to do so see </w:t>
      </w:r>
      <w:hyperlink r:id="rId24" w:history="1">
        <w:r w:rsidRPr="00E10733">
          <w:rPr>
            <w:rStyle w:val="Hyperlink"/>
          </w:rPr>
          <w:t>their documentation</w:t>
        </w:r>
      </w:hyperlink>
      <w:r>
        <w:t xml:space="preserve">. Before attempting this, please email </w:t>
      </w:r>
      <w:hyperlink r:id="rId25" w:history="1">
        <w:r w:rsidRPr="00E10733">
          <w:rPr>
            <w:rStyle w:val="Hyperlink"/>
          </w:rPr>
          <w:t>me</w:t>
        </w:r>
      </w:hyperlink>
      <w:r>
        <w:t xml:space="preserve"> to ensure that this is the problem / is needed.</w:t>
      </w:r>
    </w:p>
    <w:p w14:paraId="2CBFB1C6" w14:textId="77777777" w:rsidR="007C567B" w:rsidRDefault="007C567B" w:rsidP="00D336A5"/>
    <w:p w14:paraId="24ACC801" w14:textId="63158D78" w:rsidR="007C567B" w:rsidRDefault="007C567B" w:rsidP="007C567B">
      <w:pPr>
        <w:pStyle w:val="Heading1"/>
      </w:pPr>
      <w:r>
        <w:t>Troubleshooting</w:t>
      </w:r>
    </w:p>
    <w:p w14:paraId="4CE112EE" w14:textId="71A0023C" w:rsidR="003A5429" w:rsidRDefault="003A5429" w:rsidP="003A5429"/>
    <w:p w14:paraId="2282A678" w14:textId="57A4A42B" w:rsidR="003A5429" w:rsidRDefault="003A5429" w:rsidP="003A5429">
      <w:pPr>
        <w:pStyle w:val="Heading2"/>
      </w:pPr>
      <w:r>
        <w:t>General Troubleshooting</w:t>
      </w:r>
    </w:p>
    <w:p w14:paraId="623AF124" w14:textId="1A1DE222" w:rsidR="003A5429" w:rsidRPr="003A5429" w:rsidRDefault="003A5429" w:rsidP="003A5429">
      <w:r>
        <w:t xml:space="preserve">If a problem arises which is not listed, the first thing one can do is to clear their browser data. </w:t>
      </w:r>
      <w:hyperlink r:id="rId26" w:history="1">
        <w:r w:rsidRPr="003A5429">
          <w:rPr>
            <w:rStyle w:val="Hyperlink"/>
          </w:rPr>
          <w:t>Here</w:t>
        </w:r>
      </w:hyperlink>
      <w:r>
        <w:t xml:space="preserve"> instructions can be found on how to do so on various browsers, be sure to clear browser cookies and/or cached data.</w:t>
      </w:r>
    </w:p>
    <w:p w14:paraId="4A4CC0DE" w14:textId="77777777" w:rsidR="00D336A5" w:rsidRPr="00D336A5" w:rsidRDefault="00D336A5" w:rsidP="00D336A5"/>
    <w:p w14:paraId="719B6F7B" w14:textId="379A5EB5" w:rsidR="00D336A5" w:rsidRDefault="00BB2967" w:rsidP="00BB2967">
      <w:pPr>
        <w:pStyle w:val="Heading2"/>
      </w:pPr>
      <w:bookmarkStart w:id="1" w:name="_Site_doesn’t_load"/>
      <w:bookmarkEnd w:id="1"/>
      <w:r>
        <w:t>Site doesn’t load</w:t>
      </w:r>
    </w:p>
    <w:p w14:paraId="3830285C" w14:textId="1511C5B0" w:rsidR="00BB2967" w:rsidRDefault="00BB2967" w:rsidP="00BB2967">
      <w:r>
        <w:t>Since JAVAN is hosted on a free service it may put to sleep after long periods of inactively. To wake it up go either to either of the sites:</w:t>
      </w:r>
    </w:p>
    <w:p w14:paraId="65D9AD07" w14:textId="77777777" w:rsidR="00BB2967" w:rsidRDefault="00BB2967" w:rsidP="00BB2967"/>
    <w:p w14:paraId="5FB67053" w14:textId="77777777" w:rsidR="00BB2967" w:rsidRDefault="00BB2967" w:rsidP="00BB2967">
      <w:r>
        <w:tab/>
      </w:r>
      <w:hyperlink r:id="rId27" w:history="1">
        <w:r w:rsidRPr="00CB6A98">
          <w:rPr>
            <w:rStyle w:val="Hyperlink"/>
          </w:rPr>
          <w:t>https://javan-frontend.herokuapp.com</w:t>
        </w:r>
      </w:hyperlink>
    </w:p>
    <w:p w14:paraId="74FFFEAC" w14:textId="77777777" w:rsidR="00BB2967" w:rsidRDefault="003C5C06" w:rsidP="00BB2967">
      <w:pPr>
        <w:ind w:firstLine="720"/>
      </w:pPr>
      <w:hyperlink r:id="rId28" w:history="1">
        <w:r w:rsidR="00BB2967" w:rsidRPr="00CB6A98">
          <w:rPr>
            <w:rStyle w:val="Hyperlink"/>
          </w:rPr>
          <w:t>https://javan-backend.herokuapp.com</w:t>
        </w:r>
      </w:hyperlink>
    </w:p>
    <w:p w14:paraId="0A7BAB89" w14:textId="6ACFD94E" w:rsidR="00BB2967" w:rsidRDefault="00BB2967" w:rsidP="00BB2967"/>
    <w:p w14:paraId="42D07787" w14:textId="584B2FA2" w:rsidR="00BB2967" w:rsidRDefault="00BB2967" w:rsidP="00BB2967">
      <w:r>
        <w:t>and refresh the pages a couple of times to wake it up. This could take up to 5 minutes, so just open the pages and go make yourself a cup of coffee, it should be good to go by the time you get back.</w:t>
      </w:r>
    </w:p>
    <w:p w14:paraId="576F375C" w14:textId="60ABB8A2" w:rsidR="001F5DB3" w:rsidRDefault="001F5DB3" w:rsidP="00BB2967"/>
    <w:p w14:paraId="36D7147D" w14:textId="6DF211C0" w:rsidR="001F5DB3" w:rsidRDefault="001F5DB3" w:rsidP="001F5DB3">
      <w:pPr>
        <w:pStyle w:val="Heading2"/>
      </w:pPr>
      <w:r>
        <w:t>Reservations aren’t Posted to Trello</w:t>
      </w:r>
    </w:p>
    <w:p w14:paraId="2AD859C6" w14:textId="52ACB9C1" w:rsidR="001F5DB3" w:rsidRPr="001F5DB3" w:rsidRDefault="001F5DB3" w:rsidP="001F5DB3">
      <w:r>
        <w:t xml:space="preserve">If reservations aren’t showing up on </w:t>
      </w:r>
      <w:r>
        <w:t xml:space="preserve">Trello </w:t>
      </w:r>
      <w:r>
        <w:t>this could be the result of the key or token expiring or the id of the Trello list/board being changed. If the problem doesn’t fix itself</w:t>
      </w:r>
      <w:r w:rsidR="008B5C27">
        <w:t xml:space="preserve"> after a refresh of or two of the page please reach out to </w:t>
      </w:r>
      <w:hyperlink r:id="rId29" w:history="1">
        <w:r w:rsidR="008B5C27" w:rsidRPr="008B5C27">
          <w:rPr>
            <w:rStyle w:val="Hyperlink"/>
          </w:rPr>
          <w:t>me</w:t>
        </w:r>
      </w:hyperlink>
      <w:r w:rsidR="008B5C27">
        <w:t xml:space="preserve"> or se</w:t>
      </w:r>
      <w:r>
        <w:t xml:space="preserve">e </w:t>
      </w:r>
      <w:hyperlink w:anchor="_Trello_Setup" w:history="1">
        <w:r w:rsidRPr="001F5DB3">
          <w:rPr>
            <w:rStyle w:val="Hyperlink"/>
          </w:rPr>
          <w:t>Trello Setup</w:t>
        </w:r>
      </w:hyperlink>
      <w:r>
        <w:t xml:space="preserve"> for steps to fix those</w:t>
      </w:r>
      <w:r w:rsidR="008B5C27">
        <w:t>.</w:t>
      </w:r>
    </w:p>
    <w:sectPr w:rsidR="001F5DB3" w:rsidRPr="001F5DB3" w:rsidSect="00D336A5">
      <w:footerReference w:type="even" r:id="rId30"/>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6D694" w14:textId="77777777" w:rsidR="003C5C06" w:rsidRDefault="003C5C06" w:rsidP="00D336A5">
      <w:r>
        <w:separator/>
      </w:r>
    </w:p>
  </w:endnote>
  <w:endnote w:type="continuationSeparator" w:id="0">
    <w:p w14:paraId="37FCA42B" w14:textId="77777777" w:rsidR="003C5C06" w:rsidRDefault="003C5C06" w:rsidP="00D33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1039980"/>
      <w:docPartObj>
        <w:docPartGallery w:val="Page Numbers (Bottom of Page)"/>
        <w:docPartUnique/>
      </w:docPartObj>
    </w:sdtPr>
    <w:sdtEndPr>
      <w:rPr>
        <w:rStyle w:val="PageNumber"/>
      </w:rPr>
    </w:sdtEndPr>
    <w:sdtContent>
      <w:p w14:paraId="66131DBB" w14:textId="709EED8B" w:rsidR="00D336A5" w:rsidRDefault="00D336A5" w:rsidP="00CB6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DEBD5A" w14:textId="77777777" w:rsidR="00D336A5" w:rsidRDefault="00D336A5" w:rsidP="00D336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715952"/>
      <w:docPartObj>
        <w:docPartGallery w:val="Page Numbers (Bottom of Page)"/>
        <w:docPartUnique/>
      </w:docPartObj>
    </w:sdtPr>
    <w:sdtEndPr>
      <w:rPr>
        <w:rStyle w:val="PageNumber"/>
      </w:rPr>
    </w:sdtEndPr>
    <w:sdtContent>
      <w:p w14:paraId="48641083" w14:textId="76605825" w:rsidR="00D336A5" w:rsidRDefault="00D336A5" w:rsidP="00CB6A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1D62CB" w14:textId="77777777" w:rsidR="00D336A5" w:rsidRDefault="00D336A5" w:rsidP="00D336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16F5B" w14:textId="77777777" w:rsidR="003C5C06" w:rsidRDefault="003C5C06" w:rsidP="00D336A5">
      <w:r>
        <w:separator/>
      </w:r>
    </w:p>
  </w:footnote>
  <w:footnote w:type="continuationSeparator" w:id="0">
    <w:p w14:paraId="3890FDB9" w14:textId="77777777" w:rsidR="003C5C06" w:rsidRDefault="003C5C06" w:rsidP="00D336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D3303"/>
    <w:multiLevelType w:val="hybridMultilevel"/>
    <w:tmpl w:val="66E25A3E"/>
    <w:lvl w:ilvl="0" w:tplc="0AE67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6A5"/>
    <w:rsid w:val="000F73F7"/>
    <w:rsid w:val="00197F18"/>
    <w:rsid w:val="001F5DB3"/>
    <w:rsid w:val="00244912"/>
    <w:rsid w:val="002E0512"/>
    <w:rsid w:val="0031619B"/>
    <w:rsid w:val="003235C2"/>
    <w:rsid w:val="003A08EC"/>
    <w:rsid w:val="003A5429"/>
    <w:rsid w:val="003C5C06"/>
    <w:rsid w:val="006B1787"/>
    <w:rsid w:val="007C567B"/>
    <w:rsid w:val="007F62E2"/>
    <w:rsid w:val="008B5C27"/>
    <w:rsid w:val="00BB2967"/>
    <w:rsid w:val="00D336A5"/>
    <w:rsid w:val="00E10733"/>
    <w:rsid w:val="00E70E86"/>
    <w:rsid w:val="00FA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9A9B"/>
  <w15:chartTrackingRefBased/>
  <w15:docId w15:val="{C1ED850C-1B44-6141-832E-B514AB09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3F7"/>
    <w:pPr>
      <w:keepNext/>
      <w:keepLines/>
      <w:spacing w:before="240"/>
      <w:outlineLvl w:val="0"/>
    </w:pPr>
    <w:rPr>
      <w:rFonts w:eastAsiaTheme="majorEastAsia" w:cstheme="majorBidi"/>
      <w:color w:val="767171" w:themeColor="background2" w:themeShade="80"/>
      <w:sz w:val="44"/>
      <w:szCs w:val="32"/>
    </w:rPr>
  </w:style>
  <w:style w:type="paragraph" w:styleId="Heading2">
    <w:name w:val="heading 2"/>
    <w:basedOn w:val="Normal"/>
    <w:next w:val="Normal"/>
    <w:link w:val="Heading2Char"/>
    <w:uiPriority w:val="9"/>
    <w:unhideWhenUsed/>
    <w:qFormat/>
    <w:rsid w:val="000F73F7"/>
    <w:pPr>
      <w:keepNext/>
      <w:keepLines/>
      <w:spacing w:before="40"/>
      <w:outlineLvl w:val="1"/>
    </w:pPr>
    <w:rPr>
      <w:rFonts w:asciiTheme="majorHAnsi" w:eastAsiaTheme="majorEastAsia" w:hAnsiTheme="majorHAnsi" w:cstheme="majorBidi"/>
      <w:color w:val="767171" w:themeColor="background2" w:themeShade="80"/>
      <w:sz w:val="36"/>
      <w:szCs w:val="26"/>
    </w:rPr>
  </w:style>
  <w:style w:type="paragraph" w:styleId="Heading3">
    <w:name w:val="heading 3"/>
    <w:basedOn w:val="Normal"/>
    <w:next w:val="Normal"/>
    <w:link w:val="Heading3Char"/>
    <w:uiPriority w:val="9"/>
    <w:unhideWhenUsed/>
    <w:qFormat/>
    <w:rsid w:val="00E10733"/>
    <w:pPr>
      <w:keepNext/>
      <w:keepLines/>
      <w:spacing w:before="40"/>
      <w:outlineLvl w:val="2"/>
    </w:pPr>
    <w:rPr>
      <w:rFonts w:asciiTheme="majorHAnsi" w:eastAsiaTheme="majorEastAsia" w:hAnsiTheme="majorHAnsi" w:cstheme="majorBidi"/>
      <w:b/>
      <w:color w:val="AEAAAA" w:themeColor="background2"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36A5"/>
    <w:rPr>
      <w:rFonts w:eastAsiaTheme="minorEastAsia"/>
      <w:sz w:val="22"/>
      <w:szCs w:val="22"/>
      <w:lang w:eastAsia="zh-CN"/>
    </w:rPr>
  </w:style>
  <w:style w:type="character" w:customStyle="1" w:styleId="NoSpacingChar">
    <w:name w:val="No Spacing Char"/>
    <w:basedOn w:val="DefaultParagraphFont"/>
    <w:link w:val="NoSpacing"/>
    <w:uiPriority w:val="1"/>
    <w:rsid w:val="00D336A5"/>
    <w:rPr>
      <w:rFonts w:eastAsiaTheme="minorEastAsia"/>
      <w:sz w:val="22"/>
      <w:szCs w:val="22"/>
      <w:lang w:eastAsia="zh-CN"/>
    </w:rPr>
  </w:style>
  <w:style w:type="paragraph" w:styleId="Footer">
    <w:name w:val="footer"/>
    <w:basedOn w:val="Normal"/>
    <w:link w:val="FooterChar"/>
    <w:uiPriority w:val="99"/>
    <w:unhideWhenUsed/>
    <w:rsid w:val="00D336A5"/>
    <w:pPr>
      <w:tabs>
        <w:tab w:val="center" w:pos="4680"/>
        <w:tab w:val="right" w:pos="9360"/>
      </w:tabs>
    </w:pPr>
  </w:style>
  <w:style w:type="character" w:customStyle="1" w:styleId="FooterChar">
    <w:name w:val="Footer Char"/>
    <w:basedOn w:val="DefaultParagraphFont"/>
    <w:link w:val="Footer"/>
    <w:uiPriority w:val="99"/>
    <w:rsid w:val="00D336A5"/>
  </w:style>
  <w:style w:type="character" w:styleId="PageNumber">
    <w:name w:val="page number"/>
    <w:basedOn w:val="DefaultParagraphFont"/>
    <w:uiPriority w:val="99"/>
    <w:semiHidden/>
    <w:unhideWhenUsed/>
    <w:rsid w:val="00D336A5"/>
  </w:style>
  <w:style w:type="character" w:customStyle="1" w:styleId="Heading1Char">
    <w:name w:val="Heading 1 Char"/>
    <w:basedOn w:val="DefaultParagraphFont"/>
    <w:link w:val="Heading1"/>
    <w:uiPriority w:val="9"/>
    <w:rsid w:val="000F73F7"/>
    <w:rPr>
      <w:rFonts w:eastAsiaTheme="majorEastAsia" w:cstheme="majorBidi"/>
      <w:color w:val="767171" w:themeColor="background2" w:themeShade="80"/>
      <w:sz w:val="44"/>
      <w:szCs w:val="32"/>
    </w:rPr>
  </w:style>
  <w:style w:type="character" w:customStyle="1" w:styleId="Heading2Char">
    <w:name w:val="Heading 2 Char"/>
    <w:basedOn w:val="DefaultParagraphFont"/>
    <w:link w:val="Heading2"/>
    <w:uiPriority w:val="9"/>
    <w:rsid w:val="000F73F7"/>
    <w:rPr>
      <w:rFonts w:asciiTheme="majorHAnsi" w:eastAsiaTheme="majorEastAsia" w:hAnsiTheme="majorHAnsi" w:cstheme="majorBidi"/>
      <w:color w:val="767171" w:themeColor="background2" w:themeShade="80"/>
      <w:sz w:val="36"/>
      <w:szCs w:val="26"/>
    </w:rPr>
  </w:style>
  <w:style w:type="character" w:styleId="Hyperlink">
    <w:name w:val="Hyperlink"/>
    <w:basedOn w:val="DefaultParagraphFont"/>
    <w:uiPriority w:val="99"/>
    <w:unhideWhenUsed/>
    <w:rsid w:val="000F73F7"/>
    <w:rPr>
      <w:color w:val="0563C1" w:themeColor="hyperlink"/>
      <w:u w:val="single"/>
    </w:rPr>
  </w:style>
  <w:style w:type="character" w:styleId="UnresolvedMention">
    <w:name w:val="Unresolved Mention"/>
    <w:basedOn w:val="DefaultParagraphFont"/>
    <w:uiPriority w:val="99"/>
    <w:semiHidden/>
    <w:unhideWhenUsed/>
    <w:rsid w:val="000F73F7"/>
    <w:rPr>
      <w:color w:val="605E5C"/>
      <w:shd w:val="clear" w:color="auto" w:fill="E1DFDD"/>
    </w:rPr>
  </w:style>
  <w:style w:type="character" w:customStyle="1" w:styleId="Heading3Char">
    <w:name w:val="Heading 3 Char"/>
    <w:basedOn w:val="DefaultParagraphFont"/>
    <w:link w:val="Heading3"/>
    <w:uiPriority w:val="9"/>
    <w:rsid w:val="00E10733"/>
    <w:rPr>
      <w:rFonts w:asciiTheme="majorHAnsi" w:eastAsiaTheme="majorEastAsia" w:hAnsiTheme="majorHAnsi" w:cstheme="majorBidi"/>
      <w:b/>
      <w:color w:val="AEAAAA" w:themeColor="background2" w:themeShade="BF"/>
      <w:sz w:val="28"/>
    </w:rPr>
  </w:style>
  <w:style w:type="character" w:styleId="FollowedHyperlink">
    <w:name w:val="FollowedHyperlink"/>
    <w:basedOn w:val="DefaultParagraphFont"/>
    <w:uiPriority w:val="99"/>
    <w:semiHidden/>
    <w:unhideWhenUsed/>
    <w:rsid w:val="003A5429"/>
    <w:rPr>
      <w:color w:val="954F72" w:themeColor="followedHyperlink"/>
      <w:u w:val="single"/>
    </w:rPr>
  </w:style>
  <w:style w:type="paragraph" w:styleId="ListParagraph">
    <w:name w:val="List Paragraph"/>
    <w:basedOn w:val="Normal"/>
    <w:uiPriority w:val="34"/>
    <w:qFormat/>
    <w:rsid w:val="001F5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invite/b/zDMWb9Kv/c8081bf409c1e574ebd85f45eadc2288/javan-reservations" TargetMode="External"/><Relationship Id="rId18" Type="http://schemas.openxmlformats.org/officeDocument/2006/relationships/image" Target="media/image4.png"/><Relationship Id="rId26" Type="http://schemas.openxmlformats.org/officeDocument/2006/relationships/hyperlink" Target="https://www.pcmag.com/how-to/how-to-clear-your-cache-on-any-browser" TargetMode="External"/><Relationship Id="rId3" Type="http://schemas.openxmlformats.org/officeDocument/2006/relationships/numbering" Target="numbering.xml"/><Relationship Id="rId21" Type="http://schemas.openxmlformats.org/officeDocument/2006/relationships/hyperlink" Target="https://trello.com/b/zDMWb9Kv/javan-reservations" TargetMode="External"/><Relationship Id="rId7" Type="http://schemas.openxmlformats.org/officeDocument/2006/relationships/footnotes" Target="footnotes.xml"/><Relationship Id="rId12" Type="http://schemas.openxmlformats.org/officeDocument/2006/relationships/hyperlink" Target="https://trello.com/b/zDMWb9Kv/javan-reservations" TargetMode="External"/><Relationship Id="rId17" Type="http://schemas.openxmlformats.org/officeDocument/2006/relationships/image" Target="media/image3.png"/><Relationship Id="rId25" Type="http://schemas.openxmlformats.org/officeDocument/2006/relationships/hyperlink" Target="mailto:ryanzrau@gmail.com?subject=JAVAN%20-%20Update%20Trello%20Key%20&amp;%20Token&amp;%20Toke&amp;%20Tok&amp;%20To&amp;%20T&amp;%20&amp;"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javan-backend.herokuapp.com/admin/items/item/" TargetMode="External"/><Relationship Id="rId29" Type="http://schemas.openxmlformats.org/officeDocument/2006/relationships/hyperlink" Target="mailto:ryanzrau@gmail.com?subject=JAVAN%20-%20Reservations%20Fail%20to%20Submit&amp;%20Token&amp;%20Toke&amp;%20Tok&amp;%20To&amp;%20T&amp;%20&am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van-backend.herokuapp.com" TargetMode="External"/><Relationship Id="rId24" Type="http://schemas.openxmlformats.org/officeDocument/2006/relationships/hyperlink" Target="https://developer.atlassian.com/cloud/trello/guides/rest-api/api-introduction/"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javan-backend.herokuapp.com" TargetMode="External"/><Relationship Id="rId10" Type="http://schemas.openxmlformats.org/officeDocument/2006/relationships/hyperlink" Target="https://javan-frontend.herokuapp.com" TargetMode="External"/><Relationship Id="rId19" Type="http://schemas.openxmlformats.org/officeDocument/2006/relationships/hyperlink" Target="https://javan-backend.herokuapp.com/admin/"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github.com/RyanRau/javan" TargetMode="External"/><Relationship Id="rId14" Type="http://schemas.openxmlformats.org/officeDocument/2006/relationships/hyperlink" Target="https://javan-frontend.herokuapp.com" TargetMode="External"/><Relationship Id="rId22" Type="http://schemas.openxmlformats.org/officeDocument/2006/relationships/hyperlink" Target="https://javan-backend.herokuapp.com/admin/core/key/" TargetMode="External"/><Relationship Id="rId27" Type="http://schemas.openxmlformats.org/officeDocument/2006/relationships/hyperlink" Target="https://javan-frontend.herokuapp.com" TargetMode="External"/><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C6AE6-C36E-4A4A-B5D5-47AA84BC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JAVAN</vt:lpstr>
    </vt:vector>
  </TitlesOfParts>
  <Company>ryanzrau@gmail.com</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JAVAN</dc:title>
  <dc:subject>material &amp; library management system</dc:subject>
  <dc:creator>Ryan Rau</dc:creator>
  <cp:keywords/>
  <dc:description/>
  <cp:lastModifiedBy>Ryan Rau</cp:lastModifiedBy>
  <cp:revision>3</cp:revision>
  <dcterms:created xsi:type="dcterms:W3CDTF">2021-09-11T09:34:00Z</dcterms:created>
  <dcterms:modified xsi:type="dcterms:W3CDTF">2021-09-13T14:01:00Z</dcterms:modified>
</cp:coreProperties>
</file>