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36"/>
          <w:szCs w:val="36"/>
        </w:rPr>
        <w:t xml:space="preserve">RYAN REALTY LLC</w:t>
      </w:r>
    </w:p>
    <w:p>
      <w:pPr>
        <w:spacing w:after="100"/>
        <w:jc w:val="center"/>
      </w:pPr>
      <w:r>
        <w:rPr>
          <w:rFonts w:ascii="Arial" w:cs="Arial" w:eastAsia="Arial" w:hAnsi="Arial"/>
          <w:b/>
          <w:bCs/>
          <w:color w:val="1B4F72"/>
          <w:sz w:val="32"/>
          <w:szCs w:val="32"/>
        </w:rPr>
        <w:t xml:space="preserve">SkySlope Compliance Audit Report</w:t>
      </w:r>
    </w:p>
    <w:p>
      <w:pPr>
        <w:spacing w:after="400"/>
        <w:jc w:val="center"/>
      </w:pPr>
      <w:r>
        <w:rPr>
          <w:rFonts w:ascii="Arial" w:cs="Arial" w:eastAsia="Arial" w:hAnsi="Arial"/>
          <w:color w:val="666666"/>
          <w:sz w:val="22"/>
          <w:szCs w:val="22"/>
        </w:rPr>
        <w:t xml:space="preserve">Prepared April 3, 2026</w:t>
      </w:r>
    </w:p>
    <w:p>
      <w:pPr>
        <w:pStyle w:val="Heading1"/>
      </w:pPr>
      <w:r>
        <w:t xml:space="preserve">Executive Summary</w:t>
      </w:r>
    </w:p>
    <w:p>
      <w:pPr>
        <w:spacing w:after="200"/>
      </w:pPr>
      <w:r>
        <w:rPr>
          <w:rFonts w:ascii="Arial" w:cs="Arial" w:eastAsia="Arial" w:hAnsi="Arial"/>
          <w:sz w:val="22"/>
          <w:szCs w:val="22"/>
        </w:rPr>
        <w:t xml:space="preserve">This audit reviewed all 7 closed transaction files in the Ryan Realty SkySlope account. The review covered transaction data accuracy, document completeness, commission records, and overall compliance with Oregon real estate record keeping requirements. The total closed volume across these deals is $4,118,000.00.</w:t>
      </w:r>
    </w:p>
    <w:p>
      <w:pPr>
        <w:spacing w:after="200"/>
      </w:pPr>
      <w:r>
        <w:rPr>
          <w:rFonts w:ascii="Arial" w:cs="Arial" w:eastAsia="Arial" w:hAnsi="Arial"/>
          <w:sz w:val="22"/>
          <w:szCs w:val="22"/>
        </w:rPr>
        <w:t xml:space="preserve">The findings reveal significant systemic compliance gaps across every closed transaction file. None of the seven deals have been properly closed out or archived in SkySlope. All seven files show zero uploaded documents, no commission data, and 14 incomplete checklist items each. Several transactions contain placeholder data that was never updated with actual party names or escrow numbers.</w:t>
      </w:r>
    </w:p>
    <w:p>
      <w:pPr>
        <w:pStyle w:val="Heading1"/>
      </w:pPr>
      <w:r>
        <w:t xml:space="preserve">Overall Compliance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Total Closed Deals Reviewed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Total Transaction Volume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$4,118,000.00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Deals Fully Compliant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0 of 7 (0%)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Deals with Missing Documents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7 of 7 (100%)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Deals with Missing Commission Data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7 of 7 (100%)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Deals with Placeholder Names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4 of 7</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Deals with Missing MLS Number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of 7</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Deals with Placeholder Escrow Numbers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 of 7</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Deals Properly Archived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0 of 7 (0%)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Overall Compliance Score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CRITICAL: 0%</w:t>
            </w:r>
          </w:p>
        </w:tc>
      </w:tr>
    </w:tbl>
    <w:p>
      <w:pPr>
        <w:spacing w:after="200"/>
      </w:pPr>
    </w:p>
    <w:p>
      <w:pPr>
        <w:pStyle w:val="Heading1"/>
      </w:pPr>
      <w:r>
        <w:t xml:space="preserve">Systemic Issues Found Across All Deals</w:t>
      </w:r>
    </w:p>
    <w:p>
      <w:pPr>
        <w:pStyle w:val="ListParagraph"/>
        <w:numPr>
          <w:ilvl w:val="0"/>
          <w:numId w:val="2"/>
        </w:numPr>
        <w:spacing w:after="120"/>
      </w:pPr>
      <w:r>
        <w:rPr>
          <w:rFonts w:ascii="Arial" w:cs="Arial" w:eastAsia="Arial" w:hAnsi="Arial"/>
          <w:sz w:val="22"/>
          <w:szCs w:val="22"/>
        </w:rPr>
        <w:t xml:space="preserve">Zero documents uploaded: Not a single transaction file contains any uploaded documents. No purchase agreements, no disclosures, no inspection reports, no closing documents, and no commission disbursement records exist in SkySlope for any deal.</w:t>
      </w:r>
    </w:p>
    <w:p>
      <w:pPr>
        <w:pStyle w:val="ListParagraph"/>
        <w:numPr>
          <w:ilvl w:val="0"/>
          <w:numId w:val="2"/>
        </w:numPr>
        <w:spacing w:after="120"/>
      </w:pPr>
      <w:r>
        <w:rPr>
          <w:rFonts w:ascii="Arial" w:cs="Arial" w:eastAsia="Arial" w:hAnsi="Arial"/>
          <w:sz w:val="22"/>
          <w:szCs w:val="22"/>
        </w:rPr>
        <w:t xml:space="preserve">No commission information: Every transaction shows $0.00 for Office Gross Commission on Sale. Listing commission and sale commission percentage fields are blank across the board.</w:t>
      </w:r>
    </w:p>
    <w:p>
      <w:pPr>
        <w:pStyle w:val="ListParagraph"/>
        <w:numPr>
          <w:ilvl w:val="0"/>
          <w:numId w:val="2"/>
        </w:numPr>
        <w:spacing w:after="120"/>
      </w:pPr>
      <w:r>
        <w:rPr>
          <w:rFonts w:ascii="Arial" w:cs="Arial" w:eastAsia="Arial" w:hAnsi="Arial"/>
          <w:sz w:val="22"/>
          <w:szCs w:val="22"/>
        </w:rPr>
        <w:t xml:space="preserve">All transactions stuck in Expired status: None of the seven deals were properly closed out using the Close Transaction workflow. They all expired when their closing dates passed without being finalized in SkySlope.</w:t>
      </w:r>
    </w:p>
    <w:p>
      <w:pPr>
        <w:pStyle w:val="ListParagraph"/>
        <w:numPr>
          <w:ilvl w:val="0"/>
          <w:numId w:val="2"/>
        </w:numPr>
        <w:spacing w:after="120"/>
      </w:pPr>
      <w:r>
        <w:rPr>
          <w:rFonts w:ascii="Arial" w:cs="Arial" w:eastAsia="Arial" w:hAnsi="Arial"/>
          <w:sz w:val="22"/>
          <w:szCs w:val="22"/>
        </w:rPr>
        <w:t xml:space="preserve">No archived deals: The Access Archives section is completely empty. No deals have ever been properly archived.</w:t>
      </w:r>
    </w:p>
    <w:p>
      <w:pPr>
        <w:pStyle w:val="ListParagraph"/>
        <w:numPr>
          <w:ilvl w:val="0"/>
          <w:numId w:val="2"/>
        </w:numPr>
        <w:spacing w:after="120"/>
      </w:pPr>
      <w:r>
        <w:rPr>
          <w:rFonts w:ascii="Arial" w:cs="Arial" w:eastAsia="Arial" w:hAnsi="Arial"/>
          <w:sz w:val="22"/>
          <w:szCs w:val="22"/>
        </w:rPr>
        <w:t xml:space="preserve">14 incomplete checklist items per deal: Every transaction has the same 14 outstanding checklist requirements, confirming that no compliance steps were completed for any file.</w:t>
      </w:r>
    </w:p>
    <w:p>
      <w:pPr>
        <w:pStyle w:val="ListParagraph"/>
        <w:numPr>
          <w:ilvl w:val="0"/>
          <w:numId w:val="2"/>
        </w:numPr>
        <w:spacing w:after="120"/>
      </w:pPr>
      <w:r>
        <w:rPr>
          <w:rFonts w:ascii="Arial" w:cs="Arial" w:eastAsia="Arial" w:hAnsi="Arial"/>
          <w:sz w:val="22"/>
          <w:szCs w:val="22"/>
        </w:rPr>
        <w:t xml:space="preserve">Reviewer unassigned on all deals: No reviewer (transaction coordinator or broker) was assigned to oversee file completion on any transaction.</w:t>
      </w:r>
    </w:p>
    <w:p>
      <w:pPr>
        <w:pStyle w:val="ListParagraph"/>
        <w:numPr>
          <w:ilvl w:val="0"/>
          <w:numId w:val="2"/>
        </w:numPr>
        <w:spacing w:after="120"/>
      </w:pPr>
      <w:r>
        <w:rPr>
          <w:rFonts w:ascii="Arial" w:cs="Arial" w:eastAsia="Arial" w:hAnsi="Arial"/>
          <w:sz w:val="22"/>
          <w:szCs w:val="22"/>
        </w:rPr>
        <w:t xml:space="preserve">No master deal inventory spreadsheet found: The Transaction Coordinator folder in Google Drive contains only a setup document. No master deal tracking spreadsheet exists for cross reference.</w:t>
      </w:r>
    </w:p>
    <w:p>
      <w:r>
        <w:br w:type="page"/>
      </w:r>
    </w:p>
    <w:p>
      <w:pPr>
        <w:pStyle w:val="Heading1"/>
      </w:pPr>
      <w:r>
        <w:t xml:space="preserve">Individual Deal Reviews</w:t>
      </w:r>
    </w:p>
    <w:p>
      <w:pPr>
        <w:pStyle w:val="Heading2"/>
      </w:pPr>
      <w:r>
        <w:t xml:space="preserve">Deal 1: 712 SW 1st St, Madras, OR 97741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58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Property Address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712 SW 1st St, Madras, OR 97741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Agent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Matt Ryan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Transaction Type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Purchase (Buy Side)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Sale Price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$305,000.00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Closing 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05/09/2024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Acceptance 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04/01/2024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Buyer(s)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Naomi Caldwell and Matthew Mendoza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Seller(s)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Travis White and Misty White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MLS Number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 entered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Escrow Number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WT0261316</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Title Company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Western Title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Closing Officer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Tonya Moore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Other Agent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 entered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Other Brokerage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 entered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Commission Entered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Documents Uploaded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Incomplete Items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w:t>
            </w:r>
          </w:p>
        </w:tc>
      </w:tr>
    </w:tbl>
    <w:p>
      <w:pPr>
        <w:spacing w:after="100"/>
      </w:pPr>
    </w:p>
    <w:p>
      <w:pPr>
        <w:pStyle w:val="Heading3"/>
      </w:pPr>
      <w:r>
        <w:t xml:space="preserve">Issues Found</w:t>
      </w:r>
    </w:p>
    <w:p>
      <w:pPr>
        <w:pStyle w:val="ListParagraph"/>
        <w:numPr>
          <w:ilvl w:val="0"/>
          <w:numId w:val="2"/>
        </w:numPr>
        <w:spacing w:after="80"/>
      </w:pPr>
      <w:r>
        <w:rPr>
          <w:rFonts w:ascii="Arial" w:cs="Arial" w:eastAsia="Arial" w:hAnsi="Arial"/>
          <w:sz w:val="22"/>
          <w:szCs w:val="22"/>
        </w:rPr>
        <w:t xml:space="preserve">MLS number is missing</w:t>
      </w:r>
    </w:p>
    <w:p>
      <w:pPr>
        <w:pStyle w:val="ListParagraph"/>
        <w:numPr>
          <w:ilvl w:val="0"/>
          <w:numId w:val="2"/>
        </w:numPr>
        <w:spacing w:after="80"/>
      </w:pPr>
      <w:r>
        <w:rPr>
          <w:rFonts w:ascii="Arial" w:cs="Arial" w:eastAsia="Arial" w:hAnsi="Arial"/>
          <w:sz w:val="22"/>
          <w:szCs w:val="22"/>
        </w:rPr>
        <w:t xml:space="preserve">Year built shows 0000 (not entered)</w:t>
      </w:r>
    </w:p>
    <w:p>
      <w:pPr>
        <w:pStyle w:val="ListParagraph"/>
        <w:numPr>
          <w:ilvl w:val="0"/>
          <w:numId w:val="2"/>
        </w:numPr>
        <w:spacing w:after="80"/>
      </w:pPr>
      <w:r>
        <w:rPr>
          <w:rFonts w:ascii="Arial" w:cs="Arial" w:eastAsia="Arial" w:hAnsi="Arial"/>
          <w:sz w:val="22"/>
          <w:szCs w:val="22"/>
        </w:rPr>
        <w:t xml:space="preserve">No commission information entered</w:t>
      </w:r>
    </w:p>
    <w:p>
      <w:pPr>
        <w:pStyle w:val="ListParagraph"/>
        <w:numPr>
          <w:ilvl w:val="0"/>
          <w:numId w:val="2"/>
        </w:numPr>
        <w:spacing w:after="80"/>
      </w:pPr>
      <w:r>
        <w:rPr>
          <w:rFonts w:ascii="Arial" w:cs="Arial" w:eastAsia="Arial" w:hAnsi="Arial"/>
          <w:sz w:val="22"/>
          <w:szCs w:val="22"/>
        </w:rPr>
        <w:t xml:space="preserve">Zero documents uploaded to the transaction file</w:t>
      </w:r>
    </w:p>
    <w:p>
      <w:pPr>
        <w:pStyle w:val="ListParagraph"/>
        <w:numPr>
          <w:ilvl w:val="0"/>
          <w:numId w:val="2"/>
        </w:numPr>
        <w:spacing w:after="80"/>
      </w:pPr>
      <w:r>
        <w:rPr>
          <w:rFonts w:ascii="Arial" w:cs="Arial" w:eastAsia="Arial" w:hAnsi="Arial"/>
          <w:sz w:val="22"/>
          <w:szCs w:val="22"/>
        </w:rPr>
        <w:t xml:space="preserve">Transaction status is Expired rather than properly Closed and Archived</w:t>
      </w:r>
    </w:p>
    <w:p>
      <w:pPr>
        <w:pStyle w:val="ListParagraph"/>
        <w:numPr>
          <w:ilvl w:val="0"/>
          <w:numId w:val="2"/>
        </w:numPr>
        <w:spacing w:after="80"/>
      </w:pPr>
      <w:r>
        <w:rPr>
          <w:rFonts w:ascii="Arial" w:cs="Arial" w:eastAsia="Arial" w:hAnsi="Arial"/>
          <w:sz w:val="22"/>
          <w:szCs w:val="22"/>
        </w:rPr>
        <w:t xml:space="preserve">Reviewer is unassigned</w:t>
      </w:r>
    </w:p>
    <w:p>
      <w:pPr>
        <w:pStyle w:val="ListParagraph"/>
        <w:numPr>
          <w:ilvl w:val="0"/>
          <w:numId w:val="2"/>
        </w:numPr>
        <w:spacing w:after="80"/>
      </w:pPr>
      <w:r>
        <w:rPr>
          <w:rFonts w:ascii="Arial" w:cs="Arial" w:eastAsia="Arial" w:hAnsi="Arial"/>
          <w:sz w:val="22"/>
          <w:szCs w:val="22"/>
        </w:rPr>
        <w:t xml:space="preserve">Escrow number present but no documents to verify against</w:t>
      </w:r>
    </w:p>
    <w:p>
      <w:r>
        <w:br w:type="page"/>
      </w:r>
    </w:p>
    <w:p>
      <w:pPr>
        <w:pStyle w:val="Heading2"/>
      </w:pPr>
      <w:r>
        <w:t xml:space="preserve">Deal 2: 61271 Kwinnum Drive, Bend, OR 97702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58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Property Address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61271 Kwinnum Drive, Bend, OR 97702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Agent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Rebecca Peterson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Transaction Type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Purchase (Buy Side)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Sale Price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$525,000.00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Closing 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02/24/2025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Acceptance 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01/24/2025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Buyer(s)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Lauren Koehn and Kurtis Koehn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Seller(s)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Raiter Raiter (likely a data entry error, first name repeated as last name)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MLS Number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220194779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Escrow Number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 (placeholder, not an actual escrow number)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Title Company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First American Title Company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Closing Officer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Sabrina Norton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Other Agent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Jenn Schaake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Other Brokerage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Cascade Hasson SIR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Commission Entered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Documents Uploaded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Incomplete Items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w:t>
            </w:r>
          </w:p>
        </w:tc>
      </w:tr>
    </w:tbl>
    <w:p>
      <w:pPr>
        <w:spacing w:after="100"/>
      </w:pPr>
    </w:p>
    <w:p>
      <w:pPr>
        <w:pStyle w:val="Heading3"/>
      </w:pPr>
      <w:r>
        <w:t xml:space="preserve">Issues Found</w:t>
      </w:r>
    </w:p>
    <w:p>
      <w:pPr>
        <w:pStyle w:val="ListParagraph"/>
        <w:numPr>
          <w:ilvl w:val="0"/>
          <w:numId w:val="2"/>
        </w:numPr>
        <w:spacing w:after="80"/>
      </w:pPr>
      <w:r>
        <w:rPr>
          <w:rFonts w:ascii="Arial" w:cs="Arial" w:eastAsia="Arial" w:hAnsi="Arial"/>
          <w:sz w:val="22"/>
          <w:szCs w:val="22"/>
        </w:rPr>
        <w:t xml:space="preserve">Seller name appears to be a data entry error ('Raiter Raiter')</w:t>
      </w:r>
    </w:p>
    <w:p>
      <w:pPr>
        <w:pStyle w:val="ListParagraph"/>
        <w:numPr>
          <w:ilvl w:val="0"/>
          <w:numId w:val="2"/>
        </w:numPr>
        <w:spacing w:after="80"/>
      </w:pPr>
      <w:r>
        <w:rPr>
          <w:rFonts w:ascii="Arial" w:cs="Arial" w:eastAsia="Arial" w:hAnsi="Arial"/>
          <w:sz w:val="22"/>
          <w:szCs w:val="22"/>
        </w:rPr>
        <w:t xml:space="preserve">Escrow number is '0' (placeholder value, not actual)</w:t>
      </w:r>
    </w:p>
    <w:p>
      <w:pPr>
        <w:pStyle w:val="ListParagraph"/>
        <w:numPr>
          <w:ilvl w:val="0"/>
          <w:numId w:val="2"/>
        </w:numPr>
        <w:spacing w:after="80"/>
      </w:pPr>
      <w:r>
        <w:rPr>
          <w:rFonts w:ascii="Arial" w:cs="Arial" w:eastAsia="Arial" w:hAnsi="Arial"/>
          <w:sz w:val="22"/>
          <w:szCs w:val="22"/>
        </w:rPr>
        <w:t xml:space="preserve">No commission information entered</w:t>
      </w:r>
    </w:p>
    <w:p>
      <w:pPr>
        <w:pStyle w:val="ListParagraph"/>
        <w:numPr>
          <w:ilvl w:val="0"/>
          <w:numId w:val="2"/>
        </w:numPr>
        <w:spacing w:after="80"/>
      </w:pPr>
      <w:r>
        <w:rPr>
          <w:rFonts w:ascii="Arial" w:cs="Arial" w:eastAsia="Arial" w:hAnsi="Arial"/>
          <w:sz w:val="22"/>
          <w:szCs w:val="22"/>
        </w:rPr>
        <w:t xml:space="preserve">Zero documents uploaded to the transaction file</w:t>
      </w:r>
    </w:p>
    <w:p>
      <w:pPr>
        <w:pStyle w:val="ListParagraph"/>
        <w:numPr>
          <w:ilvl w:val="0"/>
          <w:numId w:val="2"/>
        </w:numPr>
        <w:spacing w:after="80"/>
      </w:pPr>
      <w:r>
        <w:rPr>
          <w:rFonts w:ascii="Arial" w:cs="Arial" w:eastAsia="Arial" w:hAnsi="Arial"/>
          <w:sz w:val="22"/>
          <w:szCs w:val="22"/>
        </w:rPr>
        <w:t xml:space="preserve">Transaction status is Expired rather than properly Closed and Archived</w:t>
      </w:r>
    </w:p>
    <w:p>
      <w:pPr>
        <w:pStyle w:val="ListParagraph"/>
        <w:numPr>
          <w:ilvl w:val="0"/>
          <w:numId w:val="2"/>
        </w:numPr>
        <w:spacing w:after="80"/>
      </w:pPr>
      <w:r>
        <w:rPr>
          <w:rFonts w:ascii="Arial" w:cs="Arial" w:eastAsia="Arial" w:hAnsi="Arial"/>
          <w:sz w:val="22"/>
          <w:szCs w:val="22"/>
        </w:rPr>
        <w:t xml:space="preserve">Reviewer is unassigned</w:t>
      </w:r>
    </w:p>
    <w:p>
      <w:r>
        <w:br w:type="page"/>
      </w:r>
    </w:p>
    <w:p>
      <w:pPr>
        <w:pStyle w:val="Heading2"/>
      </w:pPr>
      <w:r>
        <w:t xml:space="preserve">Deal 3: 54474 Huntington Road, Bend, OR 97707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58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Property Address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54474 Huntington Road, Bend, OR 97707</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Agent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Matt Ryan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Transaction Type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Both Purchase and Listing (Dual Agency)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Sale Price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$583,000.00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Closing 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01/08/2025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Acceptance 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12/01/2024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Buyer(s)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TBD Buyer (placeholder, actual buyer name never entered)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Seller(s)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TBD Seller (placeholder, actual seller name never entered)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MLS Number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220185942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Escrow Number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 (placeholder, not an actual escrow number)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Title Company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Western Title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Closing Officer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Tonya Moore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Other Agent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Matt Ryan (dual agency)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Other Brokerage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Ryan Realty LLC</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Commission Entered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Documents Uploaded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Incomplete Items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w:t>
            </w:r>
          </w:p>
        </w:tc>
      </w:tr>
    </w:tbl>
    <w:p>
      <w:pPr>
        <w:spacing w:after="100"/>
      </w:pPr>
    </w:p>
    <w:p>
      <w:pPr>
        <w:pStyle w:val="Heading3"/>
      </w:pPr>
      <w:r>
        <w:t xml:space="preserve">Issues Found</w:t>
      </w:r>
    </w:p>
    <w:p>
      <w:pPr>
        <w:pStyle w:val="ListParagraph"/>
        <w:numPr>
          <w:ilvl w:val="0"/>
          <w:numId w:val="2"/>
        </w:numPr>
        <w:spacing w:after="80"/>
      </w:pPr>
      <w:r>
        <w:rPr>
          <w:rFonts w:ascii="Arial" w:cs="Arial" w:eastAsia="Arial" w:hAnsi="Arial"/>
          <w:sz w:val="22"/>
          <w:szCs w:val="22"/>
        </w:rPr>
        <w:t xml:space="preserve">Buyer name is 'TBD Buyer' placeholder, never updated with actual name</w:t>
      </w:r>
    </w:p>
    <w:p>
      <w:pPr>
        <w:pStyle w:val="ListParagraph"/>
        <w:numPr>
          <w:ilvl w:val="0"/>
          <w:numId w:val="2"/>
        </w:numPr>
        <w:spacing w:after="80"/>
      </w:pPr>
      <w:r>
        <w:rPr>
          <w:rFonts w:ascii="Arial" w:cs="Arial" w:eastAsia="Arial" w:hAnsi="Arial"/>
          <w:sz w:val="22"/>
          <w:szCs w:val="22"/>
        </w:rPr>
        <w:t xml:space="preserve">Seller name is 'TBD Seller' placeholder, never updated with actual name</w:t>
      </w:r>
    </w:p>
    <w:p>
      <w:pPr>
        <w:pStyle w:val="ListParagraph"/>
        <w:numPr>
          <w:ilvl w:val="0"/>
          <w:numId w:val="2"/>
        </w:numPr>
        <w:spacing w:after="80"/>
      </w:pPr>
      <w:r>
        <w:rPr>
          <w:rFonts w:ascii="Arial" w:cs="Arial" w:eastAsia="Arial" w:hAnsi="Arial"/>
          <w:sz w:val="22"/>
          <w:szCs w:val="22"/>
        </w:rPr>
        <w:t xml:space="preserve">Escrow number is '0' (placeholder value, not actual)</w:t>
      </w:r>
    </w:p>
    <w:p>
      <w:pPr>
        <w:pStyle w:val="ListParagraph"/>
        <w:numPr>
          <w:ilvl w:val="0"/>
          <w:numId w:val="2"/>
        </w:numPr>
        <w:spacing w:after="80"/>
      </w:pPr>
      <w:r>
        <w:rPr>
          <w:rFonts w:ascii="Arial" w:cs="Arial" w:eastAsia="Arial" w:hAnsi="Arial"/>
          <w:sz w:val="22"/>
          <w:szCs w:val="22"/>
        </w:rPr>
        <w:t xml:space="preserve">No commission information entered</w:t>
      </w:r>
    </w:p>
    <w:p>
      <w:pPr>
        <w:pStyle w:val="ListParagraph"/>
        <w:numPr>
          <w:ilvl w:val="0"/>
          <w:numId w:val="2"/>
        </w:numPr>
        <w:spacing w:after="80"/>
      </w:pPr>
      <w:r>
        <w:rPr>
          <w:rFonts w:ascii="Arial" w:cs="Arial" w:eastAsia="Arial" w:hAnsi="Arial"/>
          <w:sz w:val="22"/>
          <w:szCs w:val="22"/>
        </w:rPr>
        <w:t xml:space="preserve">Zero documents uploaded to the transaction file</w:t>
      </w:r>
    </w:p>
    <w:p>
      <w:pPr>
        <w:pStyle w:val="ListParagraph"/>
        <w:numPr>
          <w:ilvl w:val="0"/>
          <w:numId w:val="2"/>
        </w:numPr>
        <w:spacing w:after="80"/>
      </w:pPr>
      <w:r>
        <w:rPr>
          <w:rFonts w:ascii="Arial" w:cs="Arial" w:eastAsia="Arial" w:hAnsi="Arial"/>
          <w:sz w:val="22"/>
          <w:szCs w:val="22"/>
        </w:rPr>
        <w:t xml:space="preserve">Transaction status is Expired rather than properly Closed and Archived</w:t>
      </w:r>
    </w:p>
    <w:p>
      <w:pPr>
        <w:pStyle w:val="ListParagraph"/>
        <w:numPr>
          <w:ilvl w:val="0"/>
          <w:numId w:val="2"/>
        </w:numPr>
        <w:spacing w:after="80"/>
      </w:pPr>
      <w:r>
        <w:rPr>
          <w:rFonts w:ascii="Arial" w:cs="Arial" w:eastAsia="Arial" w:hAnsi="Arial"/>
          <w:sz w:val="22"/>
          <w:szCs w:val="22"/>
        </w:rPr>
        <w:t xml:space="preserve">Reviewer is unassigned</w:t>
      </w:r>
    </w:p>
    <w:p>
      <w:pPr>
        <w:pStyle w:val="ListParagraph"/>
        <w:numPr>
          <w:ilvl w:val="0"/>
          <w:numId w:val="2"/>
        </w:numPr>
        <w:spacing w:after="80"/>
      </w:pPr>
      <w:r>
        <w:rPr>
          <w:rFonts w:ascii="Arial" w:cs="Arial" w:eastAsia="Arial" w:hAnsi="Arial"/>
          <w:sz w:val="22"/>
          <w:szCs w:val="22"/>
        </w:rPr>
        <w:t xml:space="preserve">Dual agency deal requires additional disclosure documentation</w:t>
      </w:r>
    </w:p>
    <w:p>
      <w:r>
        <w:br w:type="page"/>
      </w:r>
    </w:p>
    <w:p>
      <w:pPr>
        <w:pStyle w:val="Heading2"/>
      </w:pPr>
      <w:r>
        <w:t xml:space="preserve">Deal 4: 534 Crowson Rd, Ashland, OR 97520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58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Property Address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534 Crowson Rd, Ashland, OR 97520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Agent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Matt Ryan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Transaction Type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Both Purchase and Listing (Dual Agency)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Sale Price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$1,020,000.00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Closing 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05/16/2025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Acceptance 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04/01/2025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Buyer(s)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TBD Buyer (placeholder, actual buyer name never entered)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Seller(s)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TBD Seller (placeholder, actual seller name never entered)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MLS Number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220201983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Escrow Number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 (placeholder, not an actual escrow number)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Title Company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Western Title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Closing Officer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Tonya Moore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Other Agent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 entered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Other Brokerage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 entered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Commission Entered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Documents Uploaded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Incomplete Items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w:t>
            </w:r>
          </w:p>
        </w:tc>
      </w:tr>
    </w:tbl>
    <w:p>
      <w:pPr>
        <w:spacing w:after="100"/>
      </w:pPr>
    </w:p>
    <w:p>
      <w:pPr>
        <w:pStyle w:val="Heading3"/>
      </w:pPr>
      <w:r>
        <w:t xml:space="preserve">Issues Found</w:t>
      </w:r>
    </w:p>
    <w:p>
      <w:pPr>
        <w:pStyle w:val="ListParagraph"/>
        <w:numPr>
          <w:ilvl w:val="0"/>
          <w:numId w:val="2"/>
        </w:numPr>
        <w:spacing w:after="80"/>
      </w:pPr>
      <w:r>
        <w:rPr>
          <w:rFonts w:ascii="Arial" w:cs="Arial" w:eastAsia="Arial" w:hAnsi="Arial"/>
          <w:sz w:val="22"/>
          <w:szCs w:val="22"/>
        </w:rPr>
        <w:t xml:space="preserve">Buyer name is 'TBD Buyer' placeholder, never updated with actual name</w:t>
      </w:r>
    </w:p>
    <w:p>
      <w:pPr>
        <w:pStyle w:val="ListParagraph"/>
        <w:numPr>
          <w:ilvl w:val="0"/>
          <w:numId w:val="2"/>
        </w:numPr>
        <w:spacing w:after="80"/>
      </w:pPr>
      <w:r>
        <w:rPr>
          <w:rFonts w:ascii="Arial" w:cs="Arial" w:eastAsia="Arial" w:hAnsi="Arial"/>
          <w:sz w:val="22"/>
          <w:szCs w:val="22"/>
        </w:rPr>
        <w:t xml:space="preserve">Seller name is 'TBD Seller' placeholder, never updated with actual name</w:t>
      </w:r>
    </w:p>
    <w:p>
      <w:pPr>
        <w:pStyle w:val="ListParagraph"/>
        <w:numPr>
          <w:ilvl w:val="0"/>
          <w:numId w:val="2"/>
        </w:numPr>
        <w:spacing w:after="80"/>
      </w:pPr>
      <w:r>
        <w:rPr>
          <w:rFonts w:ascii="Arial" w:cs="Arial" w:eastAsia="Arial" w:hAnsi="Arial"/>
          <w:sz w:val="22"/>
          <w:szCs w:val="22"/>
        </w:rPr>
        <w:t xml:space="preserve">Year built shows 0000 (not entered)</w:t>
      </w:r>
    </w:p>
    <w:p>
      <w:pPr>
        <w:pStyle w:val="ListParagraph"/>
        <w:numPr>
          <w:ilvl w:val="0"/>
          <w:numId w:val="2"/>
        </w:numPr>
        <w:spacing w:after="80"/>
      </w:pPr>
      <w:r>
        <w:rPr>
          <w:rFonts w:ascii="Arial" w:cs="Arial" w:eastAsia="Arial" w:hAnsi="Arial"/>
          <w:sz w:val="22"/>
          <w:szCs w:val="22"/>
        </w:rPr>
        <w:t xml:space="preserve">Escrow number is '0' (placeholder value, not actual)</w:t>
      </w:r>
    </w:p>
    <w:p>
      <w:pPr>
        <w:pStyle w:val="ListParagraph"/>
        <w:numPr>
          <w:ilvl w:val="0"/>
          <w:numId w:val="2"/>
        </w:numPr>
        <w:spacing w:after="80"/>
      </w:pPr>
      <w:r>
        <w:rPr>
          <w:rFonts w:ascii="Arial" w:cs="Arial" w:eastAsia="Arial" w:hAnsi="Arial"/>
          <w:sz w:val="22"/>
          <w:szCs w:val="22"/>
        </w:rPr>
        <w:t xml:space="preserve">No commission information entered</w:t>
      </w:r>
    </w:p>
    <w:p>
      <w:pPr>
        <w:pStyle w:val="ListParagraph"/>
        <w:numPr>
          <w:ilvl w:val="0"/>
          <w:numId w:val="2"/>
        </w:numPr>
        <w:spacing w:after="80"/>
      </w:pPr>
      <w:r>
        <w:rPr>
          <w:rFonts w:ascii="Arial" w:cs="Arial" w:eastAsia="Arial" w:hAnsi="Arial"/>
          <w:sz w:val="22"/>
          <w:szCs w:val="22"/>
        </w:rPr>
        <w:t xml:space="preserve">Zero documents uploaded to the transaction file</w:t>
      </w:r>
    </w:p>
    <w:p>
      <w:pPr>
        <w:pStyle w:val="ListParagraph"/>
        <w:numPr>
          <w:ilvl w:val="0"/>
          <w:numId w:val="2"/>
        </w:numPr>
        <w:spacing w:after="80"/>
      </w:pPr>
      <w:r>
        <w:rPr>
          <w:rFonts w:ascii="Arial" w:cs="Arial" w:eastAsia="Arial" w:hAnsi="Arial"/>
          <w:sz w:val="22"/>
          <w:szCs w:val="22"/>
        </w:rPr>
        <w:t xml:space="preserve">Transaction status is Expired rather than properly Closed and Archived</w:t>
      </w:r>
    </w:p>
    <w:p>
      <w:pPr>
        <w:pStyle w:val="ListParagraph"/>
        <w:numPr>
          <w:ilvl w:val="0"/>
          <w:numId w:val="2"/>
        </w:numPr>
        <w:spacing w:after="80"/>
      </w:pPr>
      <w:r>
        <w:rPr>
          <w:rFonts w:ascii="Arial" w:cs="Arial" w:eastAsia="Arial" w:hAnsi="Arial"/>
          <w:sz w:val="22"/>
          <w:szCs w:val="22"/>
        </w:rPr>
        <w:t xml:space="preserve">Reviewer is unassigned</w:t>
      </w:r>
    </w:p>
    <w:p>
      <w:pPr>
        <w:pStyle w:val="ListParagraph"/>
        <w:numPr>
          <w:ilvl w:val="0"/>
          <w:numId w:val="2"/>
        </w:numPr>
        <w:spacing w:after="80"/>
      </w:pPr>
      <w:r>
        <w:rPr>
          <w:rFonts w:ascii="Arial" w:cs="Arial" w:eastAsia="Arial" w:hAnsi="Arial"/>
          <w:sz w:val="22"/>
          <w:szCs w:val="22"/>
        </w:rPr>
        <w:t xml:space="preserve">Dual agency deal requires additional disclosure documentation</w:t>
      </w:r>
    </w:p>
    <w:p>
      <w:pPr>
        <w:pStyle w:val="ListParagraph"/>
        <w:numPr>
          <w:ilvl w:val="0"/>
          <w:numId w:val="2"/>
        </w:numPr>
        <w:spacing w:after="80"/>
      </w:pPr>
      <w:r>
        <w:rPr>
          <w:rFonts w:ascii="Arial" w:cs="Arial" w:eastAsia="Arial" w:hAnsi="Arial"/>
          <w:sz w:val="22"/>
          <w:szCs w:val="22"/>
        </w:rPr>
        <w:t xml:space="preserve">Highest value deal ($1,020,000) with the most data gaps</w:t>
      </w:r>
    </w:p>
    <w:p>
      <w:r>
        <w:br w:type="page"/>
      </w:r>
    </w:p>
    <w:p>
      <w:pPr>
        <w:pStyle w:val="Heading2"/>
      </w:pPr>
      <w:r>
        <w:t xml:space="preserve">Deal 5: 29500 SE Ochoco Way, Prineville, OR 97754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58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Property Address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29500 SE Ochoco Way, Prineville, OR 97754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Agent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Matt Ryan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Transaction Type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Both Purchase and Listing (Dual Agency)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Sale Price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$360,000.00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Closing 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11/22/2024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Acceptance 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10/15/2024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Buyer(s)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Kacy Stradford and Thomas Stradford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Seller(s)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Brian Smith and Kim Anderson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MLS Number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220142414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Escrow Number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WT0267180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Title Company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Western Title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Closing Officer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Tonya Moore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Other Agent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Jim Goodwin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Other Brokerage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Coldwell Banker Bain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Commission Entered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Documents Uploaded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Incomplete Items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w:t>
            </w:r>
          </w:p>
        </w:tc>
      </w:tr>
    </w:tbl>
    <w:p>
      <w:pPr>
        <w:spacing w:after="100"/>
      </w:pPr>
    </w:p>
    <w:p>
      <w:pPr>
        <w:pStyle w:val="Heading3"/>
      </w:pPr>
      <w:r>
        <w:t xml:space="preserve">Issues Found</w:t>
      </w:r>
    </w:p>
    <w:p>
      <w:pPr>
        <w:pStyle w:val="ListParagraph"/>
        <w:numPr>
          <w:ilvl w:val="0"/>
          <w:numId w:val="2"/>
        </w:numPr>
        <w:spacing w:after="80"/>
      </w:pPr>
      <w:r>
        <w:rPr>
          <w:rFonts w:ascii="Arial" w:cs="Arial" w:eastAsia="Arial" w:hAnsi="Arial"/>
          <w:sz w:val="22"/>
          <w:szCs w:val="22"/>
        </w:rPr>
        <w:t xml:space="preserve">No commission information entered</w:t>
      </w:r>
    </w:p>
    <w:p>
      <w:pPr>
        <w:pStyle w:val="ListParagraph"/>
        <w:numPr>
          <w:ilvl w:val="0"/>
          <w:numId w:val="2"/>
        </w:numPr>
        <w:spacing w:after="80"/>
      </w:pPr>
      <w:r>
        <w:rPr>
          <w:rFonts w:ascii="Arial" w:cs="Arial" w:eastAsia="Arial" w:hAnsi="Arial"/>
          <w:sz w:val="22"/>
          <w:szCs w:val="22"/>
        </w:rPr>
        <w:t xml:space="preserve">Zero documents uploaded to the transaction file</w:t>
      </w:r>
    </w:p>
    <w:p>
      <w:pPr>
        <w:pStyle w:val="ListParagraph"/>
        <w:numPr>
          <w:ilvl w:val="0"/>
          <w:numId w:val="2"/>
        </w:numPr>
        <w:spacing w:after="80"/>
      </w:pPr>
      <w:r>
        <w:rPr>
          <w:rFonts w:ascii="Arial" w:cs="Arial" w:eastAsia="Arial" w:hAnsi="Arial"/>
          <w:sz w:val="22"/>
          <w:szCs w:val="22"/>
        </w:rPr>
        <w:t xml:space="preserve">Transaction status is Expired rather than properly Closed and Archived</w:t>
      </w:r>
    </w:p>
    <w:p>
      <w:pPr>
        <w:pStyle w:val="ListParagraph"/>
        <w:numPr>
          <w:ilvl w:val="0"/>
          <w:numId w:val="2"/>
        </w:numPr>
        <w:spacing w:after="80"/>
      </w:pPr>
      <w:r>
        <w:rPr>
          <w:rFonts w:ascii="Arial" w:cs="Arial" w:eastAsia="Arial" w:hAnsi="Arial"/>
          <w:sz w:val="22"/>
          <w:szCs w:val="22"/>
        </w:rPr>
        <w:t xml:space="preserve">Reviewer is unassigned</w:t>
      </w:r>
    </w:p>
    <w:p>
      <w:pPr>
        <w:pStyle w:val="ListParagraph"/>
        <w:numPr>
          <w:ilvl w:val="0"/>
          <w:numId w:val="2"/>
        </w:numPr>
        <w:spacing w:after="80"/>
      </w:pPr>
      <w:r>
        <w:rPr>
          <w:rFonts w:ascii="Arial" w:cs="Arial" w:eastAsia="Arial" w:hAnsi="Arial"/>
          <w:sz w:val="22"/>
          <w:szCs w:val="22"/>
        </w:rPr>
        <w:t xml:space="preserve">Dual agency deal requires additional disclosure documentation</w:t>
      </w:r>
    </w:p>
    <w:p>
      <w:r>
        <w:br w:type="page"/>
      </w:r>
    </w:p>
    <w:p>
      <w:pPr>
        <w:pStyle w:val="Heading2"/>
      </w:pPr>
      <w:r>
        <w:t xml:space="preserve">Deal 6: 2732 NW Ordway Avenue, Bend, OR 97703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58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Property Address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2732 NW Ordway Avenue, Bend, OR 97703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Agent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Matt Ryan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Transaction Type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Purchase (Buy Side)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Sale Price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$880,000.00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Closing 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06/09/2025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Acceptance 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05/08/2025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Buyer(s)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Stephen Graham and Nicola Anne Murray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Seller(s)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TBD Seller (placeholder, actual seller name never entered)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MLS Number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220201089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Escrow Number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WT0274211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Title Company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Western Title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Closing Officer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Tonya Moore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Other Agent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Lisa Smith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Other Brokerage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Harcourts The Garner Group Real Estate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Commission Entered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Documents Uploaded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Incomplete Items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w:t>
            </w:r>
          </w:p>
        </w:tc>
      </w:tr>
    </w:tbl>
    <w:p>
      <w:pPr>
        <w:spacing w:after="100"/>
      </w:pPr>
    </w:p>
    <w:p>
      <w:pPr>
        <w:pStyle w:val="Heading3"/>
      </w:pPr>
      <w:r>
        <w:t xml:space="preserve">Issues Found</w:t>
      </w:r>
    </w:p>
    <w:p>
      <w:pPr>
        <w:pStyle w:val="ListParagraph"/>
        <w:numPr>
          <w:ilvl w:val="0"/>
          <w:numId w:val="2"/>
        </w:numPr>
        <w:spacing w:after="80"/>
      </w:pPr>
      <w:r>
        <w:rPr>
          <w:rFonts w:ascii="Arial" w:cs="Arial" w:eastAsia="Arial" w:hAnsi="Arial"/>
          <w:sz w:val="22"/>
          <w:szCs w:val="22"/>
        </w:rPr>
        <w:t xml:space="preserve">Seller name is 'TBD Seller' placeholder, never updated with actual name</w:t>
      </w:r>
    </w:p>
    <w:p>
      <w:pPr>
        <w:pStyle w:val="ListParagraph"/>
        <w:numPr>
          <w:ilvl w:val="0"/>
          <w:numId w:val="2"/>
        </w:numPr>
        <w:spacing w:after="80"/>
      </w:pPr>
      <w:r>
        <w:rPr>
          <w:rFonts w:ascii="Arial" w:cs="Arial" w:eastAsia="Arial" w:hAnsi="Arial"/>
          <w:sz w:val="22"/>
          <w:szCs w:val="22"/>
        </w:rPr>
        <w:t xml:space="preserve">No commission information entered</w:t>
      </w:r>
    </w:p>
    <w:p>
      <w:pPr>
        <w:pStyle w:val="ListParagraph"/>
        <w:numPr>
          <w:ilvl w:val="0"/>
          <w:numId w:val="2"/>
        </w:numPr>
        <w:spacing w:after="80"/>
      </w:pPr>
      <w:r>
        <w:rPr>
          <w:rFonts w:ascii="Arial" w:cs="Arial" w:eastAsia="Arial" w:hAnsi="Arial"/>
          <w:sz w:val="22"/>
          <w:szCs w:val="22"/>
        </w:rPr>
        <w:t xml:space="preserve">Zero documents uploaded to the transaction file</w:t>
      </w:r>
    </w:p>
    <w:p>
      <w:pPr>
        <w:pStyle w:val="ListParagraph"/>
        <w:numPr>
          <w:ilvl w:val="0"/>
          <w:numId w:val="2"/>
        </w:numPr>
        <w:spacing w:after="80"/>
      </w:pPr>
      <w:r>
        <w:rPr>
          <w:rFonts w:ascii="Arial" w:cs="Arial" w:eastAsia="Arial" w:hAnsi="Arial"/>
          <w:sz w:val="22"/>
          <w:szCs w:val="22"/>
        </w:rPr>
        <w:t xml:space="preserve">Transaction status is Expired rather than properly Closed and Archived</w:t>
      </w:r>
    </w:p>
    <w:p>
      <w:pPr>
        <w:pStyle w:val="ListParagraph"/>
        <w:numPr>
          <w:ilvl w:val="0"/>
          <w:numId w:val="2"/>
        </w:numPr>
        <w:spacing w:after="80"/>
      </w:pPr>
      <w:r>
        <w:rPr>
          <w:rFonts w:ascii="Arial" w:cs="Arial" w:eastAsia="Arial" w:hAnsi="Arial"/>
          <w:sz w:val="22"/>
          <w:szCs w:val="22"/>
        </w:rPr>
        <w:t xml:space="preserve">Reviewer is unassigned</w:t>
      </w:r>
    </w:p>
    <w:p>
      <w:r>
        <w:br w:type="page"/>
      </w:r>
    </w:p>
    <w:p>
      <w:pPr>
        <w:pStyle w:val="Heading2"/>
      </w:pPr>
      <w:r>
        <w:t xml:space="preserve">Deal 7: 2129 SW 35th Street, Redmond, OR 97756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58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Property Address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2129 SW 35th Street, Redmond, OR 97756</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Agent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Matt Ryan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Transaction Type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Both Purchase and Listing (Dual Agency)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Sale Price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$445,000.00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Closing 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12/13/2024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Acceptance 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11/01/2024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Buyer(s)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TBD TBD (placeholder, actual buyer name never entered)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Seller(s)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Creekmore Family Trust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MLS Number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220203591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Escrow Number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 (placeholder, not an actual escrow number)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Title Company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Western Title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Closing Officer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Tonya Moore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Other Agent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Diana Pullen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Other Brokerage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Real Broker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Commission Entered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Documents Uploaded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Incomplete Items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w:t>
            </w:r>
          </w:p>
        </w:tc>
      </w:tr>
    </w:tbl>
    <w:p>
      <w:pPr>
        <w:spacing w:after="100"/>
      </w:pPr>
    </w:p>
    <w:p>
      <w:pPr>
        <w:pStyle w:val="Heading3"/>
      </w:pPr>
      <w:r>
        <w:t xml:space="preserve">Issues Found</w:t>
      </w:r>
    </w:p>
    <w:p>
      <w:pPr>
        <w:pStyle w:val="ListParagraph"/>
        <w:numPr>
          <w:ilvl w:val="0"/>
          <w:numId w:val="2"/>
        </w:numPr>
        <w:spacing w:after="80"/>
      </w:pPr>
      <w:r>
        <w:rPr>
          <w:rFonts w:ascii="Arial" w:cs="Arial" w:eastAsia="Arial" w:hAnsi="Arial"/>
          <w:sz w:val="22"/>
          <w:szCs w:val="22"/>
        </w:rPr>
        <w:t xml:space="preserve">Buyer name is 'TBD TBD' placeholder, never updated with actual name</w:t>
      </w:r>
    </w:p>
    <w:p>
      <w:pPr>
        <w:pStyle w:val="ListParagraph"/>
        <w:numPr>
          <w:ilvl w:val="0"/>
          <w:numId w:val="2"/>
        </w:numPr>
        <w:spacing w:after="80"/>
      </w:pPr>
      <w:r>
        <w:rPr>
          <w:rFonts w:ascii="Arial" w:cs="Arial" w:eastAsia="Arial" w:hAnsi="Arial"/>
          <w:sz w:val="22"/>
          <w:szCs w:val="22"/>
        </w:rPr>
        <w:t xml:space="preserve">Escrow number is '0' (placeholder value, not actual)</w:t>
      </w:r>
    </w:p>
    <w:p>
      <w:pPr>
        <w:pStyle w:val="ListParagraph"/>
        <w:numPr>
          <w:ilvl w:val="0"/>
          <w:numId w:val="2"/>
        </w:numPr>
        <w:spacing w:after="80"/>
      </w:pPr>
      <w:r>
        <w:rPr>
          <w:rFonts w:ascii="Arial" w:cs="Arial" w:eastAsia="Arial" w:hAnsi="Arial"/>
          <w:sz w:val="22"/>
          <w:szCs w:val="22"/>
        </w:rPr>
        <w:t xml:space="preserve">No commission information entered</w:t>
      </w:r>
    </w:p>
    <w:p>
      <w:pPr>
        <w:pStyle w:val="ListParagraph"/>
        <w:numPr>
          <w:ilvl w:val="0"/>
          <w:numId w:val="2"/>
        </w:numPr>
        <w:spacing w:after="80"/>
      </w:pPr>
      <w:r>
        <w:rPr>
          <w:rFonts w:ascii="Arial" w:cs="Arial" w:eastAsia="Arial" w:hAnsi="Arial"/>
          <w:sz w:val="22"/>
          <w:szCs w:val="22"/>
        </w:rPr>
        <w:t xml:space="preserve">Zero documents uploaded to the transaction file</w:t>
      </w:r>
    </w:p>
    <w:p>
      <w:pPr>
        <w:pStyle w:val="ListParagraph"/>
        <w:numPr>
          <w:ilvl w:val="0"/>
          <w:numId w:val="2"/>
        </w:numPr>
        <w:spacing w:after="80"/>
      </w:pPr>
      <w:r>
        <w:rPr>
          <w:rFonts w:ascii="Arial" w:cs="Arial" w:eastAsia="Arial" w:hAnsi="Arial"/>
          <w:sz w:val="22"/>
          <w:szCs w:val="22"/>
        </w:rPr>
        <w:t xml:space="preserve">Transaction status is Expired rather than properly Closed and Archived</w:t>
      </w:r>
    </w:p>
    <w:p>
      <w:pPr>
        <w:pStyle w:val="ListParagraph"/>
        <w:numPr>
          <w:ilvl w:val="0"/>
          <w:numId w:val="2"/>
        </w:numPr>
        <w:spacing w:after="80"/>
      </w:pPr>
      <w:r>
        <w:rPr>
          <w:rFonts w:ascii="Arial" w:cs="Arial" w:eastAsia="Arial" w:hAnsi="Arial"/>
          <w:sz w:val="22"/>
          <w:szCs w:val="22"/>
        </w:rPr>
        <w:t xml:space="preserve">Reviewer is unassigned</w:t>
      </w:r>
    </w:p>
    <w:p>
      <w:pPr>
        <w:pStyle w:val="ListParagraph"/>
        <w:numPr>
          <w:ilvl w:val="0"/>
          <w:numId w:val="2"/>
        </w:numPr>
        <w:spacing w:after="80"/>
      </w:pPr>
      <w:r>
        <w:rPr>
          <w:rFonts w:ascii="Arial" w:cs="Arial" w:eastAsia="Arial" w:hAnsi="Arial"/>
          <w:sz w:val="22"/>
          <w:szCs w:val="22"/>
        </w:rPr>
        <w:t xml:space="preserve">Dual agency deal requires additional disclosure documentation</w:t>
      </w:r>
    </w:p>
    <w:p>
      <w:r>
        <w:br w:type="page"/>
      </w:r>
    </w:p>
    <w:p>
      <w:pPr>
        <w:pStyle w:val="Heading1"/>
      </w:pPr>
      <w:r>
        <w:t xml:space="preserve">Priority Action Items</w:t>
      </w:r>
    </w:p>
    <w:p>
      <w:pPr>
        <w:spacing w:after="200"/>
      </w:pPr>
      <w:r>
        <w:rPr>
          <w:rFonts w:ascii="Arial" w:cs="Arial" w:eastAsia="Arial" w:hAnsi="Arial"/>
          <w:sz w:val="22"/>
          <w:szCs w:val="22"/>
        </w:rPr>
        <w:t xml:space="preserve">The following actions should be taken immediately to bring these files into compliance. Items are ordered by urgency.</w:t>
      </w:r>
    </w:p>
    <w:p>
      <w:pPr>
        <w:pStyle w:val="ListParagraph"/>
        <w:numPr>
          <w:ilvl w:val="0"/>
          <w:numId w:val="3"/>
        </w:numPr>
        <w:spacing w:after="120"/>
      </w:pPr>
      <w:r>
        <w:rPr>
          <w:rFonts w:ascii="Arial" w:cs="Arial" w:eastAsia="Arial" w:hAnsi="Arial"/>
          <w:sz w:val="22"/>
          <w:szCs w:val="22"/>
        </w:rPr>
        <w:t xml:space="preserve">IMMEDIATE: Gather and upload all transaction documents for each of the seven closed deals. This includes purchase agreements, property disclosures, inspection reports, repair addendums, closing statements, and commission disbursement records. Contact Western Title (Tonya Moore) and First American Title (Sabrina Norton) to obtain copies of closing documents if needed.</w:t>
      </w:r>
    </w:p>
    <w:p>
      <w:pPr>
        <w:pStyle w:val="ListParagraph"/>
        <w:numPr>
          <w:ilvl w:val="0"/>
          <w:numId w:val="3"/>
        </w:numPr>
        <w:spacing w:after="120"/>
      </w:pPr>
      <w:r>
        <w:rPr>
          <w:rFonts w:ascii="Arial" w:cs="Arial" w:eastAsia="Arial" w:hAnsi="Arial"/>
          <w:sz w:val="22"/>
          <w:szCs w:val="22"/>
        </w:rPr>
        <w:t xml:space="preserve">IMMEDIATE: Update all placeholder names ('TBD Buyer', 'TBD Seller', 'TBD TBD', 'Raiter Raiter') with the correct party names from the actual closing documents. This affects 5 of the 7 transactions.</w:t>
      </w:r>
    </w:p>
    <w:p>
      <w:pPr>
        <w:pStyle w:val="ListParagraph"/>
        <w:numPr>
          <w:ilvl w:val="0"/>
          <w:numId w:val="3"/>
        </w:numPr>
        <w:spacing w:after="120"/>
      </w:pPr>
      <w:r>
        <w:rPr>
          <w:rFonts w:ascii="Arial" w:cs="Arial" w:eastAsia="Arial" w:hAnsi="Arial"/>
          <w:sz w:val="22"/>
          <w:szCs w:val="22"/>
        </w:rPr>
        <w:t xml:space="preserve">IMMEDIATE: Enter commission information for all seven deals. This includes both listing commission and sale commission percentages and dollar amounts.</w:t>
      </w:r>
    </w:p>
    <w:p>
      <w:pPr>
        <w:pStyle w:val="ListParagraph"/>
        <w:numPr>
          <w:ilvl w:val="0"/>
          <w:numId w:val="3"/>
        </w:numPr>
        <w:spacing w:after="120"/>
      </w:pPr>
      <w:r>
        <w:rPr>
          <w:rFonts w:ascii="Arial" w:cs="Arial" w:eastAsia="Arial" w:hAnsi="Arial"/>
          <w:sz w:val="22"/>
          <w:szCs w:val="22"/>
        </w:rPr>
        <w:t xml:space="preserve">HIGH: Update placeholder escrow numbers (showing '0') with actual escrow numbers from the title companies. This affects 4 of the 7 transactions.</w:t>
      </w:r>
    </w:p>
    <w:p>
      <w:pPr>
        <w:pStyle w:val="ListParagraph"/>
        <w:numPr>
          <w:ilvl w:val="0"/>
          <w:numId w:val="3"/>
        </w:numPr>
        <w:spacing w:after="120"/>
      </w:pPr>
      <w:r>
        <w:rPr>
          <w:rFonts w:ascii="Arial" w:cs="Arial" w:eastAsia="Arial" w:hAnsi="Arial"/>
          <w:sz w:val="22"/>
          <w:szCs w:val="22"/>
        </w:rPr>
        <w:t xml:space="preserve">HIGH: Add the missing MLS number for the 712 SW 1st St Madras transaction.</w:t>
      </w:r>
    </w:p>
    <w:p>
      <w:pPr>
        <w:pStyle w:val="ListParagraph"/>
        <w:numPr>
          <w:ilvl w:val="0"/>
          <w:numId w:val="3"/>
        </w:numPr>
        <w:spacing w:after="120"/>
      </w:pPr>
      <w:r>
        <w:rPr>
          <w:rFonts w:ascii="Arial" w:cs="Arial" w:eastAsia="Arial" w:hAnsi="Arial"/>
          <w:sz w:val="22"/>
          <w:szCs w:val="22"/>
        </w:rPr>
        <w:t xml:space="preserve">HIGH: Properly close out each transaction using the Close Transaction workflow in SkySlope, then archive each file so they move from Expired status to the Archives.</w:t>
      </w:r>
    </w:p>
    <w:p>
      <w:pPr>
        <w:pStyle w:val="ListParagraph"/>
        <w:numPr>
          <w:ilvl w:val="0"/>
          <w:numId w:val="3"/>
        </w:numPr>
        <w:spacing w:after="120"/>
      </w:pPr>
      <w:r>
        <w:rPr>
          <w:rFonts w:ascii="Arial" w:cs="Arial" w:eastAsia="Arial" w:hAnsi="Arial"/>
          <w:sz w:val="22"/>
          <w:szCs w:val="22"/>
        </w:rPr>
        <w:t xml:space="preserve">HIGH: Assign a reviewer to each transaction file to ensure ongoing compliance oversight.</w:t>
      </w:r>
    </w:p>
    <w:p>
      <w:pPr>
        <w:pStyle w:val="ListParagraph"/>
        <w:numPr>
          <w:ilvl w:val="0"/>
          <w:numId w:val="3"/>
        </w:numPr>
        <w:spacing w:after="120"/>
      </w:pPr>
      <w:r>
        <w:rPr>
          <w:rFonts w:ascii="Arial" w:cs="Arial" w:eastAsia="Arial" w:hAnsi="Arial"/>
          <w:sz w:val="22"/>
          <w:szCs w:val="22"/>
        </w:rPr>
        <w:t xml:space="preserve">MEDIUM: Correct the Year Built field for 712 SW 1st St Madras and 534 Crowson Rd Ashland (both showing 0000).</w:t>
      </w:r>
    </w:p>
    <w:p>
      <w:pPr>
        <w:pStyle w:val="ListParagraph"/>
        <w:numPr>
          <w:ilvl w:val="0"/>
          <w:numId w:val="3"/>
        </w:numPr>
        <w:spacing w:after="120"/>
      </w:pPr>
      <w:r>
        <w:rPr>
          <w:rFonts w:ascii="Arial" w:cs="Arial" w:eastAsia="Arial" w:hAnsi="Arial"/>
          <w:sz w:val="22"/>
          <w:szCs w:val="22"/>
        </w:rPr>
        <w:t xml:space="preserve">MEDIUM: Create a master deal inventory spreadsheet in the Transaction Coordinator folder to track all deals and their compliance status going forward.</w:t>
      </w:r>
    </w:p>
    <w:p>
      <w:pPr>
        <w:pStyle w:val="ListParagraph"/>
        <w:numPr>
          <w:ilvl w:val="0"/>
          <w:numId w:val="3"/>
        </w:numPr>
        <w:spacing w:after="120"/>
      </w:pPr>
      <w:r>
        <w:rPr>
          <w:rFonts w:ascii="Arial" w:cs="Arial" w:eastAsia="Arial" w:hAnsi="Arial"/>
          <w:sz w:val="22"/>
          <w:szCs w:val="22"/>
        </w:rPr>
        <w:t xml:space="preserve">PROCESS: Implement a transaction management workflow requiring document uploads and data entry at each stage of the deal (under contract, inspection, closing) rather than attempting to backfill after the fact.</w:t>
      </w:r>
    </w:p>
    <w:p>
      <w:pPr>
        <w:pStyle w:val="ListParagraph"/>
        <w:numPr>
          <w:ilvl w:val="0"/>
          <w:numId w:val="3"/>
        </w:numPr>
        <w:spacing w:after="120"/>
      </w:pPr>
      <w:r>
        <w:rPr>
          <w:rFonts w:ascii="Arial" w:cs="Arial" w:eastAsia="Arial" w:hAnsi="Arial"/>
          <w:sz w:val="22"/>
          <w:szCs w:val="22"/>
        </w:rPr>
        <w:t xml:space="preserve">PROCESS: Assign a transaction coordinator or reviewer to every new transaction at the time of creation.</w:t>
      </w:r>
    </w:p>
    <w:p>
      <w:pPr>
        <w:spacing w:after="200" w:before="400"/>
      </w:pPr>
    </w:p>
    <w:p>
      <w:pPr>
        <w:pStyle w:val="Heading1"/>
      </w:pPr>
      <w:r>
        <w:t xml:space="preserve">Cross Reference: Master Deal Inventory</w:t>
      </w:r>
    </w:p>
    <w:p>
      <w:pPr>
        <w:spacing w:after="200"/>
      </w:pPr>
      <w:r>
        <w:rPr>
          <w:rFonts w:ascii="Arial" w:cs="Arial" w:eastAsia="Arial" w:hAnsi="Arial"/>
          <w:sz w:val="22"/>
          <w:szCs w:val="22"/>
        </w:rPr>
        <w:t xml:space="preserve">No master deal inventory spreadsheet was found in the Transaction Coordinator project folder in Google Drive. The folder (created July 15, 2025) contains only a setup document with broker license information. Without a master tracking spreadsheet, there is no independent record to cross reference against SkySlope. It is possible that deals exist that were completed but never entered into SkySlope at all. Creating and maintaining a master deal inventory is a recommended priority action.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Ryan Realty LLC | Compliance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4F7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2026-04-04T03:19:10.087Z</dcterms:created>
  <dcterms:modified xsi:type="dcterms:W3CDTF">2026-04-04T03:19:10.088Z</dcterms:modified>
</cp:coreProperties>
</file>

<file path=docProps/custom.xml><?xml version="1.0" encoding="utf-8"?>
<Properties xmlns="http://schemas.openxmlformats.org/officeDocument/2006/custom-properties" xmlns:vt="http://schemas.openxmlformats.org/officeDocument/2006/docPropsVTypes"/>
</file>