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291CC0"/>
    <w:p w14:paraId="707A1939" w14:textId="6DD9D809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3B64A6">
        <w:rPr>
          <w:b/>
        </w:rPr>
        <w:t>1</w:t>
      </w:r>
      <w:r w:rsidR="00084B2B">
        <w:rPr>
          <w:b/>
        </w:rPr>
        <w:t>2</w:t>
      </w:r>
      <w:r w:rsidRPr="00466EB7">
        <w:rPr>
          <w:b/>
        </w:rPr>
        <w:t xml:space="preserve"> LISTENING QUIZ</w:t>
      </w:r>
    </w:p>
    <w:p w14:paraId="095176E5" w14:textId="77777777" w:rsidR="00C66B5B" w:rsidRDefault="00C66B5B" w:rsidP="00C66B5B">
      <w:pPr>
        <w:rPr>
          <w:b/>
        </w:rPr>
      </w:pPr>
    </w:p>
    <w:p w14:paraId="2B7EF902" w14:textId="225C8C65" w:rsidR="00C66B5B" w:rsidRPr="00592B43" w:rsidRDefault="00C66B5B" w:rsidP="00C66B5B">
      <w:r>
        <w:rPr>
          <w:b/>
        </w:rPr>
        <w:t xml:space="preserve">Musical Example PL </w:t>
      </w:r>
      <w:r w:rsidR="003D7BC6">
        <w:rPr>
          <w:b/>
        </w:rPr>
        <w:t>1</w:t>
      </w:r>
      <w:r w:rsidR="00C75B1F">
        <w:rPr>
          <w:b/>
        </w:rPr>
        <w:t>2</w:t>
      </w:r>
      <w:r w:rsidR="00A23124">
        <w:rPr>
          <w:b/>
        </w:rPr>
        <w:t>-</w:t>
      </w:r>
      <w:r w:rsidR="00C1249F">
        <w:rPr>
          <w:b/>
        </w:rPr>
        <w:t>3</w:t>
      </w:r>
      <w:r w:rsidR="00592B43">
        <w:rPr>
          <w:b/>
        </w:rPr>
        <w:t xml:space="preserve"> </w:t>
      </w:r>
      <w:r w:rsidR="00A23124">
        <w:t>(Questions 1-</w:t>
      </w:r>
      <w:r w:rsidR="003D7BC6">
        <w:t>3</w:t>
      </w:r>
      <w:r w:rsidR="00592B43">
        <w:t>)</w:t>
      </w:r>
    </w:p>
    <w:p w14:paraId="1AD8D8FA" w14:textId="77777777" w:rsidR="00A23124" w:rsidRDefault="00A23124" w:rsidP="00A23124">
      <w:pPr>
        <w:rPr>
          <w:b/>
        </w:rPr>
      </w:pPr>
    </w:p>
    <w:p w14:paraId="2994BB36" w14:textId="77777777" w:rsidR="00C1249F" w:rsidRDefault="003D7BC6" w:rsidP="00C1249F">
      <w:pPr>
        <w:pStyle w:val="ListParagraph"/>
        <w:numPr>
          <w:ilvl w:val="0"/>
          <w:numId w:val="21"/>
        </w:numPr>
      </w:pPr>
      <w:r w:rsidRPr="003D7BC6">
        <w:t xml:space="preserve">What is </w:t>
      </w:r>
      <w:r w:rsidR="00C1249F">
        <w:t>this ensemble called?</w:t>
      </w:r>
    </w:p>
    <w:p w14:paraId="01F1CCBF" w14:textId="77777777" w:rsidR="00C1249F" w:rsidRDefault="00C1249F" w:rsidP="00C1249F">
      <w:pPr>
        <w:pStyle w:val="ListParagraph"/>
        <w:numPr>
          <w:ilvl w:val="1"/>
          <w:numId w:val="21"/>
        </w:numPr>
      </w:pPr>
      <w:r>
        <w:t>zar</w:t>
      </w:r>
    </w:p>
    <w:p w14:paraId="59C3869B" w14:textId="77777777" w:rsidR="00C1249F" w:rsidRDefault="00C1249F" w:rsidP="00C1249F">
      <w:pPr>
        <w:pStyle w:val="ListParagraph"/>
        <w:numPr>
          <w:ilvl w:val="1"/>
          <w:numId w:val="21"/>
        </w:numPr>
      </w:pPr>
      <w:r>
        <w:t>takht</w:t>
      </w:r>
    </w:p>
    <w:p w14:paraId="214FF534" w14:textId="778FC351" w:rsidR="00C1249F" w:rsidRDefault="00C1249F" w:rsidP="00C1249F">
      <w:pPr>
        <w:pStyle w:val="ListParagraph"/>
        <w:numPr>
          <w:ilvl w:val="1"/>
          <w:numId w:val="21"/>
        </w:numPr>
      </w:pPr>
      <w:r>
        <w:t>maqamat</w:t>
      </w:r>
    </w:p>
    <w:p w14:paraId="1AE94E31" w14:textId="6144F156" w:rsidR="00A23124" w:rsidRDefault="00C1249F" w:rsidP="00C1249F">
      <w:pPr>
        <w:pStyle w:val="ListParagraph"/>
        <w:numPr>
          <w:ilvl w:val="1"/>
          <w:numId w:val="21"/>
        </w:numPr>
      </w:pPr>
      <w:r>
        <w:t>tabla</w:t>
      </w:r>
      <w:r w:rsidR="00A23124">
        <w:br/>
      </w:r>
    </w:p>
    <w:p w14:paraId="6CED99AB" w14:textId="77777777" w:rsidR="007F41CC" w:rsidRDefault="007F41CC" w:rsidP="007F41CC">
      <w:pPr>
        <w:pStyle w:val="ListParagraph"/>
        <w:numPr>
          <w:ilvl w:val="0"/>
          <w:numId w:val="21"/>
        </w:numPr>
      </w:pPr>
      <w:r>
        <w:t>The performance on this recording begins with a __________, a form of instrumental improvisation.</w:t>
      </w:r>
    </w:p>
    <w:p w14:paraId="496999A9" w14:textId="77777777" w:rsidR="007F41CC" w:rsidRDefault="007F41CC" w:rsidP="007F41CC">
      <w:pPr>
        <w:pStyle w:val="ListParagraph"/>
        <w:numPr>
          <w:ilvl w:val="1"/>
          <w:numId w:val="21"/>
        </w:numPr>
      </w:pPr>
      <w:r>
        <w:t>taqsim</w:t>
      </w:r>
    </w:p>
    <w:p w14:paraId="63F3444B" w14:textId="77777777" w:rsidR="007F41CC" w:rsidRDefault="007F41CC" w:rsidP="007F41CC">
      <w:pPr>
        <w:pStyle w:val="ListParagraph"/>
        <w:numPr>
          <w:ilvl w:val="1"/>
          <w:numId w:val="21"/>
        </w:numPr>
      </w:pPr>
      <w:r>
        <w:t>dum-tek</w:t>
      </w:r>
    </w:p>
    <w:p w14:paraId="5828F461" w14:textId="1103E7AB" w:rsidR="007F41CC" w:rsidRDefault="007F41CC" w:rsidP="007F41CC">
      <w:pPr>
        <w:pStyle w:val="ListParagraph"/>
        <w:numPr>
          <w:ilvl w:val="1"/>
          <w:numId w:val="21"/>
        </w:numPr>
      </w:pPr>
      <w:r>
        <w:t>tabla solo</w:t>
      </w:r>
    </w:p>
    <w:p w14:paraId="55C097CF" w14:textId="5DDB3F0B" w:rsidR="00A23124" w:rsidRDefault="007F41CC" w:rsidP="007F41CC">
      <w:pPr>
        <w:pStyle w:val="ListParagraph"/>
        <w:numPr>
          <w:ilvl w:val="1"/>
          <w:numId w:val="21"/>
        </w:numPr>
      </w:pPr>
      <w:r>
        <w:t>baladi</w:t>
      </w:r>
      <w:r w:rsidR="00A23124">
        <w:br/>
      </w:r>
    </w:p>
    <w:p w14:paraId="59A5AE67" w14:textId="15E704D3" w:rsidR="003D7BC6" w:rsidRDefault="007F41CC" w:rsidP="007F41CC">
      <w:pPr>
        <w:pStyle w:val="ListParagraph"/>
        <w:numPr>
          <w:ilvl w:val="0"/>
          <w:numId w:val="21"/>
        </w:numPr>
      </w:pPr>
      <w:r>
        <w:t>The leader of this ensemble, Ahmed Mukhtar, plays the plucked chordophone called the ________.</w:t>
      </w:r>
    </w:p>
    <w:p w14:paraId="2AFD2359" w14:textId="4D11F61D" w:rsidR="007F41CC" w:rsidRDefault="007F41CC" w:rsidP="007F41CC">
      <w:pPr>
        <w:pStyle w:val="ListParagraph"/>
        <w:numPr>
          <w:ilvl w:val="1"/>
          <w:numId w:val="21"/>
        </w:numPr>
      </w:pPr>
      <w:r>
        <w:t>nay</w:t>
      </w:r>
    </w:p>
    <w:p w14:paraId="5AB0D616" w14:textId="4E1C9D6F" w:rsidR="007F41CC" w:rsidRDefault="007F41CC" w:rsidP="007F41CC">
      <w:pPr>
        <w:pStyle w:val="ListParagraph"/>
        <w:numPr>
          <w:ilvl w:val="1"/>
          <w:numId w:val="21"/>
        </w:numPr>
      </w:pPr>
      <w:r>
        <w:t>qanun</w:t>
      </w:r>
    </w:p>
    <w:p w14:paraId="451B947F" w14:textId="442D29DB" w:rsidR="007F41CC" w:rsidRDefault="007F41CC" w:rsidP="007F41CC">
      <w:pPr>
        <w:pStyle w:val="ListParagraph"/>
        <w:numPr>
          <w:ilvl w:val="1"/>
          <w:numId w:val="21"/>
        </w:numPr>
      </w:pPr>
      <w:r>
        <w:t>‘ud</w:t>
      </w:r>
    </w:p>
    <w:p w14:paraId="251F7DE3" w14:textId="3A1F9016" w:rsidR="007F41CC" w:rsidRDefault="007F41CC" w:rsidP="007F41CC">
      <w:pPr>
        <w:pStyle w:val="ListParagraph"/>
        <w:numPr>
          <w:ilvl w:val="1"/>
          <w:numId w:val="21"/>
        </w:numPr>
      </w:pPr>
      <w:r>
        <w:t>joza</w:t>
      </w:r>
    </w:p>
    <w:p w14:paraId="13AB9FD6" w14:textId="77777777" w:rsidR="007F41CC" w:rsidRDefault="007F41CC" w:rsidP="007F41CC"/>
    <w:p w14:paraId="582FA5EE" w14:textId="2E91EEA7" w:rsidR="007F41CC" w:rsidRDefault="007F41CC" w:rsidP="007F41CC">
      <w:r>
        <w:rPr>
          <w:b/>
        </w:rPr>
        <w:t xml:space="preserve">Musical Example PL 12-10 </w:t>
      </w:r>
      <w:r>
        <w:t>(Questions 4-6)</w:t>
      </w:r>
    </w:p>
    <w:p w14:paraId="11289560" w14:textId="77777777" w:rsidR="007F41CC" w:rsidRDefault="007F41CC" w:rsidP="007F41CC"/>
    <w:p w14:paraId="48B7246A" w14:textId="77777777" w:rsidR="007F41CC" w:rsidRPr="007F41CC" w:rsidRDefault="007F41CC" w:rsidP="007F41CC">
      <w:pPr>
        <w:pStyle w:val="ListParagraph"/>
        <w:numPr>
          <w:ilvl w:val="0"/>
          <w:numId w:val="21"/>
        </w:numPr>
      </w:pPr>
      <w:r w:rsidRPr="007F41CC">
        <w:t>The introductory call-and-response part is played by</w:t>
      </w:r>
    </w:p>
    <w:p w14:paraId="61B9BFAE" w14:textId="77777777" w:rsidR="007F41CC" w:rsidRDefault="007F41CC" w:rsidP="007F41CC">
      <w:pPr>
        <w:pStyle w:val="ListParagraph"/>
        <w:numPr>
          <w:ilvl w:val="1"/>
          <w:numId w:val="21"/>
        </w:numPr>
      </w:pPr>
      <w:r w:rsidRPr="007F41CC">
        <w:t>qanun call answered by vio</w:t>
      </w:r>
      <w:r>
        <w:t>lins and cellos</w:t>
      </w:r>
    </w:p>
    <w:p w14:paraId="4B107907" w14:textId="77777777" w:rsidR="007F41CC" w:rsidRDefault="007F41CC" w:rsidP="007F41CC">
      <w:pPr>
        <w:pStyle w:val="ListParagraph"/>
        <w:numPr>
          <w:ilvl w:val="1"/>
          <w:numId w:val="21"/>
        </w:numPr>
      </w:pPr>
      <w:r>
        <w:t>violin call answered by riqq</w:t>
      </w:r>
    </w:p>
    <w:p w14:paraId="0516D679" w14:textId="77777777" w:rsidR="007F41CC" w:rsidRDefault="007F41CC" w:rsidP="007F41CC">
      <w:pPr>
        <w:pStyle w:val="ListParagraph"/>
        <w:numPr>
          <w:ilvl w:val="1"/>
          <w:numId w:val="21"/>
        </w:numPr>
      </w:pPr>
      <w:r w:rsidRPr="007F41CC">
        <w:t>guitar call a</w:t>
      </w:r>
      <w:r>
        <w:t>nswered by tambourine</w:t>
      </w:r>
    </w:p>
    <w:p w14:paraId="34FCDA2A" w14:textId="582E9561" w:rsidR="007F41CC" w:rsidRPr="007F41CC" w:rsidRDefault="007F41CC" w:rsidP="007F41CC">
      <w:pPr>
        <w:pStyle w:val="ListParagraph"/>
        <w:numPr>
          <w:ilvl w:val="1"/>
          <w:numId w:val="21"/>
        </w:numPr>
      </w:pPr>
      <w:r w:rsidRPr="007F41CC">
        <w:t>idiophones exclusively</w:t>
      </w:r>
    </w:p>
    <w:p w14:paraId="634A470F" w14:textId="77777777" w:rsidR="007F41CC" w:rsidRPr="007F41CC" w:rsidRDefault="007F41CC" w:rsidP="007F41CC">
      <w:pPr>
        <w:pStyle w:val="ListParagraph"/>
      </w:pPr>
    </w:p>
    <w:p w14:paraId="3395076E" w14:textId="77777777" w:rsidR="007F41CC" w:rsidRPr="007F41CC" w:rsidRDefault="007F41CC" w:rsidP="007F41CC">
      <w:pPr>
        <w:pStyle w:val="ListParagraph"/>
        <w:numPr>
          <w:ilvl w:val="0"/>
          <w:numId w:val="21"/>
        </w:numPr>
      </w:pPr>
      <w:r w:rsidRPr="007F41CC">
        <w:t>After the introductory call-and-response section,</w:t>
      </w:r>
    </w:p>
    <w:p w14:paraId="5337032F" w14:textId="77777777" w:rsidR="007F41CC" w:rsidRDefault="007F41CC" w:rsidP="007F41CC">
      <w:pPr>
        <w:pStyle w:val="ListParagraph"/>
        <w:numPr>
          <w:ilvl w:val="1"/>
          <w:numId w:val="21"/>
        </w:numPr>
      </w:pPr>
      <w:r w:rsidRPr="007F41CC">
        <w:t>the riqq i</w:t>
      </w:r>
      <w:r>
        <w:t>mprovises a free rhythm section</w:t>
      </w:r>
    </w:p>
    <w:p w14:paraId="7394C255" w14:textId="77777777" w:rsidR="007F41CC" w:rsidRDefault="007F41CC" w:rsidP="007F41CC">
      <w:pPr>
        <w:pStyle w:val="ListParagraph"/>
        <w:numPr>
          <w:ilvl w:val="1"/>
          <w:numId w:val="21"/>
        </w:numPr>
      </w:pPr>
      <w:r w:rsidRPr="007F41CC">
        <w:t>the nay plays an ornamented melody over a masm</w:t>
      </w:r>
      <w:r>
        <w:t>udi rhythm</w:t>
      </w:r>
    </w:p>
    <w:p w14:paraId="7AFE49FF" w14:textId="77777777" w:rsidR="007F41CC" w:rsidRDefault="007F41CC" w:rsidP="007F41CC">
      <w:pPr>
        <w:pStyle w:val="ListParagraph"/>
        <w:numPr>
          <w:ilvl w:val="1"/>
          <w:numId w:val="21"/>
        </w:numPr>
      </w:pPr>
      <w:r w:rsidRPr="007F41CC">
        <w:t>a guitar plays in c</w:t>
      </w:r>
      <w:r>
        <w:t>all-and-response with the flute</w:t>
      </w:r>
    </w:p>
    <w:p w14:paraId="774ADFE6" w14:textId="0869B433" w:rsidR="007F41CC" w:rsidRPr="007F41CC" w:rsidRDefault="007F41CC" w:rsidP="007F41CC">
      <w:pPr>
        <w:pStyle w:val="ListParagraph"/>
        <w:numPr>
          <w:ilvl w:val="1"/>
          <w:numId w:val="21"/>
        </w:numPr>
      </w:pPr>
      <w:r w:rsidRPr="007F41CC">
        <w:t>percussion alternates with strings</w:t>
      </w:r>
    </w:p>
    <w:p w14:paraId="0E7C6BB3" w14:textId="77777777" w:rsidR="007F41CC" w:rsidRPr="007F41CC" w:rsidRDefault="007F41CC" w:rsidP="007F41CC">
      <w:pPr>
        <w:pStyle w:val="ListParagraph"/>
      </w:pPr>
    </w:p>
    <w:p w14:paraId="563C704B" w14:textId="77777777" w:rsidR="007F41CC" w:rsidRPr="007F41CC" w:rsidRDefault="007F41CC" w:rsidP="007F41CC">
      <w:pPr>
        <w:pStyle w:val="ListParagraph"/>
        <w:numPr>
          <w:ilvl w:val="0"/>
          <w:numId w:val="21"/>
        </w:numPr>
      </w:pPr>
      <w:r w:rsidRPr="007F41CC">
        <w:t>The tempo in this piece</w:t>
      </w:r>
    </w:p>
    <w:p w14:paraId="68E472B4" w14:textId="77777777" w:rsidR="007F41CC" w:rsidRDefault="007F41CC" w:rsidP="007F41CC">
      <w:pPr>
        <w:pStyle w:val="ListParagraph"/>
        <w:numPr>
          <w:ilvl w:val="1"/>
          <w:numId w:val="21"/>
        </w:numPr>
      </w:pPr>
      <w:r w:rsidRPr="007F41CC">
        <w:t xml:space="preserve">stays the </w:t>
      </w:r>
      <w:r>
        <w:t>same throughout</w:t>
      </w:r>
    </w:p>
    <w:p w14:paraId="3E34EDF6" w14:textId="77777777" w:rsidR="007F41CC" w:rsidRDefault="007F41CC" w:rsidP="007F41CC">
      <w:pPr>
        <w:pStyle w:val="ListParagraph"/>
        <w:numPr>
          <w:ilvl w:val="1"/>
          <w:numId w:val="21"/>
        </w:numPr>
      </w:pPr>
      <w:r w:rsidRPr="007F41CC">
        <w:t>speeds up</w:t>
      </w:r>
      <w:r>
        <w:t xml:space="preserve"> gradually from start to finish</w:t>
      </w:r>
    </w:p>
    <w:p w14:paraId="4A18D613" w14:textId="77777777" w:rsidR="007F41CC" w:rsidRDefault="007F41CC" w:rsidP="007F41CC">
      <w:pPr>
        <w:pStyle w:val="ListParagraph"/>
        <w:numPr>
          <w:ilvl w:val="1"/>
          <w:numId w:val="21"/>
        </w:numPr>
      </w:pPr>
      <w:r w:rsidRPr="007F41CC">
        <w:t>slows down gr</w:t>
      </w:r>
      <w:r>
        <w:t>adually from start to finish</w:t>
      </w:r>
    </w:p>
    <w:p w14:paraId="67ACC4E9" w14:textId="35D9722A" w:rsidR="007F41CC" w:rsidRDefault="007F41CC" w:rsidP="007F41CC">
      <w:pPr>
        <w:pStyle w:val="ListParagraph"/>
        <w:numPr>
          <w:ilvl w:val="1"/>
          <w:numId w:val="21"/>
        </w:numPr>
      </w:pPr>
      <w:r w:rsidRPr="007F41CC">
        <w:lastRenderedPageBreak/>
        <w:t>begins medium-slow, then has a contrasting fast section in the middle, and finally concludes with a return to the original medium-slow tempo.</w:t>
      </w:r>
    </w:p>
    <w:p w14:paraId="71FD983C" w14:textId="77777777" w:rsidR="007F41CC" w:rsidRDefault="007F41CC" w:rsidP="007F41CC"/>
    <w:p w14:paraId="3DBAE488" w14:textId="04767DE3" w:rsidR="007F41CC" w:rsidRPr="007F41CC" w:rsidRDefault="007F41CC" w:rsidP="007F41CC">
      <w:r>
        <w:rPr>
          <w:b/>
        </w:rPr>
        <w:t xml:space="preserve">Musical Example PL 12-16 </w:t>
      </w:r>
      <w:r>
        <w:t>(Questions 7-8)</w:t>
      </w:r>
      <w:r>
        <w:br/>
      </w:r>
    </w:p>
    <w:p w14:paraId="06E305EB" w14:textId="77777777" w:rsidR="007F41CC" w:rsidRPr="007F41CC" w:rsidRDefault="007F41CC" w:rsidP="007F41CC">
      <w:pPr>
        <w:pStyle w:val="ListParagraph"/>
        <w:numPr>
          <w:ilvl w:val="0"/>
          <w:numId w:val="21"/>
        </w:numPr>
      </w:pPr>
      <w:r w:rsidRPr="007F41CC">
        <w:t>The introductory section uses</w:t>
      </w:r>
    </w:p>
    <w:p w14:paraId="5B418E15" w14:textId="77777777" w:rsidR="007F41CC" w:rsidRDefault="007F41CC" w:rsidP="007F41CC">
      <w:pPr>
        <w:pStyle w:val="ListParagraph"/>
        <w:numPr>
          <w:ilvl w:val="1"/>
          <w:numId w:val="21"/>
        </w:numPr>
      </w:pPr>
      <w:r>
        <w:t>triple meter</w:t>
      </w:r>
    </w:p>
    <w:p w14:paraId="61BC9DBD" w14:textId="77777777" w:rsidR="007F41CC" w:rsidRDefault="007F41CC" w:rsidP="007F41CC">
      <w:pPr>
        <w:pStyle w:val="ListParagraph"/>
        <w:numPr>
          <w:ilvl w:val="1"/>
          <w:numId w:val="21"/>
        </w:numPr>
      </w:pPr>
      <w:r>
        <w:t>heterophony</w:t>
      </w:r>
    </w:p>
    <w:p w14:paraId="7E556A44" w14:textId="77777777" w:rsidR="007F41CC" w:rsidRDefault="007F41CC" w:rsidP="007F41CC">
      <w:pPr>
        <w:pStyle w:val="ListParagraph"/>
        <w:numPr>
          <w:ilvl w:val="1"/>
          <w:numId w:val="21"/>
        </w:numPr>
      </w:pPr>
      <w:r>
        <w:t>call-and-response</w:t>
      </w:r>
    </w:p>
    <w:p w14:paraId="4E66B2A1" w14:textId="2DDAB142" w:rsidR="007F41CC" w:rsidRPr="007F41CC" w:rsidRDefault="007F41CC" w:rsidP="007F41CC">
      <w:pPr>
        <w:pStyle w:val="ListParagraph"/>
        <w:numPr>
          <w:ilvl w:val="1"/>
          <w:numId w:val="21"/>
        </w:numPr>
      </w:pPr>
      <w:r w:rsidRPr="007F41CC">
        <w:t>free rhythm</w:t>
      </w:r>
    </w:p>
    <w:p w14:paraId="54DFB569" w14:textId="77777777" w:rsidR="007F41CC" w:rsidRPr="007F41CC" w:rsidRDefault="007F41CC" w:rsidP="007F41CC">
      <w:pPr>
        <w:pStyle w:val="ListParagraph"/>
      </w:pPr>
    </w:p>
    <w:p w14:paraId="253F5EB4" w14:textId="77777777" w:rsidR="007F41CC" w:rsidRPr="007F41CC" w:rsidRDefault="007F41CC" w:rsidP="007F41CC">
      <w:pPr>
        <w:pStyle w:val="ListParagraph"/>
        <w:numPr>
          <w:ilvl w:val="0"/>
          <w:numId w:val="21"/>
        </w:numPr>
      </w:pPr>
      <w:r w:rsidRPr="007F41CC">
        <w:t>The piece features a number of popular Egyptian dance rhythms, including</w:t>
      </w:r>
    </w:p>
    <w:p w14:paraId="55AE134E" w14:textId="77777777" w:rsidR="007F41CC" w:rsidRDefault="007F41CC" w:rsidP="007F41CC">
      <w:pPr>
        <w:pStyle w:val="ListParagraph"/>
        <w:numPr>
          <w:ilvl w:val="1"/>
          <w:numId w:val="21"/>
        </w:numPr>
      </w:pPr>
      <w:r>
        <w:t>rumba, zar, and fallahi</w:t>
      </w:r>
    </w:p>
    <w:p w14:paraId="3BBD0D37" w14:textId="77777777" w:rsidR="007F41CC" w:rsidRPr="007F41CC" w:rsidRDefault="007F41CC" w:rsidP="007F41CC">
      <w:pPr>
        <w:pStyle w:val="ListParagraph"/>
        <w:numPr>
          <w:ilvl w:val="1"/>
          <w:numId w:val="21"/>
        </w:numPr>
      </w:pPr>
      <w:r w:rsidRPr="007F41CC">
        <w:t>Sa’idi, zar, and fallahi</w:t>
      </w:r>
    </w:p>
    <w:p w14:paraId="4944F5B3" w14:textId="77777777" w:rsidR="007F41CC" w:rsidRPr="007F41CC" w:rsidRDefault="007F41CC" w:rsidP="007F41CC">
      <w:pPr>
        <w:pStyle w:val="ListParagraph"/>
        <w:numPr>
          <w:ilvl w:val="1"/>
          <w:numId w:val="21"/>
        </w:numPr>
      </w:pPr>
      <w:r w:rsidRPr="007F41CC">
        <w:t>rumba, Sa’idi, and fallahi</w:t>
      </w:r>
    </w:p>
    <w:p w14:paraId="0B20E5E7" w14:textId="31A842E9" w:rsidR="007F41CC" w:rsidRDefault="007F41CC" w:rsidP="007F41CC">
      <w:pPr>
        <w:pStyle w:val="ListParagraph"/>
        <w:numPr>
          <w:ilvl w:val="1"/>
          <w:numId w:val="21"/>
        </w:numPr>
      </w:pPr>
      <w:r w:rsidRPr="007F41CC">
        <w:t>rumba, zar, and Sa’idi</w:t>
      </w:r>
      <w:r>
        <w:br/>
      </w:r>
    </w:p>
    <w:p w14:paraId="1A5B0A56" w14:textId="40C0E6FA" w:rsidR="007F41CC" w:rsidRPr="00197E0A" w:rsidRDefault="007F41CC" w:rsidP="007F41CC">
      <w:r>
        <w:rPr>
          <w:b/>
        </w:rPr>
        <w:t xml:space="preserve">Musical Example </w:t>
      </w:r>
      <w:r w:rsidR="00197E0A">
        <w:rPr>
          <w:b/>
        </w:rPr>
        <w:t xml:space="preserve">PL 12-18 </w:t>
      </w:r>
      <w:r w:rsidR="00197E0A">
        <w:t>(Questions 9-10)</w:t>
      </w:r>
      <w:r w:rsidR="00197E0A">
        <w:br/>
      </w:r>
    </w:p>
    <w:p w14:paraId="128C2F73" w14:textId="43612DC4" w:rsidR="007F41CC" w:rsidRDefault="00C736C6" w:rsidP="007F41CC">
      <w:pPr>
        <w:pStyle w:val="ListParagraph"/>
        <w:numPr>
          <w:ilvl w:val="0"/>
          <w:numId w:val="21"/>
        </w:numPr>
      </w:pPr>
      <w:r>
        <w:t>Emad Sayyah, the composer of this example, was born in</w:t>
      </w:r>
    </w:p>
    <w:p w14:paraId="131262B3" w14:textId="760485CE" w:rsidR="00C736C6" w:rsidRDefault="00C736C6" w:rsidP="00C736C6">
      <w:pPr>
        <w:pStyle w:val="ListParagraph"/>
        <w:numPr>
          <w:ilvl w:val="1"/>
          <w:numId w:val="21"/>
        </w:numPr>
      </w:pPr>
      <w:r>
        <w:t>Egypt</w:t>
      </w:r>
    </w:p>
    <w:p w14:paraId="02258FA6" w14:textId="3488BE55" w:rsidR="00C736C6" w:rsidRDefault="00C736C6" w:rsidP="00C736C6">
      <w:pPr>
        <w:pStyle w:val="ListParagraph"/>
        <w:numPr>
          <w:ilvl w:val="1"/>
          <w:numId w:val="21"/>
        </w:numPr>
      </w:pPr>
      <w:r>
        <w:t>Lebanon</w:t>
      </w:r>
    </w:p>
    <w:p w14:paraId="268E1A03" w14:textId="3186DC9E" w:rsidR="00C736C6" w:rsidRDefault="00C736C6" w:rsidP="00C736C6">
      <w:pPr>
        <w:pStyle w:val="ListParagraph"/>
        <w:numPr>
          <w:ilvl w:val="1"/>
          <w:numId w:val="21"/>
        </w:numPr>
      </w:pPr>
      <w:r>
        <w:t>Iraq</w:t>
      </w:r>
    </w:p>
    <w:p w14:paraId="7CFA832A" w14:textId="1F3998C9" w:rsidR="00C736C6" w:rsidRDefault="00C736C6" w:rsidP="00C736C6">
      <w:pPr>
        <w:pStyle w:val="ListParagraph"/>
        <w:numPr>
          <w:ilvl w:val="1"/>
          <w:numId w:val="21"/>
        </w:numPr>
      </w:pPr>
      <w:r>
        <w:t>The United States</w:t>
      </w:r>
      <w:r>
        <w:br/>
      </w:r>
    </w:p>
    <w:p w14:paraId="6C9B5C87" w14:textId="4A834B2F" w:rsidR="00C736C6" w:rsidRDefault="00C736C6" w:rsidP="00C736C6">
      <w:pPr>
        <w:pStyle w:val="ListParagraph"/>
        <w:numPr>
          <w:ilvl w:val="0"/>
          <w:numId w:val="21"/>
        </w:numPr>
      </w:pPr>
      <w:r>
        <w:t>This example features</w:t>
      </w:r>
    </w:p>
    <w:p w14:paraId="7FA726AA" w14:textId="79D8F32D" w:rsidR="00C736C6" w:rsidRDefault="00D15760" w:rsidP="00C736C6">
      <w:pPr>
        <w:pStyle w:val="ListParagraph"/>
        <w:numPr>
          <w:ilvl w:val="1"/>
          <w:numId w:val="21"/>
        </w:numPr>
      </w:pPr>
      <w:r>
        <w:t>Maqam-like traditional melodies</w:t>
      </w:r>
    </w:p>
    <w:p w14:paraId="6CB86A75" w14:textId="673F6FB2" w:rsidR="00D15760" w:rsidRDefault="00D15760" w:rsidP="00C736C6">
      <w:pPr>
        <w:pStyle w:val="ListParagraph"/>
        <w:numPr>
          <w:ilvl w:val="1"/>
          <w:numId w:val="21"/>
        </w:numPr>
      </w:pPr>
      <w:r>
        <w:t>Synthesizers and electronic effects</w:t>
      </w:r>
    </w:p>
    <w:p w14:paraId="12F5FC1D" w14:textId="79A5C33A" w:rsidR="00D15760" w:rsidRDefault="00D15760" w:rsidP="00C736C6">
      <w:pPr>
        <w:pStyle w:val="ListParagraph"/>
        <w:numPr>
          <w:ilvl w:val="1"/>
          <w:numId w:val="21"/>
        </w:numPr>
      </w:pPr>
      <w:r>
        <w:t>Latin American music influences</w:t>
      </w:r>
    </w:p>
    <w:p w14:paraId="0C0652DE" w14:textId="2B14348A" w:rsidR="00DA09D7" w:rsidRDefault="00D15760" w:rsidP="00E34271">
      <w:pPr>
        <w:pStyle w:val="ListParagraph"/>
        <w:numPr>
          <w:ilvl w:val="1"/>
          <w:numId w:val="21"/>
        </w:numPr>
      </w:pPr>
      <w:r>
        <w:t>All of the above</w:t>
      </w:r>
    </w:p>
    <w:p w14:paraId="6E2FC99D" w14:textId="77777777" w:rsidR="00892E51" w:rsidRDefault="00892E51" w:rsidP="00892E51">
      <w:pPr>
        <w:pStyle w:val="ListParagraph"/>
        <w:ind w:left="1484"/>
      </w:pPr>
    </w:p>
    <w:p w14:paraId="298CDC92" w14:textId="77777777" w:rsidR="00291CC0" w:rsidRDefault="00291CC0" w:rsidP="00892E51">
      <w:pPr>
        <w:pStyle w:val="ListParagraph"/>
        <w:ind w:left="1484"/>
      </w:pPr>
      <w:bookmarkStart w:id="0" w:name="_GoBack"/>
      <w:bookmarkEnd w:id="0"/>
    </w:p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38BAF3E1" w14:textId="02ED1495" w:rsidR="009C231C" w:rsidRDefault="003D7BC6" w:rsidP="00466EB7">
      <w:pPr>
        <w:pStyle w:val="ListParagraph"/>
        <w:numPr>
          <w:ilvl w:val="0"/>
          <w:numId w:val="5"/>
        </w:numPr>
      </w:pPr>
      <w:r>
        <w:t>B</w:t>
      </w:r>
    </w:p>
    <w:p w14:paraId="5A37F107" w14:textId="3860F06A" w:rsidR="0018322B" w:rsidRDefault="007F41CC" w:rsidP="00084B2B">
      <w:pPr>
        <w:pStyle w:val="ListParagraph"/>
        <w:numPr>
          <w:ilvl w:val="0"/>
          <w:numId w:val="5"/>
        </w:numPr>
      </w:pPr>
      <w:r>
        <w:t>A</w:t>
      </w:r>
    </w:p>
    <w:p w14:paraId="36FD8EED" w14:textId="1F2ED374" w:rsidR="007F41CC" w:rsidRDefault="007F41CC" w:rsidP="00084B2B">
      <w:pPr>
        <w:pStyle w:val="ListParagraph"/>
        <w:numPr>
          <w:ilvl w:val="0"/>
          <w:numId w:val="5"/>
        </w:numPr>
      </w:pPr>
      <w:r>
        <w:t>C</w:t>
      </w:r>
    </w:p>
    <w:p w14:paraId="79F3F5EF" w14:textId="720E5D34" w:rsidR="007F41CC" w:rsidRDefault="007F41CC" w:rsidP="00084B2B">
      <w:pPr>
        <w:pStyle w:val="ListParagraph"/>
        <w:numPr>
          <w:ilvl w:val="0"/>
          <w:numId w:val="5"/>
        </w:numPr>
      </w:pPr>
      <w:r>
        <w:t>A</w:t>
      </w:r>
    </w:p>
    <w:p w14:paraId="2F7D395C" w14:textId="11659D44" w:rsidR="007F41CC" w:rsidRDefault="007F41CC" w:rsidP="00084B2B">
      <w:pPr>
        <w:pStyle w:val="ListParagraph"/>
        <w:numPr>
          <w:ilvl w:val="0"/>
          <w:numId w:val="5"/>
        </w:numPr>
      </w:pPr>
      <w:r>
        <w:t>B</w:t>
      </w:r>
    </w:p>
    <w:p w14:paraId="2C1A8B7A" w14:textId="024EFA4C" w:rsidR="007F41CC" w:rsidRDefault="007F41CC" w:rsidP="00084B2B">
      <w:pPr>
        <w:pStyle w:val="ListParagraph"/>
        <w:numPr>
          <w:ilvl w:val="0"/>
          <w:numId w:val="5"/>
        </w:numPr>
      </w:pPr>
      <w:r>
        <w:t>D</w:t>
      </w:r>
    </w:p>
    <w:p w14:paraId="185011A3" w14:textId="5ED69990" w:rsidR="007F41CC" w:rsidRDefault="007F41CC" w:rsidP="00084B2B">
      <w:pPr>
        <w:pStyle w:val="ListParagraph"/>
        <w:numPr>
          <w:ilvl w:val="0"/>
          <w:numId w:val="5"/>
        </w:numPr>
      </w:pPr>
      <w:r>
        <w:t>C</w:t>
      </w:r>
    </w:p>
    <w:p w14:paraId="52C15B40" w14:textId="227DBCC3" w:rsidR="007F41CC" w:rsidRDefault="007F41CC" w:rsidP="00084B2B">
      <w:pPr>
        <w:pStyle w:val="ListParagraph"/>
        <w:numPr>
          <w:ilvl w:val="0"/>
          <w:numId w:val="5"/>
        </w:numPr>
      </w:pPr>
      <w:r>
        <w:t>B</w:t>
      </w:r>
    </w:p>
    <w:p w14:paraId="69CE180E" w14:textId="4B03D1FB" w:rsidR="007F41CC" w:rsidRDefault="00C736C6" w:rsidP="00084B2B">
      <w:pPr>
        <w:pStyle w:val="ListParagraph"/>
        <w:numPr>
          <w:ilvl w:val="0"/>
          <w:numId w:val="5"/>
        </w:numPr>
      </w:pPr>
      <w:r>
        <w:t>B</w:t>
      </w:r>
    </w:p>
    <w:p w14:paraId="433197A6" w14:textId="1F167A28" w:rsidR="00466EB7" w:rsidRPr="00D15760" w:rsidRDefault="00D15760" w:rsidP="00466EB7">
      <w:pPr>
        <w:pStyle w:val="ListParagraph"/>
        <w:numPr>
          <w:ilvl w:val="0"/>
          <w:numId w:val="5"/>
        </w:numPr>
      </w:pPr>
      <w:r>
        <w:t>D</w:t>
      </w:r>
    </w:p>
    <w:sectPr w:rsidR="00466EB7" w:rsidRPr="00D15760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7FC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08436B"/>
    <w:multiLevelType w:val="hybridMultilevel"/>
    <w:tmpl w:val="481C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74163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207977D7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">
    <w:nsid w:val="22293B2E"/>
    <w:multiLevelType w:val="hybridMultilevel"/>
    <w:tmpl w:val="2CF8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4066A"/>
    <w:multiLevelType w:val="hybridMultilevel"/>
    <w:tmpl w:val="9C4A5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C09F8"/>
    <w:multiLevelType w:val="hybridMultilevel"/>
    <w:tmpl w:val="45D2F3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7">
    <w:nsid w:val="2B7A1D64"/>
    <w:multiLevelType w:val="hybridMultilevel"/>
    <w:tmpl w:val="160A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40E92"/>
    <w:multiLevelType w:val="hybridMultilevel"/>
    <w:tmpl w:val="0E4E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E0007"/>
    <w:multiLevelType w:val="hybridMultilevel"/>
    <w:tmpl w:val="2AF6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61FDE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2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931F9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7C2464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5">
    <w:nsid w:val="4BEF43EE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D212A9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7">
    <w:nsid w:val="63521B47"/>
    <w:multiLevelType w:val="hybridMultilevel"/>
    <w:tmpl w:val="3992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E610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9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E7AFA"/>
    <w:multiLevelType w:val="hybridMultilevel"/>
    <w:tmpl w:val="13703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612A2"/>
    <w:multiLevelType w:val="hybridMultilevel"/>
    <w:tmpl w:val="E60609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20"/>
  </w:num>
  <w:num w:numId="5">
    <w:abstractNumId w:val="19"/>
  </w:num>
  <w:num w:numId="6">
    <w:abstractNumId w:val="2"/>
  </w:num>
  <w:num w:numId="7">
    <w:abstractNumId w:val="3"/>
  </w:num>
  <w:num w:numId="8">
    <w:abstractNumId w:val="18"/>
  </w:num>
  <w:num w:numId="9">
    <w:abstractNumId w:val="11"/>
  </w:num>
  <w:num w:numId="10">
    <w:abstractNumId w:val="14"/>
  </w:num>
  <w:num w:numId="11">
    <w:abstractNumId w:val="16"/>
  </w:num>
  <w:num w:numId="12">
    <w:abstractNumId w:val="10"/>
  </w:num>
  <w:num w:numId="13">
    <w:abstractNumId w:val="17"/>
  </w:num>
  <w:num w:numId="14">
    <w:abstractNumId w:val="7"/>
  </w:num>
  <w:num w:numId="15">
    <w:abstractNumId w:val="9"/>
  </w:num>
  <w:num w:numId="16">
    <w:abstractNumId w:val="22"/>
  </w:num>
  <w:num w:numId="17">
    <w:abstractNumId w:val="4"/>
  </w:num>
  <w:num w:numId="18">
    <w:abstractNumId w:val="15"/>
  </w:num>
  <w:num w:numId="19">
    <w:abstractNumId w:val="0"/>
  </w:num>
  <w:num w:numId="20">
    <w:abstractNumId w:val="13"/>
  </w:num>
  <w:num w:numId="21">
    <w:abstractNumId w:val="1"/>
  </w:num>
  <w:num w:numId="22">
    <w:abstractNumId w:val="2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1354A"/>
    <w:rsid w:val="00084B2B"/>
    <w:rsid w:val="000C347E"/>
    <w:rsid w:val="000E2F38"/>
    <w:rsid w:val="000E73D3"/>
    <w:rsid w:val="0012515C"/>
    <w:rsid w:val="00141544"/>
    <w:rsid w:val="001713FF"/>
    <w:rsid w:val="0018322B"/>
    <w:rsid w:val="0018774C"/>
    <w:rsid w:val="00187BAB"/>
    <w:rsid w:val="00197E0A"/>
    <w:rsid w:val="001A5824"/>
    <w:rsid w:val="001C445F"/>
    <w:rsid w:val="001D396B"/>
    <w:rsid w:val="0023169C"/>
    <w:rsid w:val="00274FA0"/>
    <w:rsid w:val="00282D6F"/>
    <w:rsid w:val="00286EC0"/>
    <w:rsid w:val="00291CC0"/>
    <w:rsid w:val="002C365F"/>
    <w:rsid w:val="0030280E"/>
    <w:rsid w:val="00313224"/>
    <w:rsid w:val="003251A8"/>
    <w:rsid w:val="003577C1"/>
    <w:rsid w:val="00397F12"/>
    <w:rsid w:val="003B64A6"/>
    <w:rsid w:val="003C6F7F"/>
    <w:rsid w:val="003D585F"/>
    <w:rsid w:val="003D68BF"/>
    <w:rsid w:val="003D7BC6"/>
    <w:rsid w:val="0040722A"/>
    <w:rsid w:val="00440043"/>
    <w:rsid w:val="00466EB7"/>
    <w:rsid w:val="00474D26"/>
    <w:rsid w:val="0049260C"/>
    <w:rsid w:val="00565DAD"/>
    <w:rsid w:val="005756E0"/>
    <w:rsid w:val="00592B43"/>
    <w:rsid w:val="005A56ED"/>
    <w:rsid w:val="005E207D"/>
    <w:rsid w:val="00662BF1"/>
    <w:rsid w:val="0066794E"/>
    <w:rsid w:val="00691F14"/>
    <w:rsid w:val="006B25B2"/>
    <w:rsid w:val="006C4EC2"/>
    <w:rsid w:val="006E2D2F"/>
    <w:rsid w:val="006F5B73"/>
    <w:rsid w:val="00714934"/>
    <w:rsid w:val="0075281D"/>
    <w:rsid w:val="0076590D"/>
    <w:rsid w:val="00765C16"/>
    <w:rsid w:val="00785FA4"/>
    <w:rsid w:val="007C0AF8"/>
    <w:rsid w:val="007C7C23"/>
    <w:rsid w:val="007E3EA8"/>
    <w:rsid w:val="007F41CC"/>
    <w:rsid w:val="00815858"/>
    <w:rsid w:val="00843862"/>
    <w:rsid w:val="008546B5"/>
    <w:rsid w:val="00861472"/>
    <w:rsid w:val="00871A3C"/>
    <w:rsid w:val="008831E4"/>
    <w:rsid w:val="00892E51"/>
    <w:rsid w:val="008E1FE7"/>
    <w:rsid w:val="00916FE6"/>
    <w:rsid w:val="00923116"/>
    <w:rsid w:val="00926517"/>
    <w:rsid w:val="00927B7D"/>
    <w:rsid w:val="0096771A"/>
    <w:rsid w:val="00986745"/>
    <w:rsid w:val="009A593E"/>
    <w:rsid w:val="009C231C"/>
    <w:rsid w:val="009E528A"/>
    <w:rsid w:val="009E6D8C"/>
    <w:rsid w:val="00A15A03"/>
    <w:rsid w:val="00A21F83"/>
    <w:rsid w:val="00A23124"/>
    <w:rsid w:val="00A25209"/>
    <w:rsid w:val="00A339AB"/>
    <w:rsid w:val="00A4170F"/>
    <w:rsid w:val="00AF2A0F"/>
    <w:rsid w:val="00B4101C"/>
    <w:rsid w:val="00C1249F"/>
    <w:rsid w:val="00C2282E"/>
    <w:rsid w:val="00C371DC"/>
    <w:rsid w:val="00C56581"/>
    <w:rsid w:val="00C601EB"/>
    <w:rsid w:val="00C61E1D"/>
    <w:rsid w:val="00C66B5B"/>
    <w:rsid w:val="00C736C6"/>
    <w:rsid w:val="00C75B1F"/>
    <w:rsid w:val="00CE4EF3"/>
    <w:rsid w:val="00D15760"/>
    <w:rsid w:val="00D25872"/>
    <w:rsid w:val="00D45FBC"/>
    <w:rsid w:val="00D652C1"/>
    <w:rsid w:val="00D736A1"/>
    <w:rsid w:val="00D83703"/>
    <w:rsid w:val="00DA09D7"/>
    <w:rsid w:val="00DE4898"/>
    <w:rsid w:val="00DF6A25"/>
    <w:rsid w:val="00E17C3C"/>
    <w:rsid w:val="00E25DE0"/>
    <w:rsid w:val="00E27AD9"/>
    <w:rsid w:val="00E34271"/>
    <w:rsid w:val="00EC07B4"/>
    <w:rsid w:val="00EC1252"/>
    <w:rsid w:val="00EE615A"/>
    <w:rsid w:val="00F92DE6"/>
    <w:rsid w:val="00F9630B"/>
    <w:rsid w:val="00FD3C95"/>
    <w:rsid w:val="00FE193B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2</Pages>
  <Words>254</Words>
  <Characters>1456</Characters>
  <Application>Microsoft Macintosh Word</Application>
  <DocSecurity>0</DocSecurity>
  <Lines>30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12 LISTENING QUIZ</vt:lpstr>
      <vt:lpstr>KEY</vt:lpstr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30</cp:revision>
  <dcterms:created xsi:type="dcterms:W3CDTF">2018-11-10T16:09:00Z</dcterms:created>
  <dcterms:modified xsi:type="dcterms:W3CDTF">2018-12-11T01:02:00Z</dcterms:modified>
</cp:coreProperties>
</file>