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/>
      </w:pPr>
      <w:r>
        <w:rPr>
          <w:b/>
        </w:rPr>
        <w:t xml:space="preserve">Name: </w:t>
      </w:r>
      <w:r>
        <w:rPr>
          <w:b/>
        </w:rPr>
        <w:t>Ryan Ristine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Primate Observation: Classification Chart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Fill out for each primate species observed. All answers should describe the </w:t>
      </w:r>
      <w:r>
        <w:rPr>
          <w:i/>
          <w:sz w:val="26"/>
          <w:szCs w:val="26"/>
        </w:rPr>
        <w:t>most common</w:t>
      </w:r>
      <w:r>
        <w:rPr>
          <w:sz w:val="26"/>
          <w:szCs w:val="26"/>
        </w:rPr>
        <w:t xml:space="preserve"> condition </w:t>
      </w:r>
      <w:r>
        <w:rPr>
          <w:i/>
          <w:sz w:val="26"/>
          <w:szCs w:val="26"/>
        </w:rPr>
        <w:t xml:space="preserve">in the wild, </w:t>
      </w:r>
      <w:r>
        <w:rPr>
          <w:sz w:val="26"/>
          <w:szCs w:val="26"/>
        </w:rPr>
        <w:t>not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in captivity. Note that you will need to visit one of the websites recommended on Canvas to obtain some of this information. Each blank is worth 1 point unless otherwise noted. Be sure to attach your ticket stub from the zoo, if applicable. This assignment is scored out of 40 points and is worth 15% of your course grade.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Common Name: </w:t>
      </w:r>
      <w:r>
        <w:rPr>
          <w:sz w:val="28"/>
          <w:szCs w:val="28"/>
        </w:rPr>
        <w:t>Black and White Ruffed Lemur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Scientific Name (</w:t>
      </w:r>
      <w:r>
        <w:rPr>
          <w:i/>
          <w:sz w:val="28"/>
          <w:szCs w:val="28"/>
        </w:rPr>
        <w:t>Genus species</w:t>
      </w:r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>Varecia variegata variegata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Taxonomy: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Suborder </w:t>
      </w:r>
      <w:r>
        <w:rPr>
          <w:szCs w:val="28"/>
        </w:rPr>
        <w:t>(1/2 pt.)</w:t>
      </w:r>
      <w:r>
        <w:rPr>
          <w:sz w:val="28"/>
          <w:szCs w:val="28"/>
        </w:rPr>
        <w:t xml:space="preserve">: </w:t>
        <w:tab/>
      </w:r>
      <w:r>
        <w:rPr>
          <w:sz w:val="28"/>
          <w:szCs w:val="28"/>
        </w:rPr>
        <w:t>Strepsirrhini</w:t>
      </w:r>
      <w:r>
        <w:rPr>
          <w:sz w:val="28"/>
          <w:szCs w:val="28"/>
        </w:rPr>
        <w:tab/>
        <w:tab/>
        <w:t xml:space="preserve">Family </w:t>
      </w:r>
      <w:r>
        <w:rPr>
          <w:szCs w:val="28"/>
        </w:rPr>
        <w:t>(1/2 pt.)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Lemuridae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Sexual dimorphism? Describe: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Diet: </w:t>
      </w:r>
      <w:r>
        <w:rPr>
          <w:sz w:val="28"/>
          <w:szCs w:val="28"/>
        </w:rPr>
        <w:t>herbivores, fruits, seeds, leaves, nectar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Arboreal or terrestrial? </w:t>
      </w:r>
      <w:r>
        <w:rPr>
          <w:sz w:val="28"/>
          <w:szCs w:val="28"/>
        </w:rPr>
        <w:t>Arboreal but somewhat both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Nocturnal or diurnal? </w:t>
      </w:r>
      <w:r>
        <w:rPr>
          <w:sz w:val="28"/>
          <w:szCs w:val="28"/>
        </w:rPr>
        <w:t>diurnal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Mode of locomotion </w:t>
      </w:r>
      <w:r>
        <w:rPr>
          <w:sz w:val="28"/>
        </w:rPr>
        <w:t>(</w:t>
      </w:r>
      <w:r>
        <w:rPr>
          <w:i/>
          <w:sz w:val="28"/>
        </w:rPr>
        <w:t>highlight</w:t>
      </w:r>
      <w:r>
        <w:rPr>
          <w:sz w:val="28"/>
        </w:rPr>
        <w:t xml:space="preserve"> one): 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>
          <w:sz w:val="32"/>
          <w:szCs w:val="28"/>
        </w:rPr>
      </w:pPr>
      <w:r>
        <w:rPr>
          <w:sz w:val="28"/>
          <w:highlight w:val="yellow"/>
        </w:rPr>
        <w:t>Quadrupedalism</w:t>
      </w:r>
      <w:r>
        <w:rPr>
          <w:sz w:val="28"/>
        </w:rPr>
        <w:t>/ Suspension/ Vertical Clinging and Leaping/ Bipedality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Social system </w:t>
      </w:r>
      <w:r>
        <w:rPr>
          <w:sz w:val="28"/>
        </w:rPr>
        <w:t>(</w:t>
      </w:r>
      <w:r>
        <w:rPr>
          <w:i/>
          <w:sz w:val="28"/>
        </w:rPr>
        <w:t>highlight</w:t>
      </w:r>
      <w:r>
        <w:rPr>
          <w:sz w:val="28"/>
        </w:rPr>
        <w:t xml:space="preserve"> one):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 xml:space="preserve">Solitary/ Monogamy/ One-male Polygyny/ Multi-Male Polygyny/ </w:t>
      </w:r>
      <w:r>
        <w:rPr>
          <w:sz w:val="28"/>
          <w:highlight w:val="yellow"/>
        </w:rPr>
        <w:t>Polyandry</w:t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</w:p>
    <w:p>
      <w:pPr>
        <w:pStyle w:val="Normal"/>
        <w:rPr/>
      </w:pPr>
      <w:r>
        <w:rPr>
          <w:sz w:val="28"/>
          <w:szCs w:val="28"/>
        </w:rPr>
        <w:t xml:space="preserve">Where in the world, and in what types of habitats, is this species found in the wild?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Madagascar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>
          <w:sz w:val="28"/>
          <w:szCs w:val="28"/>
        </w:rPr>
        <w:t xml:space="preserve">Are they endangered? </w:t>
      </w:r>
      <w:r>
        <w:rPr>
          <w:sz w:val="28"/>
          <w:szCs w:val="28"/>
        </w:rPr>
        <w:t>Yes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36"/>
          <w:szCs w:val="36"/>
        </w:rPr>
        <w:t>Primate Observation: Focal Animal Technique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Start time </w:t>
      </w:r>
      <w:r>
        <w:rPr>
          <w:szCs w:val="28"/>
        </w:rPr>
        <w:t>(1/2 pt.)</w:t>
      </w:r>
      <w:r>
        <w:rPr>
          <w:sz w:val="28"/>
          <w:szCs w:val="28"/>
        </w:rPr>
        <w:t>:</w:t>
        <w:tab/>
      </w:r>
      <w:r>
        <w:rPr>
          <w:sz w:val="28"/>
          <w:szCs w:val="28"/>
        </w:rPr>
        <w:t xml:space="preserve">10:20AM </w:t>
        <w:tab/>
      </w:r>
      <w:r>
        <w:rPr>
          <w:sz w:val="28"/>
          <w:szCs w:val="28"/>
        </w:rPr>
        <w:t xml:space="preserve">End time </w:t>
      </w:r>
      <w:r>
        <w:rPr>
          <w:szCs w:val="28"/>
        </w:rPr>
        <w:t>(1/2 pt.)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10:40AM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Describe weather conditions: </w:t>
      </w:r>
      <w:r>
        <w:rPr>
          <w:sz w:val="28"/>
          <w:szCs w:val="28"/>
        </w:rPr>
        <w:t>Sunny, clear sky</w:t>
      </w:r>
    </w:p>
    <w:p>
      <w:pPr>
        <w:pStyle w:val="Normal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Describe population in the enclosure (number of adults/ juveniles, number of males/females, etc.): </w:t>
      </w:r>
      <w:r>
        <w:rPr>
          <w:sz w:val="28"/>
          <w:szCs w:val="28"/>
        </w:rPr>
        <w:t>All adult females (4)</w:t>
      </w:r>
    </w:p>
    <w:p>
      <w:pPr>
        <w:pStyle w:val="Normal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Describe focal animal (adult/juvenile, male/female, role in social system, etc.):</w:t>
      </w:r>
    </w:p>
    <w:p>
      <w:pPr>
        <w:pStyle w:val="Normal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rPr>
          <w:color w:val="000000"/>
          <w:szCs w:val="28"/>
        </w:rPr>
      </w:pPr>
      <w:r>
        <w:rPr>
          <w:color w:val="000000"/>
          <w:szCs w:val="28"/>
        </w:rPr>
        <w:t>Adult, Female, Not the Alpha</w:t>
      </w:r>
    </w:p>
    <w:p>
      <w:pPr>
        <w:pStyle w:val="Normal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rPr>
          <w:color w:val="FF0000"/>
          <w:szCs w:val="28"/>
        </w:rPr>
      </w:pPr>
      <w:r>
        <w:rPr>
          <w:color w:val="FF0000"/>
          <w:szCs w:val="28"/>
        </w:rPr>
      </w:r>
    </w:p>
    <w:p>
      <w:pPr>
        <w:pStyle w:val="Normal"/>
        <w:rPr/>
      </w:pPr>
      <w:r>
        <w:rPr/>
        <w:t xml:space="preserve">In the following table, place a checkmark in the appropriate box for </w:t>
      </w:r>
      <w:r>
        <w:rPr>
          <w:i/>
        </w:rPr>
        <w:t xml:space="preserve">all </w:t>
      </w:r>
      <w:r>
        <w:rPr/>
        <w:t>behaviors that an animal exhibits during the one-minute interval. Then, follow the instructions below. (3 pts.)</w:t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39"/>
        <w:gridCol w:w="336"/>
        <w:gridCol w:w="336"/>
        <w:gridCol w:w="335"/>
        <w:gridCol w:w="336"/>
        <w:gridCol w:w="336"/>
        <w:gridCol w:w="336"/>
        <w:gridCol w:w="336"/>
        <w:gridCol w:w="335"/>
        <w:gridCol w:w="336"/>
        <w:gridCol w:w="455"/>
        <w:gridCol w:w="454"/>
        <w:gridCol w:w="455"/>
        <w:gridCol w:w="455"/>
        <w:gridCol w:w="454"/>
        <w:gridCol w:w="455"/>
        <w:gridCol w:w="455"/>
        <w:gridCol w:w="454"/>
        <w:gridCol w:w="455"/>
        <w:gridCol w:w="436"/>
        <w:gridCol w:w="462"/>
      </w:tblGrid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Behavior</w:t>
            </w:r>
          </w:p>
        </w:tc>
        <w:tc>
          <w:tcPr>
            <w:tcW w:w="8012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One-minute Intervals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1     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Sitting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Standing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Sleeping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Resting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Traveling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Eating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Drinking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Scratching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Vocalizing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Grooming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Aggression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Submission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Playing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Copulation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Eliminating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Other (describe)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>
          <w:sz w:val="28"/>
          <w:szCs w:val="28"/>
        </w:rPr>
        <w:t xml:space="preserve">***After the 20 minutes/allotted video are complete, choose one behavior exhibited by your focal animal that interested you, and write 3-4 sentences describing it in greater detail </w:t>
      </w:r>
      <w:r>
        <w:rPr>
          <w:i/>
          <w:sz w:val="28"/>
          <w:szCs w:val="28"/>
        </w:rPr>
        <w:t>on the next page</w:t>
      </w:r>
      <w:bookmarkStart w:id="0" w:name="_GoBack"/>
      <w:bookmarkEnd w:id="0"/>
      <w:r>
        <w:rPr>
          <w:i/>
          <w:sz w:val="28"/>
          <w:szCs w:val="28"/>
        </w:rPr>
        <w:t>.</w:t>
      </w:r>
      <w:r>
        <w:rPr>
          <w:sz w:val="28"/>
          <w:szCs w:val="28"/>
        </w:rPr>
        <w:t>*** (2 pts.)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It interested me that as my focal animal became more active she began to groom another lemur. This helps illustrate to that my lemur was a submissive one, lower in the social hierarchy. This trend of submission continued as the lemur I was following was shooed away from food at one point by one of the others.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61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0"/>
        <w:szCs w:val="20"/>
      </w:rPr>
    </w:pPr>
    <w:r>
      <w:rPr>
        <w:sz w:val="20"/>
        <w:szCs w:val="20"/>
      </w:rPr>
      <w:t>Anthropology 201</w:t>
      <w:tab/>
      <w:tab/>
      <w:t>Dr. Boutin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sz w:val="20"/>
        <w:szCs w:val="20"/>
      </w:rPr>
      <w:t>Anthropology 201</w:t>
      <w:tab/>
      <w:tab/>
      <w:t>Dr. Boutin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26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a62601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a6260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a626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rsid w:val="00a6260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a6260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LibreOffice/6.2.3.2$Windows_X86_64 LibreOffice_project/aecc05fe267cc68dde00352a451aa867b3b546ac</Application>
  <Pages>3</Pages>
  <Words>459</Words>
  <Characters>2220</Characters>
  <CharactersWithSpaces>2561</CharactersWithSpaces>
  <Paragraphs>133</Paragraphs>
  <Company>Sonoma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2020-03-12T21:26:00Z</dcterms:created>
  <dc:creator>test</dc:creator>
  <dc:description/>
  <dc:language>en-US</dc:language>
  <cp:lastModifiedBy/>
  <dcterms:modified xsi:type="dcterms:W3CDTF">2020-03-18T13:31:55Z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Sonoma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